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99422" w14:textId="3FF7006C" w:rsidR="009070D3" w:rsidRPr="002A470A" w:rsidRDefault="00461ACA">
      <w:pPr>
        <w:rPr>
          <w:rFonts w:ascii="Myriad Pro" w:hAnsi="Myriad Pro"/>
          <w:color w:val="262626" w:themeColor="text1" w:themeTint="D9"/>
        </w:rPr>
      </w:pPr>
      <w:r>
        <w:rPr>
          <w:rFonts w:ascii="Myriad Pro" w:hAnsi="Myriad Pro"/>
          <w:noProof/>
          <w:color w:val="262626" w:themeColor="text1" w:themeTint="D9"/>
        </w:rPr>
        <w:drawing>
          <wp:anchor distT="0" distB="0" distL="114300" distR="114300" simplePos="0" relativeHeight="251725824" behindDoc="0" locked="0" layoutInCell="1" allowOverlap="1" wp14:anchorId="01D7FE70" wp14:editId="7F0B5E18">
            <wp:simplePos x="0" y="0"/>
            <wp:positionH relativeFrom="column">
              <wp:posOffset>-937260</wp:posOffset>
            </wp:positionH>
            <wp:positionV relativeFrom="paragraph">
              <wp:posOffset>-914400</wp:posOffset>
            </wp:positionV>
            <wp:extent cx="7818120" cy="101224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libraries_publicguidecover.jpg"/>
                    <pic:cNvPicPr/>
                  </pic:nvPicPr>
                  <pic:blipFill>
                    <a:blip r:embed="rId8"/>
                    <a:stretch>
                      <a:fillRect/>
                    </a:stretch>
                  </pic:blipFill>
                  <pic:spPr>
                    <a:xfrm>
                      <a:off x="0" y="0"/>
                      <a:ext cx="7818120" cy="10122408"/>
                    </a:xfrm>
                    <a:prstGeom prst="rect">
                      <a:avLst/>
                    </a:prstGeom>
                  </pic:spPr>
                </pic:pic>
              </a:graphicData>
            </a:graphic>
            <wp14:sizeRelV relativeFrom="margin">
              <wp14:pctHeight>0</wp14:pctHeight>
            </wp14:sizeRelV>
          </wp:anchor>
        </w:drawing>
      </w:r>
    </w:p>
    <w:p w14:paraId="34E4C208" w14:textId="77777777" w:rsidR="009070D3" w:rsidRPr="002A470A" w:rsidRDefault="009070D3">
      <w:pPr>
        <w:rPr>
          <w:rFonts w:ascii="Myriad Pro" w:hAnsi="Myriad Pro"/>
          <w:color w:val="262626" w:themeColor="text1" w:themeTint="D9"/>
        </w:rPr>
      </w:pPr>
    </w:p>
    <w:p w14:paraId="46F4731D" w14:textId="77777777" w:rsidR="009070D3" w:rsidRPr="002A470A" w:rsidRDefault="009070D3">
      <w:pPr>
        <w:rPr>
          <w:rFonts w:ascii="Myriad Pro" w:hAnsi="Myriad Pro"/>
          <w:color w:val="262626" w:themeColor="text1" w:themeTint="D9"/>
        </w:rPr>
      </w:pPr>
    </w:p>
    <w:p w14:paraId="7ABDFC7B" w14:textId="77777777" w:rsidR="009070D3" w:rsidRPr="002A470A" w:rsidRDefault="009070D3">
      <w:pPr>
        <w:rPr>
          <w:rFonts w:ascii="Myriad Pro" w:hAnsi="Myriad Pro"/>
          <w:color w:val="262626" w:themeColor="text1" w:themeTint="D9"/>
        </w:rPr>
      </w:pPr>
    </w:p>
    <w:p w14:paraId="042505EA" w14:textId="2137B0A6" w:rsidR="009A6590" w:rsidRPr="002A470A" w:rsidRDefault="009A6590" w:rsidP="005C513C">
      <w:pPr>
        <w:pStyle w:val="Title"/>
        <w:rPr>
          <w:rFonts w:ascii="Myriad Pro" w:hAnsi="Myriad Pro"/>
          <w:color w:val="262626" w:themeColor="text1" w:themeTint="D9"/>
        </w:rPr>
      </w:pPr>
    </w:p>
    <w:p w14:paraId="5CABF2CC" w14:textId="77777777" w:rsidR="009070D3" w:rsidRPr="002A470A" w:rsidRDefault="009070D3" w:rsidP="009070D3">
      <w:pPr>
        <w:jc w:val="center"/>
        <w:rPr>
          <w:rFonts w:ascii="Myriad Pro" w:hAnsi="Myriad Pro"/>
          <w:b/>
          <w:color w:val="262626" w:themeColor="text1" w:themeTint="D9"/>
          <w:sz w:val="52"/>
          <w:szCs w:val="52"/>
        </w:rPr>
        <w:sectPr w:rsidR="009070D3" w:rsidRPr="002A470A" w:rsidSect="00750553">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364DD9AC" w14:textId="725F50A0" w:rsidR="00C57474" w:rsidRPr="0025394B" w:rsidRDefault="007E7837" w:rsidP="007E7837">
      <w:pPr>
        <w:pStyle w:val="Heading1"/>
      </w:pPr>
      <w:bookmarkStart w:id="0" w:name="_Toc535853776"/>
      <w:bookmarkStart w:id="1" w:name="_Toc536090833"/>
      <w:bookmarkStart w:id="2" w:name="_Toc3127100"/>
      <w:r w:rsidRPr="0025394B">
        <w:lastRenderedPageBreak/>
        <w:t>Acknowledgements</w:t>
      </w:r>
      <w:bookmarkEnd w:id="0"/>
      <w:bookmarkEnd w:id="1"/>
      <w:bookmarkEnd w:id="2"/>
    </w:p>
    <w:p w14:paraId="3666CC23" w14:textId="110BFEA2" w:rsidR="00C57474" w:rsidRPr="002A470A" w:rsidRDefault="00C57474" w:rsidP="00C57474">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Maine State Library, Cornerstones of Science</w:t>
      </w:r>
      <w:r w:rsidR="00166F75" w:rsidRPr="002A470A">
        <w:rPr>
          <w:rFonts w:ascii="Myriad Pro" w:hAnsi="Myriad Pro"/>
          <w:color w:val="262626" w:themeColor="text1" w:themeTint="D9"/>
          <w:sz w:val="24"/>
          <w:szCs w:val="24"/>
        </w:rPr>
        <w:t>,</w:t>
      </w:r>
      <w:r w:rsidRPr="002A470A">
        <w:rPr>
          <w:rFonts w:ascii="Myriad Pro" w:hAnsi="Myriad Pro"/>
          <w:color w:val="262626" w:themeColor="text1" w:themeTint="D9"/>
          <w:sz w:val="24"/>
          <w:szCs w:val="24"/>
        </w:rPr>
        <w:t xml:space="preserve"> and the Massachusetts Board of Library Commissioners thank the Institute of Museum and Library Services for the National Leadership Grant [LG80150041] that made this project possible.</w:t>
      </w:r>
    </w:p>
    <w:tbl>
      <w:tblPr>
        <w:tblStyle w:val="TableGrid"/>
        <w:tblpPr w:leftFromText="180" w:rightFromText="180" w:vertAnchor="text" w:horzAnchor="page" w:tblpX="1549" w:tblpY="26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950"/>
      </w:tblGrid>
      <w:tr w:rsidR="000465C0" w:rsidRPr="002A470A" w14:paraId="5379606D" w14:textId="77777777" w:rsidTr="00166F75">
        <w:tc>
          <w:tcPr>
            <w:tcW w:w="4315" w:type="dxa"/>
          </w:tcPr>
          <w:p w14:paraId="4B849D17" w14:textId="77777777" w:rsidR="000465C0" w:rsidRPr="002A470A" w:rsidRDefault="000465C0" w:rsidP="00166F75">
            <w:pPr>
              <w:tabs>
                <w:tab w:val="left" w:pos="5040"/>
              </w:tabs>
              <w:jc w:val="both"/>
              <w:rPr>
                <w:rFonts w:ascii="Myriad Pro" w:hAnsi="Myriad Pro"/>
                <w:color w:val="262626" w:themeColor="text1" w:themeTint="D9"/>
                <w:sz w:val="24"/>
                <w:szCs w:val="24"/>
              </w:rPr>
            </w:pPr>
            <w:r w:rsidRPr="002A470A">
              <w:rPr>
                <w:rFonts w:ascii="Myriad Pro" w:hAnsi="Myriad Pro"/>
                <w:color w:val="262626" w:themeColor="text1" w:themeTint="D9"/>
                <w:sz w:val="24"/>
                <w:szCs w:val="24"/>
              </w:rPr>
              <w:t>Auburn Public Library (ME)</w:t>
            </w:r>
          </w:p>
          <w:p w14:paraId="3019BECE" w14:textId="23A1F44B" w:rsidR="000465C0" w:rsidRPr="002A470A" w:rsidRDefault="000465C0" w:rsidP="00166F75">
            <w:pPr>
              <w:tabs>
                <w:tab w:val="left" w:pos="5040"/>
              </w:tabs>
              <w:jc w:val="both"/>
              <w:rPr>
                <w:rFonts w:ascii="Myriad Pro" w:hAnsi="Myriad Pro"/>
                <w:color w:val="262626" w:themeColor="text1" w:themeTint="D9"/>
                <w:sz w:val="24"/>
                <w:szCs w:val="24"/>
              </w:rPr>
            </w:pPr>
            <w:r w:rsidRPr="002A470A">
              <w:rPr>
                <w:rFonts w:ascii="Myriad Pro" w:hAnsi="Myriad Pro"/>
                <w:color w:val="262626" w:themeColor="text1" w:themeTint="D9"/>
                <w:sz w:val="24"/>
                <w:szCs w:val="24"/>
              </w:rPr>
              <w:t>Bellingham Public Library (MA)</w:t>
            </w:r>
          </w:p>
          <w:p w14:paraId="7C791FAD" w14:textId="641A0B86" w:rsidR="000465C0" w:rsidRPr="002A470A" w:rsidRDefault="000465C0" w:rsidP="00166F75">
            <w:pPr>
              <w:tabs>
                <w:tab w:val="left" w:pos="5040"/>
              </w:tabs>
              <w:jc w:val="both"/>
              <w:rPr>
                <w:rFonts w:ascii="Myriad Pro" w:hAnsi="Myriad Pro"/>
                <w:color w:val="262626" w:themeColor="text1" w:themeTint="D9"/>
                <w:sz w:val="24"/>
                <w:szCs w:val="24"/>
              </w:rPr>
            </w:pPr>
            <w:r w:rsidRPr="002A470A">
              <w:rPr>
                <w:rFonts w:ascii="Myriad Pro" w:hAnsi="Myriad Pro"/>
                <w:color w:val="262626" w:themeColor="text1" w:themeTint="D9"/>
                <w:sz w:val="24"/>
                <w:szCs w:val="24"/>
              </w:rPr>
              <w:t>Berkeley Public Library (CA)</w:t>
            </w:r>
          </w:p>
          <w:p w14:paraId="04C2527A" w14:textId="0C2E2C08" w:rsidR="000465C0" w:rsidRPr="002A470A" w:rsidRDefault="000465C0" w:rsidP="00166F75">
            <w:pPr>
              <w:tabs>
                <w:tab w:val="left" w:pos="5040"/>
              </w:tabs>
              <w:jc w:val="both"/>
              <w:rPr>
                <w:rFonts w:ascii="Myriad Pro" w:hAnsi="Myriad Pro"/>
                <w:color w:val="262626" w:themeColor="text1" w:themeTint="D9"/>
                <w:sz w:val="24"/>
                <w:szCs w:val="24"/>
              </w:rPr>
            </w:pPr>
            <w:proofErr w:type="spellStart"/>
            <w:r w:rsidRPr="002A470A">
              <w:rPr>
                <w:rFonts w:ascii="Myriad Pro" w:hAnsi="Myriad Pro"/>
                <w:color w:val="262626" w:themeColor="text1" w:themeTint="D9"/>
                <w:sz w:val="24"/>
                <w:szCs w:val="24"/>
              </w:rPr>
              <w:t>Jesup</w:t>
            </w:r>
            <w:proofErr w:type="spellEnd"/>
            <w:r w:rsidRPr="002A470A">
              <w:rPr>
                <w:rFonts w:ascii="Myriad Pro" w:hAnsi="Myriad Pro"/>
                <w:color w:val="262626" w:themeColor="text1" w:themeTint="D9"/>
                <w:sz w:val="24"/>
                <w:szCs w:val="24"/>
              </w:rPr>
              <w:t xml:space="preserve"> Memorial Library (ME)</w:t>
            </w:r>
          </w:p>
          <w:p w14:paraId="2DE2C952" w14:textId="77777777" w:rsidR="000465C0" w:rsidRPr="002A470A" w:rsidRDefault="000465C0" w:rsidP="00166F75">
            <w:pPr>
              <w:tabs>
                <w:tab w:val="left" w:pos="5040"/>
              </w:tabs>
              <w:jc w:val="both"/>
              <w:rPr>
                <w:rFonts w:ascii="Myriad Pro" w:hAnsi="Myriad Pro"/>
                <w:color w:val="262626" w:themeColor="text1" w:themeTint="D9"/>
                <w:sz w:val="24"/>
                <w:szCs w:val="24"/>
              </w:rPr>
            </w:pPr>
          </w:p>
        </w:tc>
        <w:tc>
          <w:tcPr>
            <w:tcW w:w="4950" w:type="dxa"/>
          </w:tcPr>
          <w:p w14:paraId="70520EB3" w14:textId="23428EDE" w:rsidR="000465C0" w:rsidRPr="002A470A" w:rsidRDefault="000465C0" w:rsidP="00166F75">
            <w:pPr>
              <w:tabs>
                <w:tab w:val="left" w:pos="5040"/>
              </w:tabs>
              <w:rPr>
                <w:rFonts w:ascii="Myriad Pro" w:hAnsi="Myriad Pro"/>
                <w:color w:val="262626" w:themeColor="text1" w:themeTint="D9"/>
                <w:sz w:val="24"/>
                <w:szCs w:val="24"/>
              </w:rPr>
            </w:pPr>
            <w:r w:rsidRPr="002A470A">
              <w:rPr>
                <w:rFonts w:ascii="Myriad Pro" w:hAnsi="Myriad Pro"/>
                <w:color w:val="262626" w:themeColor="text1" w:themeTint="D9"/>
                <w:sz w:val="24"/>
                <w:szCs w:val="24"/>
              </w:rPr>
              <w:t>M. N. Spear Library and their partner libraries (MA)</w:t>
            </w:r>
          </w:p>
          <w:p w14:paraId="1849321E" w14:textId="61E845FE" w:rsidR="000465C0" w:rsidRPr="002A470A" w:rsidRDefault="000465C0" w:rsidP="00166F75">
            <w:pPr>
              <w:tabs>
                <w:tab w:val="left" w:pos="5040"/>
              </w:tabs>
              <w:rPr>
                <w:rFonts w:ascii="Myriad Pro" w:hAnsi="Myriad Pro"/>
                <w:color w:val="262626" w:themeColor="text1" w:themeTint="D9"/>
                <w:sz w:val="24"/>
                <w:szCs w:val="24"/>
              </w:rPr>
            </w:pPr>
            <w:r w:rsidRPr="002A470A">
              <w:rPr>
                <w:rFonts w:ascii="Myriad Pro" w:hAnsi="Myriad Pro"/>
                <w:color w:val="262626" w:themeColor="text1" w:themeTint="D9"/>
                <w:sz w:val="24"/>
                <w:szCs w:val="24"/>
              </w:rPr>
              <w:t>Nevins Memorial Library (MA)</w:t>
            </w:r>
          </w:p>
          <w:p w14:paraId="68FD2B77" w14:textId="61019BAE" w:rsidR="000465C0" w:rsidRPr="002A470A" w:rsidRDefault="000465C0" w:rsidP="00166F75">
            <w:pPr>
              <w:tabs>
                <w:tab w:val="left" w:pos="5040"/>
              </w:tabs>
              <w:rPr>
                <w:rFonts w:ascii="Myriad Pro" w:hAnsi="Myriad Pro"/>
                <w:color w:val="262626" w:themeColor="text1" w:themeTint="D9"/>
                <w:sz w:val="24"/>
                <w:szCs w:val="24"/>
              </w:rPr>
            </w:pPr>
            <w:r w:rsidRPr="002A470A">
              <w:rPr>
                <w:rFonts w:ascii="Myriad Pro" w:hAnsi="Myriad Pro"/>
                <w:color w:val="262626" w:themeColor="text1" w:themeTint="D9"/>
                <w:sz w:val="24"/>
                <w:szCs w:val="24"/>
              </w:rPr>
              <w:t>Portland Public Library (ME)</w:t>
            </w:r>
          </w:p>
        </w:tc>
      </w:tr>
    </w:tbl>
    <w:p w14:paraId="0432EDF0" w14:textId="143452B0" w:rsidR="00441A52" w:rsidRPr="002A470A" w:rsidRDefault="00C57474" w:rsidP="00441A52">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The </w:t>
      </w:r>
      <w:r w:rsidRPr="002A470A">
        <w:rPr>
          <w:rFonts w:ascii="Myriad Pro" w:hAnsi="Myriad Pro"/>
          <w:i/>
          <w:color w:val="262626" w:themeColor="text1" w:themeTint="D9"/>
          <w:sz w:val="24"/>
          <w:szCs w:val="24"/>
        </w:rPr>
        <w:t>Empowering Libraries</w:t>
      </w:r>
      <w:r w:rsidRPr="002A470A">
        <w:rPr>
          <w:rFonts w:ascii="Myriad Pro" w:hAnsi="Myriad Pro"/>
          <w:color w:val="262626" w:themeColor="text1" w:themeTint="D9"/>
          <w:sz w:val="24"/>
          <w:szCs w:val="24"/>
        </w:rPr>
        <w:t xml:space="preserve"> project was a collaboration of many individuals and organizations including state library agencies, public libraries, nonprofits and the scientific community.  The project team would like to recognize the great insights, efforts, and patience of </w:t>
      </w:r>
      <w:r w:rsidR="000B7A3B" w:rsidRPr="002A470A">
        <w:rPr>
          <w:rFonts w:ascii="Myriad Pro" w:hAnsi="Myriad Pro"/>
          <w:color w:val="262626" w:themeColor="text1" w:themeTint="D9"/>
          <w:sz w:val="24"/>
          <w:szCs w:val="24"/>
        </w:rPr>
        <w:t xml:space="preserve">all </w:t>
      </w:r>
      <w:r w:rsidRPr="002A470A">
        <w:rPr>
          <w:rFonts w:ascii="Myriad Pro" w:hAnsi="Myriad Pro"/>
          <w:color w:val="262626" w:themeColor="text1" w:themeTint="D9"/>
          <w:sz w:val="24"/>
          <w:szCs w:val="24"/>
        </w:rPr>
        <w:t xml:space="preserve">our </w:t>
      </w:r>
      <w:r w:rsidR="000B7A3B" w:rsidRPr="002A470A">
        <w:rPr>
          <w:rFonts w:ascii="Myriad Pro" w:hAnsi="Myriad Pro"/>
          <w:color w:val="262626" w:themeColor="text1" w:themeTint="D9"/>
          <w:sz w:val="24"/>
          <w:szCs w:val="24"/>
        </w:rPr>
        <w:t xml:space="preserve">partners especially the pilot libraries. </w:t>
      </w:r>
      <w:r w:rsidRPr="002A470A">
        <w:rPr>
          <w:rFonts w:ascii="Myriad Pro" w:hAnsi="Myriad Pro"/>
          <w:color w:val="262626" w:themeColor="text1" w:themeTint="D9"/>
          <w:sz w:val="24"/>
          <w:szCs w:val="24"/>
        </w:rPr>
        <w:t xml:space="preserve">Their </w:t>
      </w:r>
      <w:r w:rsidR="000B7A3B" w:rsidRPr="002A470A">
        <w:rPr>
          <w:rFonts w:ascii="Myriad Pro" w:hAnsi="Myriad Pro"/>
          <w:color w:val="262626" w:themeColor="text1" w:themeTint="D9"/>
          <w:sz w:val="24"/>
          <w:szCs w:val="24"/>
        </w:rPr>
        <w:t xml:space="preserve">hard work and feedback </w:t>
      </w:r>
      <w:r w:rsidRPr="002A470A">
        <w:rPr>
          <w:rFonts w:ascii="Myriad Pro" w:hAnsi="Myriad Pro"/>
          <w:color w:val="262626" w:themeColor="text1" w:themeTint="D9"/>
          <w:sz w:val="24"/>
          <w:szCs w:val="24"/>
        </w:rPr>
        <w:t xml:space="preserve">will significantly help </w:t>
      </w:r>
      <w:r w:rsidR="000B7A3B" w:rsidRPr="002A470A">
        <w:rPr>
          <w:rFonts w:ascii="Myriad Pro" w:hAnsi="Myriad Pro"/>
          <w:color w:val="262626" w:themeColor="text1" w:themeTint="D9"/>
          <w:sz w:val="24"/>
          <w:szCs w:val="24"/>
        </w:rPr>
        <w:t xml:space="preserve">other </w:t>
      </w:r>
      <w:r w:rsidRPr="002A470A">
        <w:rPr>
          <w:rFonts w:ascii="Myriad Pro" w:hAnsi="Myriad Pro"/>
          <w:color w:val="262626" w:themeColor="text1" w:themeTint="D9"/>
          <w:sz w:val="24"/>
          <w:szCs w:val="24"/>
        </w:rPr>
        <w:t>public libraries</w:t>
      </w:r>
      <w:r w:rsidR="000B7A3B" w:rsidRPr="002A470A">
        <w:rPr>
          <w:rFonts w:ascii="Myriad Pro" w:hAnsi="Myriad Pro"/>
          <w:color w:val="262626" w:themeColor="text1" w:themeTint="D9"/>
          <w:sz w:val="24"/>
          <w:szCs w:val="24"/>
        </w:rPr>
        <w:t xml:space="preserve"> to integrate S</w:t>
      </w:r>
      <w:r w:rsidRPr="002A470A">
        <w:rPr>
          <w:rFonts w:ascii="Myriad Pro" w:hAnsi="Myriad Pro"/>
          <w:color w:val="262626" w:themeColor="text1" w:themeTint="D9"/>
          <w:sz w:val="24"/>
          <w:szCs w:val="24"/>
        </w:rPr>
        <w:t xml:space="preserve">TEM literacy </w:t>
      </w:r>
      <w:r w:rsidR="000B7A3B" w:rsidRPr="002A470A">
        <w:rPr>
          <w:rFonts w:ascii="Myriad Pro" w:hAnsi="Myriad Pro"/>
          <w:color w:val="262626" w:themeColor="text1" w:themeTint="D9"/>
          <w:sz w:val="24"/>
          <w:szCs w:val="24"/>
        </w:rPr>
        <w:t>into public library services and programs.</w:t>
      </w:r>
      <w:r w:rsidRPr="002A470A">
        <w:rPr>
          <w:rFonts w:ascii="Myriad Pro" w:hAnsi="Myriad Pro"/>
          <w:color w:val="262626" w:themeColor="text1" w:themeTint="D9"/>
          <w:sz w:val="24"/>
          <w:szCs w:val="24"/>
        </w:rPr>
        <w:t xml:space="preserve"> A very big thank </w:t>
      </w:r>
      <w:r w:rsidR="00441A52" w:rsidRPr="002A470A">
        <w:rPr>
          <w:rFonts w:ascii="Myriad Pro" w:hAnsi="Myriad Pro"/>
          <w:color w:val="262626" w:themeColor="text1" w:themeTint="D9"/>
          <w:sz w:val="24"/>
          <w:szCs w:val="24"/>
        </w:rPr>
        <w:t xml:space="preserve">you to:  </w:t>
      </w:r>
    </w:p>
    <w:p w14:paraId="755390F5" w14:textId="62309112" w:rsidR="00C57474" w:rsidRPr="002A470A" w:rsidRDefault="00441A52" w:rsidP="00C57474">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Thanks also </w:t>
      </w:r>
      <w:r w:rsidR="00166F75" w:rsidRPr="002A470A">
        <w:rPr>
          <w:rFonts w:ascii="Myriad Pro" w:hAnsi="Myriad Pro"/>
          <w:color w:val="262626" w:themeColor="text1" w:themeTint="D9"/>
          <w:sz w:val="24"/>
          <w:szCs w:val="24"/>
        </w:rPr>
        <w:t xml:space="preserve">to </w:t>
      </w:r>
      <w:r w:rsidR="008D4797" w:rsidRPr="002A470A">
        <w:rPr>
          <w:rFonts w:ascii="Myriad Pro" w:hAnsi="Myriad Pro"/>
          <w:color w:val="262626" w:themeColor="text1" w:themeTint="D9"/>
          <w:sz w:val="24"/>
          <w:szCs w:val="24"/>
        </w:rPr>
        <w:t>the following organizations for their s</w:t>
      </w:r>
      <w:r w:rsidRPr="002A470A">
        <w:rPr>
          <w:rFonts w:ascii="Myriad Pro" w:hAnsi="Myriad Pro"/>
          <w:color w:val="262626" w:themeColor="text1" w:themeTint="D9"/>
          <w:sz w:val="24"/>
          <w:szCs w:val="24"/>
        </w:rPr>
        <w:t>upport and contributions:</w:t>
      </w:r>
    </w:p>
    <w:p w14:paraId="21ECFCF1" w14:textId="77777777" w:rsidR="00C57474" w:rsidRPr="002A470A" w:rsidRDefault="00C57474"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The Chief Officers of State Library Agencies (COSLA) </w:t>
      </w:r>
    </w:p>
    <w:p w14:paraId="1BB07FCC" w14:textId="77777777" w:rsidR="00C57474" w:rsidRPr="002A470A" w:rsidRDefault="00C57474"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Rhode Island Office of Library and Information Services</w:t>
      </w:r>
    </w:p>
    <w:p w14:paraId="5D236B35" w14:textId="77777777" w:rsidR="00C57474" w:rsidRPr="002A470A" w:rsidRDefault="00C57474"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Vermont Department of Libraries</w:t>
      </w:r>
    </w:p>
    <w:p w14:paraId="1B7BD845" w14:textId="77777777" w:rsidR="00441A52" w:rsidRPr="002A470A" w:rsidRDefault="00441A52"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Project Outcome</w:t>
      </w:r>
    </w:p>
    <w:p w14:paraId="09224718" w14:textId="77777777" w:rsidR="00441A52" w:rsidRPr="002A470A" w:rsidRDefault="00441A52" w:rsidP="00441A52">
      <w:pPr>
        <w:pStyle w:val="NoSpacing"/>
        <w:rPr>
          <w:rFonts w:ascii="Myriad Pro" w:hAnsi="Myriad Pro"/>
          <w:color w:val="262626" w:themeColor="text1" w:themeTint="D9"/>
          <w:sz w:val="24"/>
          <w:szCs w:val="24"/>
        </w:rPr>
      </w:pPr>
      <w:proofErr w:type="spellStart"/>
      <w:r w:rsidRPr="002A470A">
        <w:rPr>
          <w:rFonts w:ascii="Myriad Pro" w:hAnsi="Myriad Pro"/>
          <w:color w:val="262626" w:themeColor="text1" w:themeTint="D9"/>
          <w:sz w:val="24"/>
          <w:szCs w:val="24"/>
        </w:rPr>
        <w:t>WebJunction</w:t>
      </w:r>
      <w:proofErr w:type="spellEnd"/>
    </w:p>
    <w:p w14:paraId="32D4AFA4" w14:textId="295776F8" w:rsidR="00C57474" w:rsidRPr="002A470A" w:rsidRDefault="00C57474"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Bangor Public Library</w:t>
      </w:r>
      <w:r w:rsidRPr="002A470A">
        <w:rPr>
          <w:rFonts w:ascii="Myriad Pro" w:hAnsi="Myriad Pro"/>
          <w:color w:val="262626" w:themeColor="text1" w:themeTint="D9"/>
          <w:sz w:val="24"/>
          <w:szCs w:val="24"/>
        </w:rPr>
        <w:tab/>
      </w:r>
    </w:p>
    <w:p w14:paraId="0EAB6F14" w14:textId="2954ED07" w:rsidR="00587201" w:rsidRPr="002A470A" w:rsidRDefault="00587201"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Silberstein Foundation</w:t>
      </w:r>
    </w:p>
    <w:p w14:paraId="61D0FBB3" w14:textId="5B45A79B" w:rsidR="00587201" w:rsidRPr="002A470A" w:rsidRDefault="00587201"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Robbins de Beaumont Foundation</w:t>
      </w:r>
    </w:p>
    <w:p w14:paraId="56E77AC3" w14:textId="77777777" w:rsidR="00441A52" w:rsidRPr="002A470A" w:rsidRDefault="00441A52" w:rsidP="007677B7">
      <w:pPr>
        <w:pStyle w:val="NoSpacing"/>
        <w:rPr>
          <w:rFonts w:ascii="Myriad Pro" w:hAnsi="Myriad Pro"/>
          <w:color w:val="262626" w:themeColor="text1" w:themeTint="D9"/>
          <w:sz w:val="24"/>
          <w:szCs w:val="24"/>
        </w:rPr>
      </w:pPr>
    </w:p>
    <w:p w14:paraId="3F0E7D13" w14:textId="654CDB25" w:rsidR="00C57474" w:rsidRPr="002A470A" w:rsidRDefault="00C57474" w:rsidP="00C57474">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Many science providers joined this project to </w:t>
      </w:r>
      <w:r w:rsidR="00166F75" w:rsidRPr="002A470A">
        <w:rPr>
          <w:rFonts w:ascii="Myriad Pro" w:hAnsi="Myriad Pro"/>
          <w:color w:val="262626" w:themeColor="text1" w:themeTint="D9"/>
          <w:sz w:val="24"/>
          <w:szCs w:val="24"/>
        </w:rPr>
        <w:t>offer</w:t>
      </w:r>
      <w:r w:rsidRPr="002A470A">
        <w:rPr>
          <w:rFonts w:ascii="Myriad Pro" w:hAnsi="Myriad Pro"/>
          <w:color w:val="262626" w:themeColor="text1" w:themeTint="D9"/>
          <w:sz w:val="24"/>
          <w:szCs w:val="24"/>
        </w:rPr>
        <w:t xml:space="preserve"> science expertise to our partner libraries.  Thank you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77B7" w:rsidRPr="002A470A" w14:paraId="396AD333" w14:textId="77777777" w:rsidTr="007677B7">
        <w:tc>
          <w:tcPr>
            <w:tcW w:w="4675" w:type="dxa"/>
          </w:tcPr>
          <w:p w14:paraId="2B87F017" w14:textId="77777777" w:rsidR="007677B7" w:rsidRPr="002A470A" w:rsidRDefault="007677B7"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Aldrich Astronomical Society</w:t>
            </w:r>
            <w:r w:rsidRPr="002A470A">
              <w:rPr>
                <w:rFonts w:ascii="Myriad Pro" w:hAnsi="Myriad Pro"/>
                <w:color w:val="262626" w:themeColor="text1" w:themeTint="D9"/>
                <w:sz w:val="24"/>
                <w:szCs w:val="24"/>
              </w:rPr>
              <w:tab/>
            </w:r>
          </w:p>
          <w:p w14:paraId="16AFEF24" w14:textId="77777777" w:rsidR="007677B7" w:rsidRPr="002A470A" w:rsidRDefault="007677B7"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Bigelow Laboratory</w:t>
            </w:r>
            <w:r w:rsidRPr="002A470A">
              <w:rPr>
                <w:rFonts w:ascii="Myriad Pro" w:hAnsi="Myriad Pro"/>
                <w:color w:val="262626" w:themeColor="text1" w:themeTint="D9"/>
                <w:sz w:val="24"/>
                <w:szCs w:val="24"/>
              </w:rPr>
              <w:tab/>
            </w:r>
          </w:p>
          <w:p w14:paraId="4ED9F91F" w14:textId="77777777" w:rsidR="007677B7" w:rsidRPr="002A470A" w:rsidRDefault="007677B7"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Discovery Museums</w:t>
            </w:r>
          </w:p>
          <w:p w14:paraId="5110A568" w14:textId="507FFA93" w:rsidR="007677B7" w:rsidRPr="002A470A" w:rsidRDefault="007677B7" w:rsidP="007677B7">
            <w:pPr>
              <w:pStyle w:val="NoSpacing"/>
              <w:rPr>
                <w:rFonts w:ascii="Myriad Pro" w:hAnsi="Myriad Pro"/>
                <w:color w:val="262626" w:themeColor="text1" w:themeTint="D9"/>
                <w:sz w:val="24"/>
                <w:szCs w:val="24"/>
              </w:rPr>
            </w:pPr>
          </w:p>
        </w:tc>
        <w:tc>
          <w:tcPr>
            <w:tcW w:w="4675" w:type="dxa"/>
          </w:tcPr>
          <w:p w14:paraId="6B753E94" w14:textId="77777777" w:rsidR="007677B7" w:rsidRPr="002A470A" w:rsidRDefault="007677B7"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Jackson Laboratory</w:t>
            </w:r>
          </w:p>
          <w:p w14:paraId="06A66B30" w14:textId="2CE6F344" w:rsidR="007677B7" w:rsidRPr="002A470A" w:rsidRDefault="007677B7" w:rsidP="007677B7">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Southern Maine Astronomers</w:t>
            </w:r>
            <w:r w:rsidRPr="002A470A">
              <w:rPr>
                <w:rFonts w:ascii="Myriad Pro" w:hAnsi="Myriad Pro"/>
                <w:color w:val="262626" w:themeColor="text1" w:themeTint="D9"/>
                <w:sz w:val="24"/>
                <w:szCs w:val="24"/>
              </w:rPr>
              <w:tab/>
            </w:r>
          </w:p>
        </w:tc>
      </w:tr>
    </w:tbl>
    <w:p w14:paraId="631C5994" w14:textId="1A525F12" w:rsidR="00C57474" w:rsidRPr="002A470A" w:rsidRDefault="00C57474" w:rsidP="007677B7">
      <w:pPr>
        <w:pStyle w:val="NoSpacing"/>
        <w:rPr>
          <w:rFonts w:ascii="Myriad Pro" w:hAnsi="Myriad Pro"/>
          <w:color w:val="262626" w:themeColor="text1" w:themeTint="D9"/>
          <w:sz w:val="24"/>
          <w:szCs w:val="24"/>
        </w:rPr>
      </w:pPr>
    </w:p>
    <w:p w14:paraId="6AD7C457" w14:textId="0BACE9D2" w:rsidR="008D4797" w:rsidRPr="002A470A" w:rsidRDefault="00C57474" w:rsidP="007677B7">
      <w:pPr>
        <w:tabs>
          <w:tab w:val="left" w:pos="5760"/>
        </w:tabs>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We also </w:t>
      </w:r>
      <w:r w:rsidR="008D4797" w:rsidRPr="002A470A">
        <w:rPr>
          <w:rFonts w:ascii="Myriad Pro" w:hAnsi="Myriad Pro"/>
          <w:color w:val="262626" w:themeColor="text1" w:themeTint="D9"/>
          <w:sz w:val="24"/>
          <w:szCs w:val="24"/>
        </w:rPr>
        <w:t xml:space="preserve">thank </w:t>
      </w:r>
      <w:r w:rsidRPr="002A470A">
        <w:rPr>
          <w:rFonts w:ascii="Myriad Pro" w:hAnsi="Myriad Pro"/>
          <w:color w:val="262626" w:themeColor="text1" w:themeTint="D9"/>
          <w:sz w:val="24"/>
          <w:szCs w:val="24"/>
        </w:rPr>
        <w:t xml:space="preserve">the </w:t>
      </w:r>
      <w:r w:rsidR="00166F75" w:rsidRPr="002A470A">
        <w:rPr>
          <w:rFonts w:ascii="Myriad Pro" w:hAnsi="Myriad Pro"/>
          <w:color w:val="262626" w:themeColor="text1" w:themeTint="D9"/>
          <w:sz w:val="24"/>
          <w:szCs w:val="24"/>
        </w:rPr>
        <w:t>eight</w:t>
      </w:r>
      <w:r w:rsidR="008D4797" w:rsidRPr="002A470A">
        <w:rPr>
          <w:rFonts w:ascii="Myriad Pro" w:hAnsi="Myriad Pro"/>
          <w:color w:val="262626" w:themeColor="text1" w:themeTint="D9"/>
          <w:sz w:val="24"/>
          <w:szCs w:val="24"/>
        </w:rPr>
        <w:t xml:space="preserve"> </w:t>
      </w:r>
      <w:r w:rsidR="00587201" w:rsidRPr="002A470A">
        <w:rPr>
          <w:rFonts w:ascii="Myriad Pro" w:hAnsi="Myriad Pro"/>
          <w:color w:val="262626" w:themeColor="text1" w:themeTint="D9"/>
          <w:sz w:val="24"/>
          <w:szCs w:val="24"/>
        </w:rPr>
        <w:t>state library agencies</w:t>
      </w:r>
      <w:r w:rsidR="00166F75" w:rsidRPr="002A470A">
        <w:rPr>
          <w:rFonts w:ascii="Myriad Pro" w:hAnsi="Myriad Pro"/>
          <w:color w:val="262626" w:themeColor="text1" w:themeTint="D9"/>
          <w:sz w:val="24"/>
          <w:szCs w:val="24"/>
        </w:rPr>
        <w:t xml:space="preserve"> that</w:t>
      </w:r>
      <w:r w:rsidRPr="002A470A">
        <w:rPr>
          <w:rFonts w:ascii="Myriad Pro" w:hAnsi="Myriad Pro"/>
          <w:color w:val="262626" w:themeColor="text1" w:themeTint="D9"/>
          <w:sz w:val="24"/>
          <w:szCs w:val="24"/>
        </w:rPr>
        <w:t xml:space="preserve"> g</w:t>
      </w:r>
      <w:r w:rsidR="00587201" w:rsidRPr="002A470A">
        <w:rPr>
          <w:rFonts w:ascii="Myriad Pro" w:hAnsi="Myriad Pro"/>
          <w:color w:val="262626" w:themeColor="text1" w:themeTint="D9"/>
          <w:sz w:val="24"/>
          <w:szCs w:val="24"/>
        </w:rPr>
        <w:t xml:space="preserve">ave invaluable </w:t>
      </w:r>
      <w:r w:rsidRPr="002A470A">
        <w:rPr>
          <w:rFonts w:ascii="Myriad Pro" w:hAnsi="Myriad Pro"/>
          <w:color w:val="262626" w:themeColor="text1" w:themeTint="D9"/>
          <w:sz w:val="24"/>
          <w:szCs w:val="24"/>
        </w:rPr>
        <w:t xml:space="preserve">time to review </w:t>
      </w:r>
      <w:r w:rsidR="00166F75" w:rsidRPr="002A470A">
        <w:rPr>
          <w:rFonts w:ascii="Myriad Pro" w:hAnsi="Myriad Pro"/>
          <w:color w:val="262626" w:themeColor="text1" w:themeTint="D9"/>
          <w:sz w:val="24"/>
          <w:szCs w:val="24"/>
        </w:rPr>
        <w:t>draft materials</w:t>
      </w:r>
      <w:r w:rsidR="007677B7" w:rsidRPr="002A470A">
        <w:rPr>
          <w:rFonts w:ascii="Myriad Pro" w:hAnsi="Myriad Pro"/>
          <w:color w:val="262626" w:themeColor="text1" w:themeTint="D9"/>
          <w:sz w:val="24"/>
          <w:szCs w:val="24"/>
        </w:rPr>
        <w:t xml:space="preserve"> and </w:t>
      </w:r>
      <w:bookmarkStart w:id="3" w:name="_Hlk535593485"/>
      <w:r w:rsidR="008D4797" w:rsidRPr="002A470A">
        <w:rPr>
          <w:rFonts w:ascii="Myriad Pro" w:hAnsi="Myriad Pro"/>
          <w:color w:val="262626" w:themeColor="text1" w:themeTint="D9"/>
          <w:sz w:val="24"/>
          <w:szCs w:val="24"/>
        </w:rPr>
        <w:t>James Ritter,</w:t>
      </w:r>
      <w:r w:rsidR="007677B7" w:rsidRPr="002A470A">
        <w:rPr>
          <w:rFonts w:ascii="Myriad Pro" w:hAnsi="Myriad Pro"/>
          <w:color w:val="262626" w:themeColor="text1" w:themeTint="D9"/>
          <w:sz w:val="24"/>
          <w:szCs w:val="24"/>
        </w:rPr>
        <w:t xml:space="preserve"> Maine State Librarian</w:t>
      </w:r>
      <w:r w:rsidR="00166F75" w:rsidRPr="002A470A">
        <w:rPr>
          <w:rFonts w:ascii="Myriad Pro" w:hAnsi="Myriad Pro"/>
          <w:color w:val="262626" w:themeColor="text1" w:themeTint="D9"/>
          <w:sz w:val="24"/>
          <w:szCs w:val="24"/>
        </w:rPr>
        <w:t>.</w:t>
      </w:r>
      <w:r w:rsidR="007677B7" w:rsidRPr="002A470A">
        <w:rPr>
          <w:rFonts w:ascii="Myriad Pro" w:hAnsi="Myriad Pro"/>
          <w:color w:val="262626" w:themeColor="text1" w:themeTint="D9"/>
          <w:sz w:val="24"/>
          <w:szCs w:val="24"/>
        </w:rPr>
        <w:t xml:space="preserve"> </w:t>
      </w:r>
    </w:p>
    <w:bookmarkEnd w:id="3"/>
    <w:p w14:paraId="4B980C6D" w14:textId="77777777" w:rsidR="00C57474" w:rsidRPr="002A470A" w:rsidRDefault="00C57474" w:rsidP="001F68A3">
      <w:pPr>
        <w:pStyle w:val="STEMGuide"/>
        <w:rPr>
          <w:color w:val="262626" w:themeColor="text1" w:themeTint="D9"/>
          <w:sz w:val="22"/>
          <w:szCs w:val="22"/>
        </w:rPr>
      </w:pPr>
    </w:p>
    <w:p w14:paraId="1CB0D390" w14:textId="77777777" w:rsidR="007677B7" w:rsidRPr="002A470A" w:rsidRDefault="007677B7" w:rsidP="00C57474">
      <w:pPr>
        <w:rPr>
          <w:rFonts w:ascii="Myriad Pro" w:hAnsi="Myriad Pro"/>
          <w:b/>
          <w:color w:val="262626" w:themeColor="text1" w:themeTint="D9"/>
          <w:sz w:val="24"/>
          <w:szCs w:val="24"/>
        </w:rPr>
      </w:pPr>
    </w:p>
    <w:p w14:paraId="282BBA73" w14:textId="42B2E88B" w:rsidR="00B20A4A" w:rsidRPr="002A470A" w:rsidRDefault="00B20A4A" w:rsidP="00C57474">
      <w:pPr>
        <w:rPr>
          <w:rFonts w:ascii="Myriad Pro" w:hAnsi="Myriad Pro"/>
          <w:b/>
          <w:color w:val="262626" w:themeColor="text1" w:themeTint="D9"/>
          <w:sz w:val="24"/>
          <w:szCs w:val="24"/>
        </w:rPr>
      </w:pPr>
    </w:p>
    <w:p w14:paraId="4CD6C026" w14:textId="3BCBC125" w:rsidR="00B20A4A" w:rsidRPr="0025394B" w:rsidRDefault="00B20A4A" w:rsidP="007E7837">
      <w:pPr>
        <w:pStyle w:val="Heading1"/>
      </w:pPr>
      <w:bookmarkStart w:id="4" w:name="_Toc536090834"/>
      <w:bookmarkStart w:id="5" w:name="_Toc3127101"/>
      <w:r w:rsidRPr="0025394B">
        <w:lastRenderedPageBreak/>
        <w:t>About the Project</w:t>
      </w:r>
      <w:bookmarkEnd w:id="4"/>
      <w:bookmarkEnd w:id="5"/>
    </w:p>
    <w:p w14:paraId="07311594" w14:textId="55EB4554" w:rsidR="00587201" w:rsidRPr="002A470A" w:rsidRDefault="00587201" w:rsidP="00B20A4A">
      <w:pPr>
        <w:pStyle w:val="NoSpacing"/>
        <w:rPr>
          <w:rFonts w:ascii="Myriad Pro" w:hAnsi="Myriad Pro"/>
          <w:color w:val="262626" w:themeColor="text1" w:themeTint="D9"/>
          <w:sz w:val="24"/>
          <w:szCs w:val="24"/>
        </w:rPr>
      </w:pPr>
      <w:r w:rsidRPr="002A470A">
        <w:rPr>
          <w:rFonts w:ascii="Myriad Pro" w:hAnsi="Myriad Pro" w:cs="Times New Roman"/>
          <w:color w:val="262626" w:themeColor="text1" w:themeTint="D9"/>
          <w:sz w:val="24"/>
          <w:szCs w:val="24"/>
        </w:rPr>
        <w:t>Our overa</w:t>
      </w:r>
      <w:r w:rsidR="000F280E" w:rsidRPr="002A470A">
        <w:rPr>
          <w:rFonts w:ascii="Myriad Pro" w:hAnsi="Myriad Pro" w:cs="Times New Roman"/>
          <w:color w:val="262626" w:themeColor="text1" w:themeTint="D9"/>
          <w:sz w:val="24"/>
          <w:szCs w:val="24"/>
        </w:rPr>
        <w:t xml:space="preserve">ll </w:t>
      </w:r>
      <w:r w:rsidRPr="002A470A">
        <w:rPr>
          <w:rFonts w:ascii="Myriad Pro" w:hAnsi="Myriad Pro" w:cs="Times New Roman"/>
          <w:color w:val="262626" w:themeColor="text1" w:themeTint="D9"/>
          <w:sz w:val="24"/>
          <w:szCs w:val="24"/>
        </w:rPr>
        <w:t>goal for this project is to provide the nation’s 9,000 public libraries with a field-t</w:t>
      </w:r>
      <w:r w:rsidR="00953F0D" w:rsidRPr="002A470A">
        <w:rPr>
          <w:rFonts w:ascii="Myriad Pro" w:hAnsi="Myriad Pro" w:cs="Times New Roman"/>
          <w:color w:val="262626" w:themeColor="text1" w:themeTint="D9"/>
          <w:sz w:val="24"/>
          <w:szCs w:val="24"/>
        </w:rPr>
        <w:t>ested and</w:t>
      </w:r>
      <w:r w:rsidRPr="002A470A">
        <w:rPr>
          <w:rFonts w:ascii="Myriad Pro" w:hAnsi="Myriad Pro" w:cs="Times New Roman"/>
          <w:color w:val="262626" w:themeColor="text1" w:themeTint="D9"/>
          <w:sz w:val="24"/>
          <w:szCs w:val="24"/>
        </w:rPr>
        <w:t xml:space="preserve"> replicable science literacy model that staff can adapt to engage their patrons in meaningful and relevant science experiences. </w:t>
      </w:r>
    </w:p>
    <w:p w14:paraId="4B1F2803" w14:textId="0713DF7A" w:rsidR="006F3DFE" w:rsidRPr="002A470A" w:rsidRDefault="006F3DFE" w:rsidP="006F3DFE">
      <w:pPr>
        <w:pStyle w:val="NoSpacing"/>
        <w:rPr>
          <w:rFonts w:ascii="Myriad Pro" w:hAnsi="Myriad Pro"/>
          <w:color w:val="262626" w:themeColor="text1" w:themeTint="D9"/>
          <w:sz w:val="24"/>
          <w:szCs w:val="24"/>
        </w:rPr>
      </w:pPr>
    </w:p>
    <w:p w14:paraId="7860FD1F" w14:textId="2070EEB0" w:rsidR="006F3DFE" w:rsidRPr="002A470A" w:rsidRDefault="006F3DFE" w:rsidP="006F3DFE">
      <w:pPr>
        <w:pStyle w:val="NoSpacing"/>
        <w:rPr>
          <w:rFonts w:ascii="Myriad Pro" w:hAnsi="Myriad Pro" w:cs="Times New Roman"/>
          <w:color w:val="262626" w:themeColor="text1" w:themeTint="D9"/>
          <w:sz w:val="24"/>
          <w:szCs w:val="24"/>
        </w:rPr>
      </w:pPr>
      <w:r w:rsidRPr="002A470A">
        <w:rPr>
          <w:rFonts w:ascii="Myriad Pro" w:hAnsi="Myriad Pro" w:cs="Times New Roman"/>
          <w:color w:val="262626" w:themeColor="text1" w:themeTint="D9"/>
          <w:sz w:val="24"/>
          <w:szCs w:val="24"/>
        </w:rPr>
        <w:t xml:space="preserve">This Guide advances library practice and empowers public library staff to effectively build their science literacy capacity. The </w:t>
      </w:r>
      <w:r w:rsidR="007F6101" w:rsidRPr="002A470A">
        <w:rPr>
          <w:rFonts w:ascii="Myriad Pro" w:hAnsi="Myriad Pro" w:cs="Times New Roman"/>
          <w:color w:val="262626" w:themeColor="text1" w:themeTint="D9"/>
          <w:sz w:val="24"/>
          <w:szCs w:val="24"/>
        </w:rPr>
        <w:t xml:space="preserve">hope </w:t>
      </w:r>
      <w:r w:rsidRPr="002A470A">
        <w:rPr>
          <w:rFonts w:ascii="Myriad Pro" w:hAnsi="Myriad Pro" w:cs="Times New Roman"/>
          <w:color w:val="262626" w:themeColor="text1" w:themeTint="D9"/>
          <w:sz w:val="24"/>
          <w:szCs w:val="24"/>
        </w:rPr>
        <w:t>is library patrons and their communities are better connected to informal science and technology experiences, equipment, books, media and the scientific community.</w:t>
      </w:r>
    </w:p>
    <w:p w14:paraId="38D5AD2A" w14:textId="0AA81BE5" w:rsidR="006F3DFE" w:rsidRPr="002A470A" w:rsidRDefault="006F3DFE" w:rsidP="006F3DFE">
      <w:pPr>
        <w:pStyle w:val="NoSpacing"/>
        <w:rPr>
          <w:rFonts w:ascii="Myriad Pro" w:hAnsi="Myriad Pro"/>
          <w:color w:val="262626" w:themeColor="text1" w:themeTint="D9"/>
          <w:sz w:val="24"/>
          <w:szCs w:val="24"/>
        </w:rPr>
      </w:pPr>
    </w:p>
    <w:p w14:paraId="130F42AA" w14:textId="77777777" w:rsidR="00775698" w:rsidRPr="002A470A" w:rsidRDefault="00775698" w:rsidP="0077569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In addition to this guide, the grant project includes a Guide for State Library Agencies, online learning tool kits, and STEM resources for libraries.</w:t>
      </w:r>
    </w:p>
    <w:p w14:paraId="6596566E" w14:textId="303AB994" w:rsidR="00B20A4A" w:rsidRPr="0025394B" w:rsidRDefault="00587201" w:rsidP="00B20A4A">
      <w:pPr>
        <w:pStyle w:val="NoSpacing"/>
        <w:rPr>
          <w:rFonts w:ascii="Myriad Pro" w:hAnsi="Myriad Pro"/>
          <w:color w:val="1479A8"/>
          <w:sz w:val="24"/>
          <w:szCs w:val="24"/>
        </w:rPr>
      </w:pPr>
      <w:r w:rsidRPr="0025394B">
        <w:rPr>
          <w:rFonts w:ascii="Myriad Pro" w:hAnsi="Myriad Pro"/>
          <w:color w:val="1479A8"/>
          <w:sz w:val="24"/>
          <w:szCs w:val="24"/>
        </w:rPr>
        <w:t>Project</w:t>
      </w:r>
      <w:r w:rsidR="00B20A4A" w:rsidRPr="0025394B">
        <w:rPr>
          <w:rFonts w:ascii="Myriad Pro" w:hAnsi="Myriad Pro"/>
          <w:color w:val="1479A8"/>
          <w:sz w:val="24"/>
          <w:szCs w:val="24"/>
        </w:rPr>
        <w:t xml:space="preserve"> team members and contributors:</w:t>
      </w:r>
    </w:p>
    <w:p w14:paraId="537EB7FD" w14:textId="77777777" w:rsidR="00B20A4A" w:rsidRPr="002A470A" w:rsidRDefault="00B20A4A"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Christina Dorman, STEM Liaison, Maine State Library</w:t>
      </w:r>
    </w:p>
    <w:p w14:paraId="3F6552AE" w14:textId="77777777" w:rsidR="00B20A4A" w:rsidRPr="002A470A" w:rsidRDefault="00B20A4A"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Dr. Carol Gordon, Researcher, Gordon Consulting</w:t>
      </w:r>
    </w:p>
    <w:p w14:paraId="2D21BB06" w14:textId="6BB97E0F" w:rsidR="00B20A4A" w:rsidRPr="002A470A" w:rsidRDefault="00B20A4A"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David Keeley, Project Manager, </w:t>
      </w:r>
      <w:r w:rsidR="00166F75" w:rsidRPr="002A470A">
        <w:rPr>
          <w:rFonts w:ascii="Myriad Pro" w:hAnsi="Myriad Pro"/>
          <w:color w:val="262626" w:themeColor="text1" w:themeTint="D9"/>
          <w:sz w:val="24"/>
          <w:szCs w:val="24"/>
        </w:rPr>
        <w:t>Cornerstones of Science</w:t>
      </w:r>
    </w:p>
    <w:p w14:paraId="0210988B" w14:textId="3C070597" w:rsidR="00B20A4A" w:rsidRPr="002A470A" w:rsidRDefault="00166F75"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Janet McKenney, Co-Principal</w:t>
      </w:r>
      <w:r w:rsidR="00B20A4A" w:rsidRPr="002A470A">
        <w:rPr>
          <w:rFonts w:ascii="Myriad Pro" w:hAnsi="Myriad Pro"/>
          <w:color w:val="262626" w:themeColor="text1" w:themeTint="D9"/>
          <w:sz w:val="24"/>
          <w:szCs w:val="24"/>
        </w:rPr>
        <w:t xml:space="preserve"> Investigator, Director of Library Development, Maine State Library</w:t>
      </w:r>
    </w:p>
    <w:p w14:paraId="51B8CB49" w14:textId="77777777" w:rsidR="00B20A4A" w:rsidRPr="002A470A" w:rsidRDefault="00B20A4A"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Alan Melchior, Evaluator, Brandeis University </w:t>
      </w:r>
    </w:p>
    <w:p w14:paraId="395B919B" w14:textId="77777777" w:rsidR="00B20A4A" w:rsidRPr="002A470A" w:rsidRDefault="00B20A4A"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Sarah Post, Program and Library Support Manager, Cornerstones of Science,  </w:t>
      </w:r>
    </w:p>
    <w:p w14:paraId="08EDA8E0" w14:textId="77777777" w:rsidR="00B20A4A" w:rsidRPr="002A470A" w:rsidRDefault="00B20A4A"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Laurie Putnam, LP+KC Communication Design</w:t>
      </w:r>
    </w:p>
    <w:p w14:paraId="20744A61" w14:textId="66C098B3" w:rsidR="00B20A4A" w:rsidRPr="002A470A" w:rsidRDefault="00587201"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Shelley Quezada, </w:t>
      </w:r>
      <w:r w:rsidR="00B20A4A" w:rsidRPr="002A470A">
        <w:rPr>
          <w:rFonts w:ascii="Myriad Pro" w:hAnsi="Myriad Pro"/>
          <w:color w:val="262626" w:themeColor="text1" w:themeTint="D9"/>
          <w:sz w:val="24"/>
          <w:szCs w:val="24"/>
        </w:rPr>
        <w:t>STEM Liaison, Massachusetts Board of Library Commissioners</w:t>
      </w:r>
    </w:p>
    <w:p w14:paraId="28563D23" w14:textId="459FE5BE" w:rsidR="00B20A4A" w:rsidRPr="002A470A" w:rsidRDefault="00B20A4A"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Cynthia Randall, </w:t>
      </w:r>
      <w:r w:rsidR="00166F75" w:rsidRPr="002A470A">
        <w:rPr>
          <w:rFonts w:ascii="Myriad Pro" w:hAnsi="Myriad Pro"/>
          <w:color w:val="262626" w:themeColor="text1" w:themeTint="D9"/>
          <w:sz w:val="24"/>
          <w:szCs w:val="24"/>
        </w:rPr>
        <w:t>Co-Principal</w:t>
      </w:r>
      <w:r w:rsidRPr="002A470A">
        <w:rPr>
          <w:rFonts w:ascii="Myriad Pro" w:hAnsi="Myriad Pro"/>
          <w:color w:val="262626" w:themeColor="text1" w:themeTint="D9"/>
          <w:sz w:val="24"/>
          <w:szCs w:val="24"/>
        </w:rPr>
        <w:t xml:space="preserve"> Investigator, Cornerstones of Science</w:t>
      </w:r>
    </w:p>
    <w:p w14:paraId="0F742FA6" w14:textId="77777777" w:rsidR="00B20A4A" w:rsidRPr="002A470A" w:rsidRDefault="00B20A4A" w:rsidP="00B20A4A">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Holly Valero, Web Development, </w:t>
      </w:r>
      <w:proofErr w:type="spellStart"/>
      <w:r w:rsidRPr="002A470A">
        <w:rPr>
          <w:rFonts w:ascii="Myriad Pro" w:hAnsi="Myriad Pro"/>
          <w:color w:val="262626" w:themeColor="text1" w:themeTint="D9"/>
          <w:sz w:val="24"/>
          <w:szCs w:val="24"/>
        </w:rPr>
        <w:t>Hollyworks</w:t>
      </w:r>
      <w:proofErr w:type="spellEnd"/>
    </w:p>
    <w:p w14:paraId="07B6FF80" w14:textId="598794FF" w:rsidR="00B20A4A" w:rsidRPr="002A470A" w:rsidRDefault="00B20A4A" w:rsidP="00BC33E9">
      <w:pPr>
        <w:pStyle w:val="NoSpacing"/>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Stephanie Zurinski, Continuing Education Coordinator and Data Specialist, Maine State Library</w:t>
      </w:r>
    </w:p>
    <w:p w14:paraId="416BF1D9" w14:textId="77777777" w:rsidR="00BC33E9" w:rsidRPr="002A470A" w:rsidRDefault="00BC33E9" w:rsidP="00BC33E9">
      <w:pPr>
        <w:pStyle w:val="NoSpacing"/>
        <w:ind w:left="720"/>
        <w:rPr>
          <w:rFonts w:ascii="Myriad Pro" w:hAnsi="Myriad Pro"/>
          <w:color w:val="262626" w:themeColor="text1" w:themeTint="D9"/>
          <w:sz w:val="24"/>
          <w:szCs w:val="24"/>
        </w:rPr>
      </w:pPr>
    </w:p>
    <w:p w14:paraId="12749311" w14:textId="39952DC6" w:rsidR="00B20A4A" w:rsidRPr="002A470A" w:rsidRDefault="00B20A4A" w:rsidP="00B20A4A">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The</w:t>
      </w:r>
      <w:r w:rsidR="00166F75" w:rsidRPr="002A470A">
        <w:rPr>
          <w:rFonts w:ascii="Myriad Pro" w:hAnsi="Myriad Pro"/>
          <w:color w:val="262626" w:themeColor="text1" w:themeTint="D9"/>
          <w:sz w:val="24"/>
          <w:szCs w:val="24"/>
        </w:rPr>
        <w:t xml:space="preserve"> “</w:t>
      </w:r>
      <w:r w:rsidR="00166F75" w:rsidRPr="002A470A">
        <w:rPr>
          <w:rFonts w:ascii="Myriad Pro" w:hAnsi="Myriad Pro"/>
          <w:i/>
          <w:color w:val="262626" w:themeColor="text1" w:themeTint="D9"/>
          <w:sz w:val="24"/>
          <w:szCs w:val="24"/>
        </w:rPr>
        <w:t>Empow</w:t>
      </w:r>
      <w:r w:rsidR="00D84F8A" w:rsidRPr="002A470A">
        <w:rPr>
          <w:rFonts w:ascii="Myriad Pro" w:hAnsi="Myriad Pro"/>
          <w:i/>
          <w:color w:val="262626" w:themeColor="text1" w:themeTint="D9"/>
          <w:sz w:val="24"/>
          <w:szCs w:val="24"/>
        </w:rPr>
        <w:t>ering Public Libraries to Be</w:t>
      </w:r>
      <w:r w:rsidR="00166F75" w:rsidRPr="002A470A">
        <w:rPr>
          <w:rFonts w:ascii="Myriad Pro" w:hAnsi="Myriad Pro"/>
          <w:i/>
          <w:color w:val="262626" w:themeColor="text1" w:themeTint="D9"/>
          <w:sz w:val="24"/>
          <w:szCs w:val="24"/>
        </w:rPr>
        <w:t xml:space="preserve"> Science Resource</w:t>
      </w:r>
      <w:r w:rsidRPr="002A470A">
        <w:rPr>
          <w:rFonts w:ascii="Myriad Pro" w:hAnsi="Myriad Pro"/>
          <w:i/>
          <w:color w:val="262626" w:themeColor="text1" w:themeTint="D9"/>
          <w:sz w:val="24"/>
          <w:szCs w:val="24"/>
        </w:rPr>
        <w:t xml:space="preserve"> Centers</w:t>
      </w:r>
      <w:r w:rsidR="004751C7" w:rsidRPr="002A470A">
        <w:rPr>
          <w:rFonts w:ascii="Myriad Pro" w:hAnsi="Myriad Pro"/>
          <w:i/>
          <w:color w:val="262626" w:themeColor="text1" w:themeTint="D9"/>
          <w:sz w:val="24"/>
          <w:szCs w:val="24"/>
        </w:rPr>
        <w:t xml:space="preserve"> for t</w:t>
      </w:r>
      <w:r w:rsidR="00D84F8A" w:rsidRPr="002A470A">
        <w:rPr>
          <w:rFonts w:ascii="Myriad Pro" w:hAnsi="Myriad Pro"/>
          <w:i/>
          <w:color w:val="262626" w:themeColor="text1" w:themeTint="D9"/>
          <w:sz w:val="24"/>
          <w:szCs w:val="24"/>
        </w:rPr>
        <w:t>heir Community</w:t>
      </w:r>
      <w:r w:rsidRPr="002A470A">
        <w:rPr>
          <w:rFonts w:ascii="Myriad Pro" w:hAnsi="Myriad Pro"/>
          <w:color w:val="262626" w:themeColor="text1" w:themeTint="D9"/>
          <w:sz w:val="24"/>
          <w:szCs w:val="24"/>
        </w:rPr>
        <w:t>” project was made possible by an Institute of Museum and Library Services (IMLS) National L</w:t>
      </w:r>
      <w:r w:rsidR="009E6857" w:rsidRPr="002A470A">
        <w:rPr>
          <w:rFonts w:ascii="Myriad Pro" w:hAnsi="Myriad Pro"/>
          <w:color w:val="262626" w:themeColor="text1" w:themeTint="D9"/>
          <w:sz w:val="24"/>
          <w:szCs w:val="24"/>
        </w:rPr>
        <w:t>eadership Grant (LG-801-500-41)</w:t>
      </w:r>
      <w:r w:rsidRPr="002A470A">
        <w:rPr>
          <w:rFonts w:ascii="Myriad Pro" w:hAnsi="Myriad Pro"/>
          <w:color w:val="262626" w:themeColor="text1" w:themeTint="D9"/>
          <w:sz w:val="24"/>
          <w:szCs w:val="24"/>
        </w:rPr>
        <w:t xml:space="preserve"> to the Maine State Library and its partners Cornerstones of Science and the Massachusetts Board of Library Commissioners.</w:t>
      </w:r>
      <w:r w:rsidR="00BC33E9" w:rsidRPr="002A470A">
        <w:rPr>
          <w:rFonts w:ascii="Myriad Pro" w:hAnsi="Myriad Pro"/>
          <w:color w:val="262626" w:themeColor="text1" w:themeTint="D9"/>
          <w:sz w:val="24"/>
          <w:szCs w:val="24"/>
        </w:rPr>
        <w:t xml:space="preserve"> Financial support was also provided by the Silberstein Foundation and the Robbins de Beaumont Foundation. </w:t>
      </w:r>
    </w:p>
    <w:p w14:paraId="46177025" w14:textId="5F2D000D" w:rsidR="00775698" w:rsidRPr="002A470A" w:rsidRDefault="00775698" w:rsidP="00C57474">
      <w:pPr>
        <w:rPr>
          <w:rFonts w:ascii="Myriad Pro" w:hAnsi="Myriad Pro"/>
          <w:color w:val="262626" w:themeColor="text1" w:themeTint="D9"/>
          <w:sz w:val="24"/>
          <w:szCs w:val="24"/>
        </w:rPr>
      </w:pPr>
    </w:p>
    <w:p w14:paraId="5C67CA50" w14:textId="5D447885" w:rsidR="00886538" w:rsidRPr="002A470A" w:rsidRDefault="00886538" w:rsidP="00C57474">
      <w:pPr>
        <w:rPr>
          <w:rFonts w:ascii="Myriad Pro" w:hAnsi="Myriad Pro"/>
          <w:color w:val="262626" w:themeColor="text1" w:themeTint="D9"/>
          <w:sz w:val="24"/>
          <w:szCs w:val="24"/>
        </w:rPr>
      </w:pPr>
    </w:p>
    <w:p w14:paraId="26D06627" w14:textId="46F6011A" w:rsidR="00886538" w:rsidRPr="002A470A" w:rsidRDefault="00886538" w:rsidP="00C57474">
      <w:pPr>
        <w:rPr>
          <w:rFonts w:ascii="Myriad Pro" w:hAnsi="Myriad Pro"/>
          <w:color w:val="262626" w:themeColor="text1" w:themeTint="D9"/>
          <w:sz w:val="24"/>
          <w:szCs w:val="24"/>
        </w:rPr>
      </w:pPr>
    </w:p>
    <w:p w14:paraId="669512EB" w14:textId="16737D3F" w:rsidR="00886538" w:rsidRPr="002A470A" w:rsidRDefault="00886538" w:rsidP="00C57474">
      <w:pPr>
        <w:rPr>
          <w:rFonts w:ascii="Myriad Pro" w:hAnsi="Myriad Pro"/>
          <w:color w:val="262626" w:themeColor="text1" w:themeTint="D9"/>
          <w:sz w:val="24"/>
          <w:szCs w:val="24"/>
        </w:rPr>
      </w:pPr>
    </w:p>
    <w:p w14:paraId="67989B5F" w14:textId="36953D10" w:rsidR="00886538" w:rsidRPr="002A470A" w:rsidRDefault="00886538" w:rsidP="00C57474">
      <w:pPr>
        <w:rPr>
          <w:rFonts w:ascii="Myriad Pro" w:hAnsi="Myriad Pro"/>
          <w:color w:val="262626" w:themeColor="text1" w:themeTint="D9"/>
          <w:sz w:val="24"/>
          <w:szCs w:val="24"/>
        </w:rPr>
      </w:pPr>
    </w:p>
    <w:p w14:paraId="605D5417" w14:textId="77777777" w:rsidR="007E7837" w:rsidRPr="0000031A" w:rsidRDefault="007E7837" w:rsidP="007E7837">
      <w:pPr>
        <w:pStyle w:val="TOCHeading"/>
        <w:rPr>
          <w:rStyle w:val="Heading1Char"/>
          <w:rFonts w:ascii="Myriad Pro" w:hAnsi="Myriad Pro"/>
          <w:color w:val="1479A8"/>
        </w:rPr>
      </w:pPr>
      <w:bookmarkStart w:id="6" w:name="_Toc3127102"/>
      <w:r w:rsidRPr="0000031A">
        <w:rPr>
          <w:rStyle w:val="Heading1Char"/>
          <w:rFonts w:ascii="Myriad Pro" w:hAnsi="Myriad Pro"/>
          <w:color w:val="1479A8"/>
        </w:rPr>
        <w:lastRenderedPageBreak/>
        <w:t>Table of Contents</w:t>
      </w:r>
      <w:bookmarkEnd w:id="6"/>
    </w:p>
    <w:sdt>
      <w:sdtPr>
        <w:rPr>
          <w:rFonts w:asciiTheme="minorHAnsi" w:hAnsiTheme="minorHAnsi"/>
          <w:noProof w:val="0"/>
          <w:color w:val="auto"/>
        </w:rPr>
        <w:id w:val="416687654"/>
        <w:docPartObj>
          <w:docPartGallery w:val="Table of Contents"/>
          <w:docPartUnique/>
        </w:docPartObj>
      </w:sdtPr>
      <w:sdtEndPr>
        <w:rPr>
          <w:b/>
          <w:bCs/>
          <w:sz w:val="24"/>
          <w:szCs w:val="24"/>
        </w:rPr>
      </w:sdtEndPr>
      <w:sdtContent>
        <w:p w14:paraId="1F5DD41E" w14:textId="24A7E2E4" w:rsidR="0000031A" w:rsidRPr="00DD6743" w:rsidRDefault="00B858EE" w:rsidP="00615E09">
          <w:pPr>
            <w:pStyle w:val="TOC1"/>
            <w:rPr>
              <w:rFonts w:eastAsiaTheme="minorEastAsia"/>
            </w:rPr>
          </w:pPr>
          <w:r w:rsidRPr="002A470A">
            <w:rPr>
              <w:color w:val="000000" w:themeColor="text1"/>
              <w:sz w:val="24"/>
              <w:szCs w:val="24"/>
              <w14:textFill>
                <w14:solidFill>
                  <w14:schemeClr w14:val="tx1">
                    <w14:lumMod w14:val="85000"/>
                    <w14:lumOff w14:val="15000"/>
                    <w14:lumMod w14:val="85000"/>
                    <w14:lumOff w14:val="15000"/>
                  </w14:schemeClr>
                </w14:solidFill>
              </w14:textFill>
            </w:rPr>
            <w:fldChar w:fldCharType="begin"/>
          </w:r>
          <w:r w:rsidRPr="002A470A">
            <w:rPr>
              <w:color w:val="000000" w:themeColor="text1"/>
              <w:sz w:val="24"/>
              <w:szCs w:val="24"/>
              <w14:textFill>
                <w14:solidFill>
                  <w14:schemeClr w14:val="tx1">
                    <w14:lumMod w14:val="85000"/>
                    <w14:lumOff w14:val="15000"/>
                    <w14:lumMod w14:val="85000"/>
                    <w14:lumOff w14:val="15000"/>
                  </w14:schemeClr>
                </w14:solidFill>
              </w14:textFill>
            </w:rPr>
            <w:instrText xml:space="preserve"> TOC \o "1-3" \h \z \u </w:instrText>
          </w:r>
          <w:r w:rsidRPr="002A470A">
            <w:rPr>
              <w:color w:val="000000" w:themeColor="text1"/>
              <w:sz w:val="24"/>
              <w:szCs w:val="24"/>
              <w14:textFill>
                <w14:solidFill>
                  <w14:schemeClr w14:val="tx1">
                    <w14:lumMod w14:val="85000"/>
                    <w14:lumOff w14:val="15000"/>
                    <w14:lumMod w14:val="85000"/>
                    <w14:lumOff w14:val="15000"/>
                  </w14:schemeClr>
                </w14:solidFill>
              </w14:textFill>
            </w:rPr>
            <w:fldChar w:fldCharType="separate"/>
          </w:r>
          <w:hyperlink w:anchor="_Toc3127098" w:history="1">
            <w:r w:rsidR="0000031A" w:rsidRPr="00DD6743">
              <w:rPr>
                <w:rStyle w:val="Hyperlink"/>
                <w:color w:val="262626" w:themeColor="text1" w:themeTint="D9"/>
              </w:rPr>
              <w:t>Public Library STEM Guide and Workbook</w:t>
            </w:r>
            <w:r w:rsidR="0000031A" w:rsidRPr="00DD6743">
              <w:rPr>
                <w:webHidden/>
              </w:rPr>
              <w:tab/>
            </w:r>
            <w:r w:rsidR="0000031A" w:rsidRPr="00DD6743">
              <w:rPr>
                <w:webHidden/>
              </w:rPr>
              <w:fldChar w:fldCharType="begin"/>
            </w:r>
            <w:r w:rsidR="0000031A" w:rsidRPr="00DD6743">
              <w:rPr>
                <w:webHidden/>
              </w:rPr>
              <w:instrText xml:space="preserve"> PAGEREF _Toc3127098 \h </w:instrText>
            </w:r>
            <w:r w:rsidR="0000031A" w:rsidRPr="00DD6743">
              <w:rPr>
                <w:webHidden/>
              </w:rPr>
            </w:r>
            <w:r w:rsidR="0000031A" w:rsidRPr="00DD6743">
              <w:rPr>
                <w:webHidden/>
              </w:rPr>
              <w:fldChar w:fldCharType="separate"/>
            </w:r>
            <w:r w:rsidR="0000031A" w:rsidRPr="00DD6743">
              <w:rPr>
                <w:webHidden/>
              </w:rPr>
              <w:t>1</w:t>
            </w:r>
            <w:r w:rsidR="0000031A" w:rsidRPr="00DD6743">
              <w:rPr>
                <w:webHidden/>
              </w:rPr>
              <w:fldChar w:fldCharType="end"/>
            </w:r>
          </w:hyperlink>
        </w:p>
        <w:p w14:paraId="0FEA5311" w14:textId="30178BDF" w:rsidR="0000031A" w:rsidRPr="00DD6743" w:rsidRDefault="00176A33" w:rsidP="00615E09">
          <w:pPr>
            <w:pStyle w:val="TOC1"/>
            <w:rPr>
              <w:rFonts w:eastAsiaTheme="minorEastAsia"/>
            </w:rPr>
          </w:pPr>
          <w:hyperlink w:anchor="_Toc3127100" w:history="1">
            <w:r w:rsidR="0000031A" w:rsidRPr="00DD6743">
              <w:rPr>
                <w:rStyle w:val="Hyperlink"/>
                <w:color w:val="262626" w:themeColor="text1" w:themeTint="D9"/>
              </w:rPr>
              <w:t>Acknowledgements</w:t>
            </w:r>
            <w:r w:rsidR="0000031A" w:rsidRPr="00DD6743">
              <w:rPr>
                <w:webHidden/>
              </w:rPr>
              <w:tab/>
            </w:r>
            <w:r w:rsidR="0000031A" w:rsidRPr="00DD6743">
              <w:rPr>
                <w:webHidden/>
              </w:rPr>
              <w:fldChar w:fldCharType="begin"/>
            </w:r>
            <w:r w:rsidR="0000031A" w:rsidRPr="00DD6743">
              <w:rPr>
                <w:webHidden/>
              </w:rPr>
              <w:instrText xml:space="preserve"> PAGEREF _Toc3127100 \h </w:instrText>
            </w:r>
            <w:r w:rsidR="0000031A" w:rsidRPr="00DD6743">
              <w:rPr>
                <w:webHidden/>
              </w:rPr>
            </w:r>
            <w:r w:rsidR="0000031A" w:rsidRPr="00DD6743">
              <w:rPr>
                <w:webHidden/>
              </w:rPr>
              <w:fldChar w:fldCharType="separate"/>
            </w:r>
            <w:r w:rsidR="0000031A" w:rsidRPr="00DD6743">
              <w:rPr>
                <w:webHidden/>
              </w:rPr>
              <w:t>2</w:t>
            </w:r>
            <w:r w:rsidR="0000031A" w:rsidRPr="00DD6743">
              <w:rPr>
                <w:webHidden/>
              </w:rPr>
              <w:fldChar w:fldCharType="end"/>
            </w:r>
          </w:hyperlink>
        </w:p>
        <w:p w14:paraId="2B8176D6" w14:textId="238845EB" w:rsidR="0000031A" w:rsidRPr="00DD6743" w:rsidRDefault="00176A33" w:rsidP="00615E09">
          <w:pPr>
            <w:pStyle w:val="TOC1"/>
            <w:rPr>
              <w:rFonts w:eastAsiaTheme="minorEastAsia"/>
            </w:rPr>
          </w:pPr>
          <w:hyperlink w:anchor="_Toc3127101" w:history="1">
            <w:r w:rsidR="0000031A" w:rsidRPr="00DD6743">
              <w:rPr>
                <w:rStyle w:val="Hyperlink"/>
                <w:color w:val="262626" w:themeColor="text1" w:themeTint="D9"/>
              </w:rPr>
              <w:t>About the Project</w:t>
            </w:r>
            <w:r w:rsidR="0000031A" w:rsidRPr="00DD6743">
              <w:rPr>
                <w:webHidden/>
              </w:rPr>
              <w:tab/>
            </w:r>
            <w:r w:rsidR="0000031A" w:rsidRPr="00DD6743">
              <w:rPr>
                <w:webHidden/>
              </w:rPr>
              <w:fldChar w:fldCharType="begin"/>
            </w:r>
            <w:r w:rsidR="0000031A" w:rsidRPr="00DD6743">
              <w:rPr>
                <w:webHidden/>
              </w:rPr>
              <w:instrText xml:space="preserve"> PAGEREF _Toc3127101 \h </w:instrText>
            </w:r>
            <w:r w:rsidR="0000031A" w:rsidRPr="00DD6743">
              <w:rPr>
                <w:webHidden/>
              </w:rPr>
            </w:r>
            <w:r w:rsidR="0000031A" w:rsidRPr="00DD6743">
              <w:rPr>
                <w:webHidden/>
              </w:rPr>
              <w:fldChar w:fldCharType="separate"/>
            </w:r>
            <w:r w:rsidR="0000031A" w:rsidRPr="00DD6743">
              <w:rPr>
                <w:webHidden/>
              </w:rPr>
              <w:t>3</w:t>
            </w:r>
            <w:r w:rsidR="0000031A" w:rsidRPr="00DD6743">
              <w:rPr>
                <w:webHidden/>
              </w:rPr>
              <w:fldChar w:fldCharType="end"/>
            </w:r>
          </w:hyperlink>
        </w:p>
        <w:p w14:paraId="20B8CA68" w14:textId="1A08FE45" w:rsidR="0000031A" w:rsidRPr="00DD6743" w:rsidRDefault="00176A33" w:rsidP="00615E09">
          <w:pPr>
            <w:pStyle w:val="TOC1"/>
            <w:rPr>
              <w:rFonts w:eastAsiaTheme="minorEastAsia"/>
            </w:rPr>
          </w:pPr>
          <w:hyperlink w:anchor="_Toc3127102" w:history="1">
            <w:r w:rsidR="0000031A" w:rsidRPr="00DD6743">
              <w:rPr>
                <w:rStyle w:val="Hyperlink"/>
                <w:color w:val="262626" w:themeColor="text1" w:themeTint="D9"/>
              </w:rPr>
              <w:t>Table of Contents</w:t>
            </w:r>
            <w:r w:rsidR="0000031A" w:rsidRPr="00DD6743">
              <w:rPr>
                <w:webHidden/>
              </w:rPr>
              <w:tab/>
            </w:r>
            <w:r w:rsidR="0000031A" w:rsidRPr="00DD6743">
              <w:rPr>
                <w:webHidden/>
              </w:rPr>
              <w:fldChar w:fldCharType="begin"/>
            </w:r>
            <w:r w:rsidR="0000031A" w:rsidRPr="00DD6743">
              <w:rPr>
                <w:webHidden/>
              </w:rPr>
              <w:instrText xml:space="preserve"> PAGEREF _Toc3127102 \h </w:instrText>
            </w:r>
            <w:r w:rsidR="0000031A" w:rsidRPr="00DD6743">
              <w:rPr>
                <w:webHidden/>
              </w:rPr>
            </w:r>
            <w:r w:rsidR="0000031A" w:rsidRPr="00DD6743">
              <w:rPr>
                <w:webHidden/>
              </w:rPr>
              <w:fldChar w:fldCharType="separate"/>
            </w:r>
            <w:r w:rsidR="0000031A" w:rsidRPr="00DD6743">
              <w:rPr>
                <w:webHidden/>
              </w:rPr>
              <w:t>4</w:t>
            </w:r>
            <w:r w:rsidR="0000031A" w:rsidRPr="00DD6743">
              <w:rPr>
                <w:webHidden/>
              </w:rPr>
              <w:fldChar w:fldCharType="end"/>
            </w:r>
          </w:hyperlink>
        </w:p>
        <w:p w14:paraId="6C39C960" w14:textId="634AB5DD" w:rsidR="0000031A" w:rsidRPr="00DD6743" w:rsidRDefault="00176A33" w:rsidP="00615E09">
          <w:pPr>
            <w:pStyle w:val="TOC1"/>
            <w:rPr>
              <w:rFonts w:eastAsiaTheme="minorEastAsia"/>
            </w:rPr>
          </w:pPr>
          <w:hyperlink w:anchor="_Toc3127103" w:history="1">
            <w:r w:rsidR="0000031A" w:rsidRPr="00DD6743">
              <w:rPr>
                <w:rStyle w:val="Hyperlink"/>
                <w:color w:val="262626" w:themeColor="text1" w:themeTint="D9"/>
              </w:rPr>
              <w:t>Introduction</w:t>
            </w:r>
            <w:r w:rsidR="0000031A" w:rsidRPr="00DD6743">
              <w:rPr>
                <w:webHidden/>
              </w:rPr>
              <w:tab/>
            </w:r>
            <w:r w:rsidR="002038AB" w:rsidRPr="00DD6743">
              <w:rPr>
                <w:webHidden/>
              </w:rPr>
              <w:t>5</w:t>
            </w:r>
          </w:hyperlink>
        </w:p>
        <w:p w14:paraId="7FEF60A8" w14:textId="176B5AB4" w:rsidR="0000031A" w:rsidRPr="00DD6743" w:rsidRDefault="00176A33">
          <w:pPr>
            <w:pStyle w:val="TOC2"/>
            <w:tabs>
              <w:tab w:val="right" w:leader="dot" w:pos="9350"/>
            </w:tabs>
            <w:rPr>
              <w:rFonts w:eastAsiaTheme="minorEastAsia"/>
              <w:noProof/>
              <w:color w:val="262626" w:themeColor="text1" w:themeTint="D9"/>
            </w:rPr>
          </w:pPr>
          <w:hyperlink w:anchor="_Toc3127104" w:history="1">
            <w:r w:rsidR="0000031A" w:rsidRPr="00DD6743">
              <w:rPr>
                <w:rStyle w:val="Hyperlink"/>
                <w:noProof/>
                <w:color w:val="262626" w:themeColor="text1" w:themeTint="D9"/>
              </w:rPr>
              <w:t>Our Results</w:t>
            </w:r>
            <w:r w:rsidR="0000031A" w:rsidRPr="00DD6743">
              <w:rPr>
                <w:noProof/>
                <w:webHidden/>
                <w:color w:val="262626" w:themeColor="text1" w:themeTint="D9"/>
              </w:rPr>
              <w:tab/>
            </w:r>
            <w:r w:rsidR="002038AB" w:rsidRPr="00DD6743">
              <w:rPr>
                <w:noProof/>
                <w:webHidden/>
                <w:color w:val="262626" w:themeColor="text1" w:themeTint="D9"/>
              </w:rPr>
              <w:t>5</w:t>
            </w:r>
          </w:hyperlink>
        </w:p>
        <w:p w14:paraId="1D5C05BE" w14:textId="7009AD0C" w:rsidR="0000031A" w:rsidRPr="00DD6743" w:rsidRDefault="00176A33" w:rsidP="00615E09">
          <w:pPr>
            <w:pStyle w:val="TOC1"/>
            <w:rPr>
              <w:rFonts w:eastAsiaTheme="minorEastAsia"/>
            </w:rPr>
          </w:pPr>
          <w:hyperlink w:anchor="_Toc3127105" w:history="1">
            <w:r w:rsidR="0000031A" w:rsidRPr="00DD6743">
              <w:rPr>
                <w:rStyle w:val="Hyperlink"/>
                <w:color w:val="262626" w:themeColor="text1" w:themeTint="D9"/>
              </w:rPr>
              <w:t>STEM Guide, Toolkits and Other Resources</w:t>
            </w:r>
            <w:r w:rsidR="0000031A" w:rsidRPr="00DD6743">
              <w:rPr>
                <w:webHidden/>
              </w:rPr>
              <w:tab/>
            </w:r>
            <w:r w:rsidR="00615E09" w:rsidRPr="00DD6743">
              <w:rPr>
                <w:webHidden/>
              </w:rPr>
              <w:t>6</w:t>
            </w:r>
          </w:hyperlink>
        </w:p>
        <w:p w14:paraId="6E551579" w14:textId="27DB5E4C" w:rsidR="0000031A" w:rsidRPr="00DD6743" w:rsidRDefault="00176A33" w:rsidP="00615E09">
          <w:pPr>
            <w:pStyle w:val="TOC1"/>
            <w:rPr>
              <w:rFonts w:eastAsiaTheme="minorEastAsia"/>
            </w:rPr>
          </w:pPr>
          <w:hyperlink w:anchor="_Toc3127106" w:history="1">
            <w:r w:rsidR="0000031A" w:rsidRPr="00DD6743">
              <w:rPr>
                <w:rStyle w:val="Hyperlink"/>
                <w:color w:val="262626" w:themeColor="text1" w:themeTint="D9"/>
              </w:rPr>
              <w:t>Use of the STEM Guide and Workbook</w:t>
            </w:r>
            <w:r w:rsidR="0000031A" w:rsidRPr="00DD6743">
              <w:rPr>
                <w:webHidden/>
              </w:rPr>
              <w:tab/>
            </w:r>
            <w:r w:rsidR="00615E09" w:rsidRPr="00DD6743">
              <w:rPr>
                <w:webHidden/>
              </w:rPr>
              <w:t>7</w:t>
            </w:r>
          </w:hyperlink>
        </w:p>
        <w:p w14:paraId="5125BFC9" w14:textId="2CBC1C9D" w:rsidR="0000031A" w:rsidRPr="00DD6743" w:rsidRDefault="00176A33">
          <w:pPr>
            <w:pStyle w:val="TOC2"/>
            <w:tabs>
              <w:tab w:val="right" w:leader="dot" w:pos="9350"/>
            </w:tabs>
            <w:rPr>
              <w:rFonts w:eastAsiaTheme="minorEastAsia"/>
              <w:noProof/>
              <w:color w:val="262626" w:themeColor="text1" w:themeTint="D9"/>
            </w:rPr>
          </w:pPr>
          <w:hyperlink w:anchor="_Toc3127107" w:history="1">
            <w:r w:rsidR="0000031A" w:rsidRPr="00DD6743">
              <w:rPr>
                <w:rStyle w:val="Hyperlink"/>
                <w:rFonts w:ascii="Myriad Pro" w:hAnsi="Myriad Pro"/>
                <w:noProof/>
                <w:color w:val="262626" w:themeColor="text1" w:themeTint="D9"/>
              </w:rPr>
              <w:t>Overview</w:t>
            </w:r>
            <w:r w:rsidR="0000031A" w:rsidRPr="00DD6743">
              <w:rPr>
                <w:noProof/>
                <w:webHidden/>
                <w:color w:val="262626" w:themeColor="text1" w:themeTint="D9"/>
              </w:rPr>
              <w:tab/>
            </w:r>
            <w:r w:rsidR="00615E09" w:rsidRPr="00DD6743">
              <w:rPr>
                <w:noProof/>
                <w:webHidden/>
                <w:color w:val="262626" w:themeColor="text1" w:themeTint="D9"/>
              </w:rPr>
              <w:t>7</w:t>
            </w:r>
          </w:hyperlink>
        </w:p>
        <w:p w14:paraId="303B738A" w14:textId="35DE8BE2" w:rsidR="0000031A" w:rsidRPr="00DD6743" w:rsidRDefault="00176A33">
          <w:pPr>
            <w:pStyle w:val="TOC2"/>
            <w:tabs>
              <w:tab w:val="right" w:leader="dot" w:pos="9350"/>
            </w:tabs>
            <w:rPr>
              <w:rFonts w:eastAsiaTheme="minorEastAsia"/>
              <w:noProof/>
              <w:color w:val="262626" w:themeColor="text1" w:themeTint="D9"/>
            </w:rPr>
          </w:pPr>
          <w:hyperlink w:anchor="_Toc3127108" w:history="1">
            <w:r w:rsidR="0000031A" w:rsidRPr="00DD6743">
              <w:rPr>
                <w:rStyle w:val="Hyperlink"/>
                <w:rFonts w:ascii="Myriad Pro" w:hAnsi="Myriad Pro"/>
                <w:noProof/>
                <w:color w:val="262626" w:themeColor="text1" w:themeTint="D9"/>
              </w:rPr>
              <w:t>Best Practices and Suggestions for Developing a STEM Plan</w:t>
            </w:r>
            <w:r w:rsidR="0000031A" w:rsidRPr="00DD6743">
              <w:rPr>
                <w:noProof/>
                <w:webHidden/>
                <w:color w:val="262626" w:themeColor="text1" w:themeTint="D9"/>
              </w:rPr>
              <w:tab/>
            </w:r>
            <w:r w:rsidR="00615E09" w:rsidRPr="00DD6743">
              <w:rPr>
                <w:noProof/>
                <w:webHidden/>
                <w:color w:val="262626" w:themeColor="text1" w:themeTint="D9"/>
              </w:rPr>
              <w:t>8</w:t>
            </w:r>
          </w:hyperlink>
        </w:p>
        <w:p w14:paraId="160BBABB" w14:textId="7E402C9F" w:rsidR="00615E09" w:rsidRPr="00DD6743" w:rsidRDefault="00615E09" w:rsidP="00615E09">
          <w:pPr>
            <w:pStyle w:val="TOC1"/>
            <w:rPr>
              <w:rStyle w:val="Hyperlink"/>
              <w:color w:val="262626" w:themeColor="text1" w:themeTint="D9"/>
              <w:u w:val="none"/>
            </w:rPr>
          </w:pPr>
          <w:r w:rsidRPr="00DD6743">
            <w:rPr>
              <w:rStyle w:val="Hyperlink"/>
              <w:color w:val="262626" w:themeColor="text1" w:themeTint="D9"/>
              <w:u w:val="none"/>
            </w:rPr>
            <w:t>PUBLIC LIBRARY WORKBOOK ……………………………………………………………………….…</w:t>
          </w:r>
          <w:r w:rsidR="00AA1BCA" w:rsidRPr="00DD6743">
            <w:rPr>
              <w:rStyle w:val="Hyperlink"/>
              <w:color w:val="262626" w:themeColor="text1" w:themeTint="D9"/>
              <w:u w:val="none"/>
            </w:rPr>
            <w:t>.</w:t>
          </w:r>
          <w:r w:rsidRPr="00DD6743">
            <w:rPr>
              <w:rStyle w:val="Hyperlink"/>
              <w:color w:val="262626" w:themeColor="text1" w:themeTint="D9"/>
              <w:u w:val="none"/>
            </w:rPr>
            <w:t>9-45</w:t>
          </w:r>
        </w:p>
        <w:p w14:paraId="73CC2FB9" w14:textId="7177A542" w:rsidR="0000031A" w:rsidRPr="00DD6743" w:rsidRDefault="00176A33" w:rsidP="00615E09">
          <w:pPr>
            <w:pStyle w:val="TOC1"/>
            <w:rPr>
              <w:rFonts w:eastAsiaTheme="minorEastAsia"/>
            </w:rPr>
          </w:pPr>
          <w:hyperlink w:anchor="_Toc3127109" w:history="1">
            <w:r w:rsidR="0000031A" w:rsidRPr="00DD6743">
              <w:rPr>
                <w:rStyle w:val="Hyperlink"/>
                <w:color w:val="262626" w:themeColor="text1" w:themeTint="D9"/>
              </w:rPr>
              <w:t>Key Terms in the Planning Process</w:t>
            </w:r>
            <w:r w:rsidR="0000031A" w:rsidRPr="00DD6743">
              <w:rPr>
                <w:webHidden/>
              </w:rPr>
              <w:tab/>
            </w:r>
            <w:r w:rsidR="00615E09" w:rsidRPr="00DD6743">
              <w:rPr>
                <w:webHidden/>
              </w:rPr>
              <w:t>10</w:t>
            </w:r>
          </w:hyperlink>
        </w:p>
        <w:p w14:paraId="7B4FCE0E" w14:textId="711C118C" w:rsidR="0000031A" w:rsidRPr="00DD6743" w:rsidRDefault="00176A33" w:rsidP="00615E09">
          <w:pPr>
            <w:pStyle w:val="TOC1"/>
            <w:rPr>
              <w:rFonts w:eastAsiaTheme="minorEastAsia"/>
            </w:rPr>
          </w:pPr>
          <w:hyperlink w:anchor="_Toc3127110" w:history="1">
            <w:r w:rsidR="0000031A" w:rsidRPr="00DD6743">
              <w:rPr>
                <w:rStyle w:val="Hyperlink"/>
                <w:color w:val="262626" w:themeColor="text1" w:themeTint="D9"/>
              </w:rPr>
              <w:t>Worksheets – Instructions and Guidelines</w:t>
            </w:r>
            <w:r w:rsidR="0000031A" w:rsidRPr="00DD6743">
              <w:rPr>
                <w:webHidden/>
              </w:rPr>
              <w:tab/>
            </w:r>
            <w:r w:rsidR="0000031A" w:rsidRPr="00DD6743">
              <w:rPr>
                <w:webHidden/>
              </w:rPr>
              <w:fldChar w:fldCharType="begin"/>
            </w:r>
            <w:r w:rsidR="0000031A" w:rsidRPr="00DD6743">
              <w:rPr>
                <w:webHidden/>
              </w:rPr>
              <w:instrText xml:space="preserve"> PAGEREF _Toc3127110 \h </w:instrText>
            </w:r>
            <w:r w:rsidR="0000031A" w:rsidRPr="00DD6743">
              <w:rPr>
                <w:webHidden/>
              </w:rPr>
            </w:r>
            <w:r w:rsidR="0000031A" w:rsidRPr="00DD6743">
              <w:rPr>
                <w:webHidden/>
              </w:rPr>
              <w:fldChar w:fldCharType="separate"/>
            </w:r>
            <w:r w:rsidR="0000031A" w:rsidRPr="00DD6743">
              <w:rPr>
                <w:webHidden/>
              </w:rPr>
              <w:t>1</w:t>
            </w:r>
            <w:r w:rsidR="00615E09" w:rsidRPr="00DD6743">
              <w:rPr>
                <w:webHidden/>
              </w:rPr>
              <w:t>1</w:t>
            </w:r>
            <w:r w:rsidR="0000031A" w:rsidRPr="00DD6743">
              <w:rPr>
                <w:webHidden/>
              </w:rPr>
              <w:fldChar w:fldCharType="end"/>
            </w:r>
          </w:hyperlink>
          <w:r w:rsidR="00DC6878" w:rsidRPr="00DD6743">
            <w:rPr>
              <w:rStyle w:val="Hyperlink"/>
              <w:color w:val="262626" w:themeColor="text1" w:themeTint="D9"/>
              <w:u w:val="none"/>
            </w:rPr>
            <w:t>-</w:t>
          </w:r>
          <w:r w:rsidR="00447C6C" w:rsidRPr="00DD6743">
            <w:rPr>
              <w:rStyle w:val="Hyperlink"/>
              <w:color w:val="262626" w:themeColor="text1" w:themeTint="D9"/>
              <w:u w:val="none"/>
            </w:rPr>
            <w:t>1</w:t>
          </w:r>
          <w:r w:rsidR="00615E09" w:rsidRPr="00DD6743">
            <w:rPr>
              <w:rStyle w:val="Hyperlink"/>
              <w:color w:val="262626" w:themeColor="text1" w:themeTint="D9"/>
              <w:u w:val="none"/>
            </w:rPr>
            <w:t>2</w:t>
          </w:r>
          <w:r w:rsidR="00DC6878" w:rsidRPr="00DD6743">
            <w:rPr>
              <w:rStyle w:val="Hyperlink"/>
              <w:color w:val="262626" w:themeColor="text1" w:themeTint="D9"/>
              <w:u w:val="none"/>
            </w:rPr>
            <w:t xml:space="preserve"> </w:t>
          </w:r>
        </w:p>
        <w:p w14:paraId="244D0B05" w14:textId="6278D487" w:rsidR="0000031A" w:rsidRPr="00DD6743" w:rsidRDefault="00176A33" w:rsidP="00615E09">
          <w:pPr>
            <w:pStyle w:val="TOC1"/>
            <w:rPr>
              <w:rFonts w:eastAsiaTheme="minorEastAsia"/>
            </w:rPr>
          </w:pPr>
          <w:hyperlink w:anchor="_Toc3127119" w:history="1">
            <w:r w:rsidR="0000031A" w:rsidRPr="00DD6743">
              <w:rPr>
                <w:rStyle w:val="Hyperlink"/>
                <w:color w:val="262626" w:themeColor="text1" w:themeTint="D9"/>
              </w:rPr>
              <w:t>WORKSHEET #1A:  STEM READINESS</w:t>
            </w:r>
            <w:r w:rsidR="0000031A" w:rsidRPr="00DD6743">
              <w:rPr>
                <w:webHidden/>
              </w:rPr>
              <w:tab/>
            </w:r>
            <w:r w:rsidR="0000031A" w:rsidRPr="00DD6743">
              <w:rPr>
                <w:webHidden/>
              </w:rPr>
              <w:fldChar w:fldCharType="begin"/>
            </w:r>
            <w:r w:rsidR="0000031A" w:rsidRPr="00DD6743">
              <w:rPr>
                <w:webHidden/>
              </w:rPr>
              <w:instrText xml:space="preserve"> PAGEREF _Toc3127119 \h </w:instrText>
            </w:r>
            <w:r w:rsidR="0000031A" w:rsidRPr="00DD6743">
              <w:rPr>
                <w:webHidden/>
              </w:rPr>
            </w:r>
            <w:r w:rsidR="0000031A" w:rsidRPr="00DD6743">
              <w:rPr>
                <w:webHidden/>
              </w:rPr>
              <w:fldChar w:fldCharType="separate"/>
            </w:r>
            <w:r w:rsidR="0000031A" w:rsidRPr="00DD6743">
              <w:rPr>
                <w:webHidden/>
              </w:rPr>
              <w:t>1</w:t>
            </w:r>
            <w:r w:rsidR="00AA1BCA" w:rsidRPr="00DD6743">
              <w:rPr>
                <w:webHidden/>
              </w:rPr>
              <w:t>3</w:t>
            </w:r>
            <w:r w:rsidR="0000031A" w:rsidRPr="00DD6743">
              <w:rPr>
                <w:webHidden/>
              </w:rPr>
              <w:fldChar w:fldCharType="end"/>
            </w:r>
          </w:hyperlink>
        </w:p>
        <w:p w14:paraId="3AAC7597" w14:textId="2080F51A" w:rsidR="0000031A" w:rsidRPr="00DD6743" w:rsidRDefault="00176A33" w:rsidP="00615E09">
          <w:pPr>
            <w:pStyle w:val="TOC1"/>
            <w:rPr>
              <w:rFonts w:eastAsiaTheme="minorEastAsia"/>
            </w:rPr>
          </w:pPr>
          <w:hyperlink w:anchor="_Toc3127120" w:history="1">
            <w:r w:rsidR="0000031A" w:rsidRPr="00DD6743">
              <w:rPr>
                <w:rStyle w:val="Hyperlink"/>
                <w:color w:val="262626" w:themeColor="text1" w:themeTint="D9"/>
              </w:rPr>
              <w:t>WORKSHEET #1B:  STEM READINESS</w:t>
            </w:r>
            <w:r w:rsidR="0000031A" w:rsidRPr="00DD6743">
              <w:rPr>
                <w:webHidden/>
              </w:rPr>
              <w:tab/>
            </w:r>
            <w:r w:rsidR="0000031A" w:rsidRPr="00DD6743">
              <w:rPr>
                <w:webHidden/>
              </w:rPr>
              <w:fldChar w:fldCharType="begin"/>
            </w:r>
            <w:r w:rsidR="0000031A" w:rsidRPr="00DD6743">
              <w:rPr>
                <w:webHidden/>
              </w:rPr>
              <w:instrText xml:space="preserve"> PAGEREF _Toc3127120 \h </w:instrText>
            </w:r>
            <w:r w:rsidR="0000031A" w:rsidRPr="00DD6743">
              <w:rPr>
                <w:webHidden/>
              </w:rPr>
            </w:r>
            <w:r w:rsidR="0000031A" w:rsidRPr="00DD6743">
              <w:rPr>
                <w:webHidden/>
              </w:rPr>
              <w:fldChar w:fldCharType="separate"/>
            </w:r>
            <w:r w:rsidR="0000031A" w:rsidRPr="00DD6743">
              <w:rPr>
                <w:webHidden/>
              </w:rPr>
              <w:t>1</w:t>
            </w:r>
            <w:r w:rsidR="00AA1BCA" w:rsidRPr="00DD6743">
              <w:rPr>
                <w:webHidden/>
              </w:rPr>
              <w:t>4</w:t>
            </w:r>
            <w:r w:rsidR="0000031A" w:rsidRPr="00DD6743">
              <w:rPr>
                <w:webHidden/>
              </w:rPr>
              <w:fldChar w:fldCharType="end"/>
            </w:r>
          </w:hyperlink>
          <w:r w:rsidR="00447C6C" w:rsidRPr="00DD6743">
            <w:rPr>
              <w:rStyle w:val="Hyperlink"/>
              <w:color w:val="262626" w:themeColor="text1" w:themeTint="D9"/>
              <w:u w:val="none"/>
            </w:rPr>
            <w:t>-1</w:t>
          </w:r>
          <w:r w:rsidR="00AA1BCA" w:rsidRPr="00DD6743">
            <w:rPr>
              <w:rStyle w:val="Hyperlink"/>
              <w:color w:val="262626" w:themeColor="text1" w:themeTint="D9"/>
              <w:u w:val="none"/>
            </w:rPr>
            <w:t>5</w:t>
          </w:r>
        </w:p>
        <w:p w14:paraId="7DC4D7FC" w14:textId="31F0948E" w:rsidR="0000031A" w:rsidRPr="00DD6743" w:rsidRDefault="00176A33" w:rsidP="00615E09">
          <w:pPr>
            <w:pStyle w:val="TOC1"/>
            <w:rPr>
              <w:rFonts w:eastAsiaTheme="minorEastAsia"/>
            </w:rPr>
          </w:pPr>
          <w:hyperlink w:anchor="_Toc3127123" w:history="1">
            <w:r w:rsidR="0000031A" w:rsidRPr="00DD6743">
              <w:rPr>
                <w:rStyle w:val="Hyperlink"/>
                <w:color w:val="262626" w:themeColor="text1" w:themeTint="D9"/>
              </w:rPr>
              <w:t>WORKSHEET #2: LIBRARY CAPACITY CHART</w:t>
            </w:r>
            <w:r w:rsidR="0000031A" w:rsidRPr="00DD6743">
              <w:rPr>
                <w:webHidden/>
              </w:rPr>
              <w:tab/>
            </w:r>
            <w:r w:rsidR="0000031A" w:rsidRPr="00DD6743">
              <w:rPr>
                <w:webHidden/>
              </w:rPr>
              <w:fldChar w:fldCharType="begin"/>
            </w:r>
            <w:r w:rsidR="0000031A" w:rsidRPr="00DD6743">
              <w:rPr>
                <w:webHidden/>
              </w:rPr>
              <w:instrText xml:space="preserve"> PAGEREF _Toc3127123 \h </w:instrText>
            </w:r>
            <w:r w:rsidR="0000031A" w:rsidRPr="00DD6743">
              <w:rPr>
                <w:webHidden/>
              </w:rPr>
            </w:r>
            <w:r w:rsidR="0000031A" w:rsidRPr="00DD6743">
              <w:rPr>
                <w:webHidden/>
              </w:rPr>
              <w:fldChar w:fldCharType="separate"/>
            </w:r>
            <w:r w:rsidR="0000031A" w:rsidRPr="00DD6743">
              <w:rPr>
                <w:webHidden/>
              </w:rPr>
              <w:t>1</w:t>
            </w:r>
            <w:r w:rsidR="00AA1BCA" w:rsidRPr="00DD6743">
              <w:rPr>
                <w:webHidden/>
              </w:rPr>
              <w:t>6</w:t>
            </w:r>
            <w:r w:rsidR="0000031A" w:rsidRPr="00DD6743">
              <w:rPr>
                <w:webHidden/>
              </w:rPr>
              <w:fldChar w:fldCharType="end"/>
            </w:r>
          </w:hyperlink>
        </w:p>
        <w:p w14:paraId="5012083C" w14:textId="41706023" w:rsidR="0000031A" w:rsidRPr="00DD6743" w:rsidRDefault="00176A33" w:rsidP="00615E09">
          <w:pPr>
            <w:pStyle w:val="TOC1"/>
            <w:rPr>
              <w:rFonts w:eastAsiaTheme="minorEastAsia"/>
            </w:rPr>
          </w:pPr>
          <w:hyperlink w:anchor="_Toc3127126" w:history="1">
            <w:r w:rsidR="0000031A" w:rsidRPr="00DD6743">
              <w:rPr>
                <w:rStyle w:val="Hyperlink"/>
                <w:color w:val="262626" w:themeColor="text1" w:themeTint="D9"/>
              </w:rPr>
              <w:t>WORKSHEET #2: LIBRARY CAPACITY CHART - EXAMPLE</w:t>
            </w:r>
            <w:r w:rsidR="0000031A" w:rsidRPr="00DD6743">
              <w:rPr>
                <w:webHidden/>
              </w:rPr>
              <w:tab/>
            </w:r>
            <w:r w:rsidR="0000031A" w:rsidRPr="00DD6743">
              <w:rPr>
                <w:webHidden/>
              </w:rPr>
              <w:fldChar w:fldCharType="begin"/>
            </w:r>
            <w:r w:rsidR="0000031A" w:rsidRPr="00DD6743">
              <w:rPr>
                <w:webHidden/>
              </w:rPr>
              <w:instrText xml:space="preserve"> PAGEREF _Toc3127126 \h </w:instrText>
            </w:r>
            <w:r w:rsidR="0000031A" w:rsidRPr="00DD6743">
              <w:rPr>
                <w:webHidden/>
              </w:rPr>
            </w:r>
            <w:r w:rsidR="0000031A" w:rsidRPr="00DD6743">
              <w:rPr>
                <w:webHidden/>
              </w:rPr>
              <w:fldChar w:fldCharType="separate"/>
            </w:r>
            <w:r w:rsidR="0000031A" w:rsidRPr="00DD6743">
              <w:rPr>
                <w:webHidden/>
              </w:rPr>
              <w:t>1</w:t>
            </w:r>
            <w:r w:rsidR="00AA1BCA" w:rsidRPr="00DD6743">
              <w:rPr>
                <w:webHidden/>
              </w:rPr>
              <w:t>7</w:t>
            </w:r>
            <w:r w:rsidR="0000031A" w:rsidRPr="00DD6743">
              <w:rPr>
                <w:webHidden/>
              </w:rPr>
              <w:fldChar w:fldCharType="end"/>
            </w:r>
          </w:hyperlink>
        </w:p>
        <w:p w14:paraId="006B0339" w14:textId="13312D5E" w:rsidR="00DC6878" w:rsidRDefault="00176A33" w:rsidP="00615E09">
          <w:pPr>
            <w:pStyle w:val="TOC1"/>
            <w:rPr>
              <w:rStyle w:val="Hyperlink"/>
              <w:color w:val="2626FF" w:themeColor="hyperlink" w:themeTint="D9"/>
              <w:u w:val="none"/>
            </w:rPr>
          </w:pPr>
          <w:hyperlink w:anchor="_Toc3127130" w:history="1">
            <w:r w:rsidR="0000031A" w:rsidRPr="00DD6743">
              <w:rPr>
                <w:rStyle w:val="Hyperlink"/>
                <w:color w:val="262626" w:themeColor="text1" w:themeTint="D9"/>
              </w:rPr>
              <w:t>WORKSHEET #3:  SOAR ANALYSIS</w:t>
            </w:r>
            <w:r w:rsidR="0000031A" w:rsidRPr="00DD6743">
              <w:rPr>
                <w:webHidden/>
              </w:rPr>
              <w:tab/>
            </w:r>
            <w:r w:rsidR="00447C6C" w:rsidRPr="00DD6743">
              <w:rPr>
                <w:webHidden/>
              </w:rPr>
              <w:t>1</w:t>
            </w:r>
            <w:r w:rsidR="00CC6A5C" w:rsidRPr="00DD6743">
              <w:rPr>
                <w:webHidden/>
              </w:rPr>
              <w:t>8</w:t>
            </w:r>
          </w:hyperlink>
          <w:r w:rsidR="00DC6878">
            <w:rPr>
              <w:rStyle w:val="Hyperlink"/>
              <w:color w:val="2626FF" w:themeColor="hyperlink" w:themeTint="D9"/>
              <w:u w:val="none"/>
            </w:rPr>
            <w:t>-</w:t>
          </w:r>
          <w:r w:rsidR="00DC6878" w:rsidRPr="00DC6878">
            <w:rPr>
              <w:rStyle w:val="Hyperlink"/>
              <w:color w:val="262626" w:themeColor="text1" w:themeTint="D9"/>
              <w:u w:val="none"/>
            </w:rPr>
            <w:t>2</w:t>
          </w:r>
          <w:r w:rsidR="00CC6A5C">
            <w:rPr>
              <w:rStyle w:val="Hyperlink"/>
              <w:color w:val="262626" w:themeColor="text1" w:themeTint="D9"/>
              <w:u w:val="none"/>
            </w:rPr>
            <w:t>1</w:t>
          </w:r>
        </w:p>
        <w:p w14:paraId="38C8307B" w14:textId="6B56A8A1" w:rsidR="0000031A" w:rsidRPr="00DD6743" w:rsidRDefault="00176A33" w:rsidP="00615E09">
          <w:pPr>
            <w:pStyle w:val="TOC1"/>
            <w:rPr>
              <w:rFonts w:eastAsiaTheme="minorEastAsia"/>
            </w:rPr>
          </w:pPr>
          <w:hyperlink w:anchor="_Toc3127136" w:history="1">
            <w:r w:rsidR="0000031A" w:rsidRPr="00DD6743">
              <w:rPr>
                <w:rStyle w:val="Hyperlink"/>
                <w:color w:val="262626" w:themeColor="text1" w:themeTint="D9"/>
              </w:rPr>
              <w:t>WORKSHEET #4: STEM PURPOSE/SELECTING AN ISSUE OR TOPIC</w:t>
            </w:r>
            <w:r w:rsidR="0000031A" w:rsidRPr="00DD6743">
              <w:rPr>
                <w:webHidden/>
              </w:rPr>
              <w:tab/>
            </w:r>
            <w:r w:rsidR="0000031A" w:rsidRPr="00DD6743">
              <w:rPr>
                <w:webHidden/>
              </w:rPr>
              <w:fldChar w:fldCharType="begin"/>
            </w:r>
            <w:r w:rsidR="0000031A" w:rsidRPr="00DD6743">
              <w:rPr>
                <w:webHidden/>
              </w:rPr>
              <w:instrText xml:space="preserve"> PAGEREF _Toc3127136 \h </w:instrText>
            </w:r>
            <w:r w:rsidR="0000031A" w:rsidRPr="00DD6743">
              <w:rPr>
                <w:webHidden/>
              </w:rPr>
            </w:r>
            <w:r w:rsidR="0000031A" w:rsidRPr="00DD6743">
              <w:rPr>
                <w:webHidden/>
              </w:rPr>
              <w:fldChar w:fldCharType="separate"/>
            </w:r>
            <w:r w:rsidR="0000031A" w:rsidRPr="00DD6743">
              <w:rPr>
                <w:webHidden/>
              </w:rPr>
              <w:t>2</w:t>
            </w:r>
            <w:r w:rsidR="00CC6A5C" w:rsidRPr="00DD6743">
              <w:rPr>
                <w:webHidden/>
              </w:rPr>
              <w:t>2</w:t>
            </w:r>
            <w:r w:rsidR="0000031A" w:rsidRPr="00DD6743">
              <w:rPr>
                <w:webHidden/>
              </w:rPr>
              <w:fldChar w:fldCharType="end"/>
            </w:r>
          </w:hyperlink>
          <w:r w:rsidR="00447C6C" w:rsidRPr="00DD6743">
            <w:rPr>
              <w:rStyle w:val="Hyperlink"/>
              <w:color w:val="262626" w:themeColor="text1" w:themeTint="D9"/>
              <w:u w:val="none"/>
            </w:rPr>
            <w:t>-2</w:t>
          </w:r>
          <w:r w:rsidR="00CC6A5C" w:rsidRPr="00DD6743">
            <w:rPr>
              <w:rStyle w:val="Hyperlink"/>
              <w:color w:val="262626" w:themeColor="text1" w:themeTint="D9"/>
              <w:u w:val="none"/>
            </w:rPr>
            <w:t>4</w:t>
          </w:r>
        </w:p>
        <w:p w14:paraId="72F8BBE4" w14:textId="5554CA9A" w:rsidR="0000031A" w:rsidRPr="00DD6743" w:rsidRDefault="00176A33" w:rsidP="00615E09">
          <w:pPr>
            <w:pStyle w:val="TOC1"/>
            <w:rPr>
              <w:rFonts w:eastAsiaTheme="minorEastAsia"/>
            </w:rPr>
          </w:pPr>
          <w:hyperlink w:anchor="_Toc3127137" w:history="1">
            <w:r w:rsidR="0000031A" w:rsidRPr="00DD6743">
              <w:rPr>
                <w:rStyle w:val="Hyperlink"/>
                <w:color w:val="262626" w:themeColor="text1" w:themeTint="D9"/>
              </w:rPr>
              <w:t>WORKSHEET #4: STEM ISSUE OR TOPIC - EXAMPLE</w:t>
            </w:r>
            <w:r w:rsidR="0000031A" w:rsidRPr="00DD6743">
              <w:rPr>
                <w:webHidden/>
              </w:rPr>
              <w:tab/>
            </w:r>
            <w:r w:rsidR="0000031A" w:rsidRPr="00DD6743">
              <w:rPr>
                <w:webHidden/>
              </w:rPr>
              <w:fldChar w:fldCharType="begin"/>
            </w:r>
            <w:r w:rsidR="0000031A" w:rsidRPr="00DD6743">
              <w:rPr>
                <w:webHidden/>
              </w:rPr>
              <w:instrText xml:space="preserve"> PAGEREF _Toc3127137 \h </w:instrText>
            </w:r>
            <w:r w:rsidR="0000031A" w:rsidRPr="00DD6743">
              <w:rPr>
                <w:webHidden/>
              </w:rPr>
            </w:r>
            <w:r w:rsidR="0000031A" w:rsidRPr="00DD6743">
              <w:rPr>
                <w:webHidden/>
              </w:rPr>
              <w:fldChar w:fldCharType="separate"/>
            </w:r>
            <w:r w:rsidR="0000031A" w:rsidRPr="00DD6743">
              <w:rPr>
                <w:webHidden/>
              </w:rPr>
              <w:t>2</w:t>
            </w:r>
            <w:r w:rsidR="00AA1BCA" w:rsidRPr="00DD6743">
              <w:rPr>
                <w:webHidden/>
              </w:rPr>
              <w:t>5</w:t>
            </w:r>
            <w:r w:rsidR="0000031A" w:rsidRPr="00DD6743">
              <w:rPr>
                <w:webHidden/>
              </w:rPr>
              <w:fldChar w:fldCharType="end"/>
            </w:r>
          </w:hyperlink>
        </w:p>
        <w:p w14:paraId="4B4D1888" w14:textId="1033936B" w:rsidR="0000031A" w:rsidRPr="00DD6743" w:rsidRDefault="00176A33" w:rsidP="00615E09">
          <w:pPr>
            <w:pStyle w:val="TOC1"/>
            <w:rPr>
              <w:rFonts w:eastAsiaTheme="minorEastAsia"/>
            </w:rPr>
          </w:pPr>
          <w:hyperlink w:anchor="_Toc3127138" w:history="1">
            <w:r w:rsidR="0000031A" w:rsidRPr="00DD6743">
              <w:rPr>
                <w:rStyle w:val="Hyperlink"/>
                <w:color w:val="262626" w:themeColor="text1" w:themeTint="D9"/>
              </w:rPr>
              <w:t>WORKSHEET #5:  STEM DEVELOPMENT PLAN</w:t>
            </w:r>
            <w:r w:rsidR="0000031A" w:rsidRPr="00DD6743">
              <w:rPr>
                <w:webHidden/>
              </w:rPr>
              <w:tab/>
            </w:r>
            <w:r w:rsidR="0000031A" w:rsidRPr="00DD6743">
              <w:rPr>
                <w:webHidden/>
              </w:rPr>
              <w:fldChar w:fldCharType="begin"/>
            </w:r>
            <w:r w:rsidR="0000031A" w:rsidRPr="00DD6743">
              <w:rPr>
                <w:webHidden/>
              </w:rPr>
              <w:instrText xml:space="preserve"> PAGEREF _Toc3127138 \h </w:instrText>
            </w:r>
            <w:r w:rsidR="0000031A" w:rsidRPr="00DD6743">
              <w:rPr>
                <w:webHidden/>
              </w:rPr>
            </w:r>
            <w:r w:rsidR="0000031A" w:rsidRPr="00DD6743">
              <w:rPr>
                <w:webHidden/>
              </w:rPr>
              <w:fldChar w:fldCharType="separate"/>
            </w:r>
            <w:r w:rsidR="0000031A" w:rsidRPr="00DD6743">
              <w:rPr>
                <w:webHidden/>
              </w:rPr>
              <w:t>2</w:t>
            </w:r>
            <w:r w:rsidR="00CC6A5C" w:rsidRPr="00DD6743">
              <w:rPr>
                <w:webHidden/>
              </w:rPr>
              <w:t>6</w:t>
            </w:r>
            <w:r w:rsidR="00447C6C" w:rsidRPr="00DD6743">
              <w:rPr>
                <w:webHidden/>
              </w:rPr>
              <w:t>-2</w:t>
            </w:r>
            <w:r w:rsidR="00CC6A5C" w:rsidRPr="00DD6743">
              <w:rPr>
                <w:webHidden/>
              </w:rPr>
              <w:t>8</w:t>
            </w:r>
            <w:r w:rsidR="0000031A" w:rsidRPr="00DD6743">
              <w:rPr>
                <w:webHidden/>
              </w:rPr>
              <w:fldChar w:fldCharType="end"/>
            </w:r>
          </w:hyperlink>
        </w:p>
        <w:p w14:paraId="67B2F93D" w14:textId="70183409" w:rsidR="0000031A" w:rsidRPr="00DD6743" w:rsidRDefault="00176A33" w:rsidP="00615E09">
          <w:pPr>
            <w:pStyle w:val="TOC1"/>
            <w:rPr>
              <w:rFonts w:eastAsiaTheme="minorEastAsia"/>
            </w:rPr>
          </w:pPr>
          <w:hyperlink w:anchor="_Toc3127139" w:history="1">
            <w:r w:rsidR="0000031A" w:rsidRPr="00DD6743">
              <w:rPr>
                <w:rStyle w:val="Hyperlink"/>
                <w:color w:val="262626" w:themeColor="text1" w:themeTint="D9"/>
              </w:rPr>
              <w:t>WORKSHEET #5:  STEM DEVELOPMENT PLAN - Example</w:t>
            </w:r>
            <w:r w:rsidR="0000031A" w:rsidRPr="00DD6743">
              <w:rPr>
                <w:webHidden/>
              </w:rPr>
              <w:tab/>
            </w:r>
            <w:r w:rsidR="0000031A" w:rsidRPr="00DD6743">
              <w:rPr>
                <w:webHidden/>
              </w:rPr>
              <w:fldChar w:fldCharType="begin"/>
            </w:r>
            <w:r w:rsidR="0000031A" w:rsidRPr="00DD6743">
              <w:rPr>
                <w:webHidden/>
              </w:rPr>
              <w:instrText xml:space="preserve"> PAGEREF _Toc3127139 \h </w:instrText>
            </w:r>
            <w:r w:rsidR="0000031A" w:rsidRPr="00DD6743">
              <w:rPr>
                <w:webHidden/>
              </w:rPr>
            </w:r>
            <w:r w:rsidR="0000031A" w:rsidRPr="00DD6743">
              <w:rPr>
                <w:webHidden/>
              </w:rPr>
              <w:fldChar w:fldCharType="separate"/>
            </w:r>
            <w:r w:rsidR="00CC6A5C" w:rsidRPr="00DD6743">
              <w:rPr>
                <w:webHidden/>
              </w:rPr>
              <w:t>29</w:t>
            </w:r>
            <w:r w:rsidR="00447C6C" w:rsidRPr="00DD6743">
              <w:rPr>
                <w:webHidden/>
              </w:rPr>
              <w:t>-3</w:t>
            </w:r>
            <w:r w:rsidR="00CC6A5C" w:rsidRPr="00DD6743">
              <w:rPr>
                <w:webHidden/>
              </w:rPr>
              <w:t>1</w:t>
            </w:r>
            <w:r w:rsidR="0000031A" w:rsidRPr="00DD6743">
              <w:rPr>
                <w:webHidden/>
              </w:rPr>
              <w:fldChar w:fldCharType="end"/>
            </w:r>
          </w:hyperlink>
        </w:p>
        <w:p w14:paraId="0BED2398" w14:textId="6A4F000B" w:rsidR="0000031A" w:rsidRPr="00DD6743" w:rsidRDefault="00176A33" w:rsidP="00615E09">
          <w:pPr>
            <w:pStyle w:val="TOC1"/>
            <w:rPr>
              <w:rFonts w:eastAsiaTheme="minorEastAsia"/>
            </w:rPr>
          </w:pPr>
          <w:hyperlink w:anchor="_Toc3127141" w:history="1">
            <w:r w:rsidR="0000031A" w:rsidRPr="00DD6743">
              <w:rPr>
                <w:rStyle w:val="Hyperlink"/>
                <w:color w:val="262626" w:themeColor="text1" w:themeTint="D9"/>
              </w:rPr>
              <w:t>WORKSHEET #6:  LIBRARY ROAD MAP (LOGIC MODEL)</w:t>
            </w:r>
            <w:r w:rsidR="00447C6C" w:rsidRPr="00DD6743">
              <w:rPr>
                <w:rStyle w:val="Hyperlink"/>
                <w:color w:val="262626" w:themeColor="text1" w:themeTint="D9"/>
              </w:rPr>
              <w:t xml:space="preserve"> - Guidelines</w:t>
            </w:r>
            <w:r w:rsidR="0000031A" w:rsidRPr="00DD6743">
              <w:rPr>
                <w:webHidden/>
              </w:rPr>
              <w:tab/>
            </w:r>
            <w:r w:rsidR="0000031A" w:rsidRPr="00DD6743">
              <w:rPr>
                <w:webHidden/>
              </w:rPr>
              <w:fldChar w:fldCharType="begin"/>
            </w:r>
            <w:r w:rsidR="0000031A" w:rsidRPr="00DD6743">
              <w:rPr>
                <w:webHidden/>
              </w:rPr>
              <w:instrText xml:space="preserve"> PAGEREF _Toc3127141 \h </w:instrText>
            </w:r>
            <w:r w:rsidR="0000031A" w:rsidRPr="00DD6743">
              <w:rPr>
                <w:webHidden/>
              </w:rPr>
            </w:r>
            <w:r w:rsidR="0000031A" w:rsidRPr="00DD6743">
              <w:rPr>
                <w:webHidden/>
              </w:rPr>
              <w:fldChar w:fldCharType="separate"/>
            </w:r>
            <w:r w:rsidR="0000031A" w:rsidRPr="00DD6743">
              <w:rPr>
                <w:webHidden/>
              </w:rPr>
              <w:t>3</w:t>
            </w:r>
            <w:r w:rsidR="00CC6A5C" w:rsidRPr="00DD6743">
              <w:rPr>
                <w:webHidden/>
              </w:rPr>
              <w:t>2</w:t>
            </w:r>
            <w:r w:rsidR="0000031A" w:rsidRPr="00DD6743">
              <w:rPr>
                <w:webHidden/>
              </w:rPr>
              <w:fldChar w:fldCharType="end"/>
            </w:r>
          </w:hyperlink>
        </w:p>
        <w:p w14:paraId="4AEE8BA7" w14:textId="1838484F" w:rsidR="0000031A" w:rsidRPr="00DD6743" w:rsidRDefault="00176A33" w:rsidP="00615E09">
          <w:pPr>
            <w:pStyle w:val="TOC1"/>
            <w:rPr>
              <w:rFonts w:eastAsiaTheme="minorEastAsia"/>
            </w:rPr>
          </w:pPr>
          <w:hyperlink w:anchor="_Toc3127143" w:history="1">
            <w:r w:rsidR="0000031A" w:rsidRPr="00DD6743">
              <w:rPr>
                <w:rStyle w:val="Hyperlink"/>
                <w:color w:val="262626" w:themeColor="text1" w:themeTint="D9"/>
              </w:rPr>
              <w:t>WORKSHEET #6:  LIBRARY ROAD MAP (LOGIC MODEL TEMPLATE)</w:t>
            </w:r>
            <w:r w:rsidR="0000031A" w:rsidRPr="00DD6743">
              <w:rPr>
                <w:webHidden/>
              </w:rPr>
              <w:tab/>
            </w:r>
            <w:r w:rsidR="0000031A" w:rsidRPr="00DD6743">
              <w:rPr>
                <w:webHidden/>
              </w:rPr>
              <w:fldChar w:fldCharType="begin"/>
            </w:r>
            <w:r w:rsidR="0000031A" w:rsidRPr="00DD6743">
              <w:rPr>
                <w:webHidden/>
              </w:rPr>
              <w:instrText xml:space="preserve"> PAGEREF _Toc3127143 \h </w:instrText>
            </w:r>
            <w:r w:rsidR="0000031A" w:rsidRPr="00DD6743">
              <w:rPr>
                <w:webHidden/>
              </w:rPr>
            </w:r>
            <w:r w:rsidR="0000031A" w:rsidRPr="00DD6743">
              <w:rPr>
                <w:webHidden/>
              </w:rPr>
              <w:fldChar w:fldCharType="separate"/>
            </w:r>
            <w:r w:rsidR="0000031A" w:rsidRPr="00DD6743">
              <w:rPr>
                <w:webHidden/>
              </w:rPr>
              <w:t>3</w:t>
            </w:r>
            <w:r w:rsidR="00CC6A5C" w:rsidRPr="00DD6743">
              <w:rPr>
                <w:webHidden/>
              </w:rPr>
              <w:t>3</w:t>
            </w:r>
            <w:r w:rsidR="0000031A" w:rsidRPr="00DD6743">
              <w:rPr>
                <w:webHidden/>
              </w:rPr>
              <w:fldChar w:fldCharType="end"/>
            </w:r>
          </w:hyperlink>
        </w:p>
        <w:p w14:paraId="3C7052D8" w14:textId="711713DB" w:rsidR="0000031A" w:rsidRPr="00DD6743" w:rsidRDefault="00176A33" w:rsidP="00615E09">
          <w:pPr>
            <w:pStyle w:val="TOC1"/>
            <w:rPr>
              <w:rFonts w:eastAsiaTheme="minorEastAsia"/>
            </w:rPr>
          </w:pPr>
          <w:hyperlink w:anchor="_Toc3127144" w:history="1">
            <w:r w:rsidR="0000031A" w:rsidRPr="00DD6743">
              <w:rPr>
                <w:rStyle w:val="Hyperlink"/>
                <w:color w:val="262626" w:themeColor="text1" w:themeTint="D9"/>
              </w:rPr>
              <w:t>WORKSHEET #6:  LIBRARY ROAD MAP (LOGIC MODEL) - EXAMPLE</w:t>
            </w:r>
            <w:r w:rsidR="0000031A" w:rsidRPr="00DD6743">
              <w:rPr>
                <w:webHidden/>
              </w:rPr>
              <w:tab/>
            </w:r>
            <w:r w:rsidR="0000031A" w:rsidRPr="00DD6743">
              <w:rPr>
                <w:webHidden/>
              </w:rPr>
              <w:fldChar w:fldCharType="begin"/>
            </w:r>
            <w:r w:rsidR="0000031A" w:rsidRPr="00DD6743">
              <w:rPr>
                <w:webHidden/>
              </w:rPr>
              <w:instrText xml:space="preserve"> PAGEREF _Toc3127144 \h </w:instrText>
            </w:r>
            <w:r w:rsidR="0000031A" w:rsidRPr="00DD6743">
              <w:rPr>
                <w:webHidden/>
              </w:rPr>
            </w:r>
            <w:r w:rsidR="0000031A" w:rsidRPr="00DD6743">
              <w:rPr>
                <w:webHidden/>
              </w:rPr>
              <w:fldChar w:fldCharType="separate"/>
            </w:r>
            <w:r w:rsidR="0000031A" w:rsidRPr="00DD6743">
              <w:rPr>
                <w:webHidden/>
              </w:rPr>
              <w:t>3</w:t>
            </w:r>
            <w:r w:rsidR="00CC6A5C" w:rsidRPr="00DD6743">
              <w:rPr>
                <w:webHidden/>
              </w:rPr>
              <w:t>4</w:t>
            </w:r>
            <w:r w:rsidR="00447C6C" w:rsidRPr="00DD6743">
              <w:rPr>
                <w:webHidden/>
              </w:rPr>
              <w:t>-3</w:t>
            </w:r>
            <w:r w:rsidR="00CC6A5C" w:rsidRPr="00DD6743">
              <w:rPr>
                <w:webHidden/>
              </w:rPr>
              <w:t>7</w:t>
            </w:r>
            <w:r w:rsidR="0000031A" w:rsidRPr="00DD6743">
              <w:rPr>
                <w:webHidden/>
              </w:rPr>
              <w:fldChar w:fldCharType="end"/>
            </w:r>
          </w:hyperlink>
        </w:p>
        <w:p w14:paraId="5642E194" w14:textId="0C455E1A" w:rsidR="0000031A" w:rsidRPr="00DD6743" w:rsidRDefault="00176A33" w:rsidP="00615E09">
          <w:pPr>
            <w:pStyle w:val="TOC1"/>
            <w:rPr>
              <w:rFonts w:eastAsiaTheme="minorEastAsia"/>
            </w:rPr>
          </w:pPr>
          <w:hyperlink w:anchor="_Toc3127150" w:history="1">
            <w:r w:rsidR="0000031A" w:rsidRPr="00DD6743">
              <w:rPr>
                <w:rStyle w:val="Hyperlink"/>
                <w:color w:val="262626" w:themeColor="text1" w:themeTint="D9"/>
              </w:rPr>
              <w:t>WORKSHEET #7: EVALUATION</w:t>
            </w:r>
            <w:r w:rsidR="00ED2D4B" w:rsidRPr="00DD6743">
              <w:rPr>
                <w:rStyle w:val="Hyperlink"/>
                <w:color w:val="262626" w:themeColor="text1" w:themeTint="D9"/>
              </w:rPr>
              <w:t xml:space="preserve"> – Guidelines </w:t>
            </w:r>
            <w:r w:rsidR="0000031A" w:rsidRPr="00DD6743">
              <w:rPr>
                <w:webHidden/>
              </w:rPr>
              <w:tab/>
            </w:r>
            <w:r w:rsidR="00447C6C" w:rsidRPr="00DD6743">
              <w:rPr>
                <w:webHidden/>
              </w:rPr>
              <w:t>3</w:t>
            </w:r>
            <w:r w:rsidR="00CC6A5C" w:rsidRPr="00DD6743">
              <w:rPr>
                <w:webHidden/>
              </w:rPr>
              <w:t>8</w:t>
            </w:r>
          </w:hyperlink>
        </w:p>
        <w:p w14:paraId="24C9317F" w14:textId="48C52D5E" w:rsidR="0000031A" w:rsidRPr="00DD6743" w:rsidRDefault="00176A33" w:rsidP="00615E09">
          <w:pPr>
            <w:pStyle w:val="TOC1"/>
            <w:rPr>
              <w:rFonts w:eastAsiaTheme="minorEastAsia"/>
            </w:rPr>
          </w:pPr>
          <w:hyperlink w:anchor="_Toc3127152" w:history="1">
            <w:r w:rsidR="0000031A" w:rsidRPr="00DD6743">
              <w:rPr>
                <w:rStyle w:val="Hyperlink"/>
                <w:color w:val="262626" w:themeColor="text1" w:themeTint="D9"/>
              </w:rPr>
              <w:t xml:space="preserve">WORKSHEET #7:  EVALUATION – </w:t>
            </w:r>
            <w:r w:rsidR="00ED2D4B" w:rsidRPr="00DD6743">
              <w:rPr>
                <w:rStyle w:val="Hyperlink"/>
                <w:color w:val="262626" w:themeColor="text1" w:themeTint="D9"/>
              </w:rPr>
              <w:t>TEMPLATES</w:t>
            </w:r>
            <w:r w:rsidR="0000031A" w:rsidRPr="00DD6743">
              <w:rPr>
                <w:webHidden/>
              </w:rPr>
              <w:tab/>
            </w:r>
            <w:r w:rsidR="00CC6A5C" w:rsidRPr="00DD6743">
              <w:rPr>
                <w:webHidden/>
              </w:rPr>
              <w:t>39</w:t>
            </w:r>
          </w:hyperlink>
          <w:r w:rsidR="00ED2D4B" w:rsidRPr="00DD6743">
            <w:rPr>
              <w:rStyle w:val="Hyperlink"/>
              <w:color w:val="262626" w:themeColor="text1" w:themeTint="D9"/>
              <w:u w:val="none"/>
            </w:rPr>
            <w:t>-4</w:t>
          </w:r>
          <w:r w:rsidR="00CC6A5C" w:rsidRPr="00DD6743">
            <w:rPr>
              <w:rStyle w:val="Hyperlink"/>
              <w:color w:val="262626" w:themeColor="text1" w:themeTint="D9"/>
              <w:u w:val="none"/>
            </w:rPr>
            <w:t>0</w:t>
          </w:r>
        </w:p>
        <w:p w14:paraId="557CAD54" w14:textId="1E43ACFB" w:rsidR="0000031A" w:rsidRPr="00DD6743" w:rsidRDefault="00176A33" w:rsidP="00615E09">
          <w:pPr>
            <w:pStyle w:val="TOC1"/>
            <w:rPr>
              <w:rFonts w:eastAsiaTheme="minorEastAsia"/>
            </w:rPr>
          </w:pPr>
          <w:hyperlink w:anchor="_Toc3127153" w:history="1">
            <w:r w:rsidR="0000031A" w:rsidRPr="00DD6743">
              <w:rPr>
                <w:rStyle w:val="Hyperlink"/>
                <w:color w:val="262626" w:themeColor="text1" w:themeTint="D9"/>
              </w:rPr>
              <w:t>WORKSHEET #7:  EVALUATION - SHORT-TERM AND LONG-TERM OUTCOMES - EXAMPLES</w:t>
            </w:r>
            <w:r w:rsidR="0000031A" w:rsidRPr="00DD6743">
              <w:rPr>
                <w:webHidden/>
              </w:rPr>
              <w:tab/>
            </w:r>
            <w:r w:rsidR="0000031A" w:rsidRPr="00DD6743">
              <w:rPr>
                <w:webHidden/>
              </w:rPr>
              <w:fldChar w:fldCharType="begin"/>
            </w:r>
            <w:r w:rsidR="0000031A" w:rsidRPr="00DD6743">
              <w:rPr>
                <w:webHidden/>
              </w:rPr>
              <w:instrText xml:space="preserve"> PAGEREF _Toc3127153 \h </w:instrText>
            </w:r>
            <w:r w:rsidR="0000031A" w:rsidRPr="00DD6743">
              <w:rPr>
                <w:webHidden/>
              </w:rPr>
            </w:r>
            <w:r w:rsidR="0000031A" w:rsidRPr="00DD6743">
              <w:rPr>
                <w:webHidden/>
              </w:rPr>
              <w:fldChar w:fldCharType="separate"/>
            </w:r>
            <w:r w:rsidR="0000031A" w:rsidRPr="00DD6743">
              <w:rPr>
                <w:webHidden/>
              </w:rPr>
              <w:t>4</w:t>
            </w:r>
            <w:r w:rsidR="00CC6A5C" w:rsidRPr="00DD6743">
              <w:rPr>
                <w:webHidden/>
              </w:rPr>
              <w:t>1</w:t>
            </w:r>
            <w:r w:rsidR="00ED2D4B" w:rsidRPr="00DD6743">
              <w:rPr>
                <w:webHidden/>
              </w:rPr>
              <w:t>-4</w:t>
            </w:r>
            <w:r w:rsidR="00CC6A5C" w:rsidRPr="00DD6743">
              <w:rPr>
                <w:webHidden/>
              </w:rPr>
              <w:t>2</w:t>
            </w:r>
            <w:r w:rsidR="0000031A" w:rsidRPr="00DD6743">
              <w:rPr>
                <w:webHidden/>
              </w:rPr>
              <w:fldChar w:fldCharType="end"/>
            </w:r>
          </w:hyperlink>
        </w:p>
        <w:p w14:paraId="2B124157" w14:textId="73779551" w:rsidR="0000031A" w:rsidRPr="00DD6743" w:rsidRDefault="00176A33" w:rsidP="00615E09">
          <w:pPr>
            <w:pStyle w:val="TOC1"/>
            <w:rPr>
              <w:rFonts w:eastAsiaTheme="minorEastAsia"/>
            </w:rPr>
          </w:pPr>
          <w:hyperlink w:anchor="_Toc3127154" w:history="1">
            <w:r w:rsidR="0000031A" w:rsidRPr="00DD6743">
              <w:rPr>
                <w:rStyle w:val="Hyperlink"/>
                <w:color w:val="262626" w:themeColor="text1" w:themeTint="D9"/>
              </w:rPr>
              <w:t>Implementing your STEM Development Plan</w:t>
            </w:r>
            <w:r w:rsidR="0000031A" w:rsidRPr="00DD6743">
              <w:rPr>
                <w:webHidden/>
              </w:rPr>
              <w:tab/>
            </w:r>
            <w:r w:rsidR="0000031A" w:rsidRPr="00DD6743">
              <w:rPr>
                <w:webHidden/>
              </w:rPr>
              <w:fldChar w:fldCharType="begin"/>
            </w:r>
            <w:r w:rsidR="0000031A" w:rsidRPr="00DD6743">
              <w:rPr>
                <w:webHidden/>
              </w:rPr>
              <w:instrText xml:space="preserve"> PAGEREF _Toc3127154 \h </w:instrText>
            </w:r>
            <w:r w:rsidR="0000031A" w:rsidRPr="00DD6743">
              <w:rPr>
                <w:webHidden/>
              </w:rPr>
            </w:r>
            <w:r w:rsidR="0000031A" w:rsidRPr="00DD6743">
              <w:rPr>
                <w:webHidden/>
              </w:rPr>
              <w:fldChar w:fldCharType="separate"/>
            </w:r>
            <w:r w:rsidR="0000031A" w:rsidRPr="00DD6743">
              <w:rPr>
                <w:webHidden/>
              </w:rPr>
              <w:t>4</w:t>
            </w:r>
            <w:r w:rsidR="00CC6A5C" w:rsidRPr="00DD6743">
              <w:rPr>
                <w:webHidden/>
              </w:rPr>
              <w:t>3</w:t>
            </w:r>
            <w:r w:rsidR="0000031A" w:rsidRPr="00DD6743">
              <w:rPr>
                <w:webHidden/>
              </w:rPr>
              <w:fldChar w:fldCharType="end"/>
            </w:r>
          </w:hyperlink>
        </w:p>
        <w:p w14:paraId="76616791" w14:textId="7CA377D0" w:rsidR="0000031A" w:rsidRPr="00DD6743" w:rsidRDefault="00176A33" w:rsidP="00615E09">
          <w:pPr>
            <w:pStyle w:val="TOC1"/>
            <w:rPr>
              <w:rFonts w:eastAsiaTheme="minorEastAsia"/>
            </w:rPr>
          </w:pPr>
          <w:hyperlink w:anchor="_Toc3127155" w:history="1">
            <w:r w:rsidR="0000031A" w:rsidRPr="00DD6743">
              <w:rPr>
                <w:rStyle w:val="Hyperlink"/>
                <w:color w:val="262626" w:themeColor="text1" w:themeTint="D9"/>
              </w:rPr>
              <w:t>APPENDIX A</w:t>
            </w:r>
            <w:r w:rsidR="00D135E1" w:rsidRPr="00DD6743">
              <w:rPr>
                <w:rStyle w:val="Hyperlink"/>
                <w:color w:val="262626" w:themeColor="text1" w:themeTint="D9"/>
              </w:rPr>
              <w:t xml:space="preserve"> - SAMPLE PROJECT OUTCOME SURVEY FOR A STEM PROGRAM</w:t>
            </w:r>
            <w:r w:rsidR="0000031A" w:rsidRPr="00DD6743">
              <w:rPr>
                <w:webHidden/>
              </w:rPr>
              <w:tab/>
            </w:r>
            <w:r w:rsidR="0000031A" w:rsidRPr="00DD6743">
              <w:rPr>
                <w:webHidden/>
              </w:rPr>
              <w:fldChar w:fldCharType="begin"/>
            </w:r>
            <w:r w:rsidR="0000031A" w:rsidRPr="00DD6743">
              <w:rPr>
                <w:webHidden/>
              </w:rPr>
              <w:instrText xml:space="preserve"> PAGEREF _Toc3127155 \h </w:instrText>
            </w:r>
            <w:r w:rsidR="0000031A" w:rsidRPr="00DD6743">
              <w:rPr>
                <w:webHidden/>
              </w:rPr>
            </w:r>
            <w:r w:rsidR="0000031A" w:rsidRPr="00DD6743">
              <w:rPr>
                <w:webHidden/>
              </w:rPr>
              <w:fldChar w:fldCharType="separate"/>
            </w:r>
            <w:r w:rsidR="0000031A" w:rsidRPr="00DD6743">
              <w:rPr>
                <w:webHidden/>
              </w:rPr>
              <w:t>4</w:t>
            </w:r>
            <w:r w:rsidR="00CC6A5C" w:rsidRPr="00DD6743">
              <w:rPr>
                <w:webHidden/>
              </w:rPr>
              <w:t>4</w:t>
            </w:r>
            <w:r w:rsidR="0000031A" w:rsidRPr="00DD6743">
              <w:rPr>
                <w:webHidden/>
              </w:rPr>
              <w:fldChar w:fldCharType="end"/>
            </w:r>
          </w:hyperlink>
        </w:p>
        <w:p w14:paraId="01968E60" w14:textId="7C1DD413" w:rsidR="00B858EE" w:rsidRPr="002A470A" w:rsidRDefault="00B858EE">
          <w:pPr>
            <w:rPr>
              <w:rFonts w:ascii="Myriad Pro" w:hAnsi="Myriad Pro"/>
              <w:color w:val="262626" w:themeColor="text1" w:themeTint="D9"/>
              <w:sz w:val="24"/>
              <w:szCs w:val="24"/>
            </w:rPr>
          </w:pPr>
          <w:r w:rsidRPr="002A470A">
            <w:rPr>
              <w:rFonts w:ascii="Myriad Pro" w:hAnsi="Myriad Pro"/>
              <w:b/>
              <w:bCs/>
              <w:noProof/>
              <w:color w:val="262626" w:themeColor="text1" w:themeTint="D9"/>
              <w:sz w:val="24"/>
              <w:szCs w:val="24"/>
            </w:rPr>
            <w:fldChar w:fldCharType="end"/>
          </w:r>
        </w:p>
      </w:sdtContent>
    </w:sdt>
    <w:p w14:paraId="78B19F11" w14:textId="3B23B497" w:rsidR="0019114E" w:rsidRPr="006A0331" w:rsidRDefault="007D25CC" w:rsidP="001F68A3">
      <w:pPr>
        <w:pStyle w:val="Heading1"/>
        <w:rPr>
          <w:rFonts w:ascii="Myriad Pro" w:hAnsi="Myriad Pro"/>
          <w:color w:val="1479A8"/>
        </w:rPr>
      </w:pPr>
      <w:bookmarkStart w:id="7" w:name="_Toc536090835"/>
      <w:bookmarkStart w:id="8" w:name="_Toc3127103"/>
      <w:r w:rsidRPr="006A0331">
        <w:rPr>
          <w:rFonts w:ascii="Myriad Pro" w:hAnsi="Myriad Pro"/>
          <w:color w:val="1479A8"/>
        </w:rPr>
        <w:lastRenderedPageBreak/>
        <w:t>Intr</w:t>
      </w:r>
      <w:r w:rsidR="00DA3A66" w:rsidRPr="006A0331">
        <w:rPr>
          <w:rFonts w:ascii="Myriad Pro" w:hAnsi="Myriad Pro"/>
          <w:color w:val="1479A8"/>
        </w:rPr>
        <w:t>oduction</w:t>
      </w:r>
      <w:bookmarkEnd w:id="7"/>
      <w:bookmarkEnd w:id="8"/>
    </w:p>
    <w:p w14:paraId="41474361" w14:textId="5B40A338" w:rsidR="00B20A4A" w:rsidRPr="002A470A" w:rsidRDefault="00DA3A66" w:rsidP="00DA3A66">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This project was built on the shared observations, experiences and collaborations developed through the </w:t>
      </w:r>
      <w:r w:rsidR="00B20A4A" w:rsidRPr="002A470A">
        <w:rPr>
          <w:rFonts w:ascii="Myriad Pro" w:hAnsi="Myriad Pro"/>
          <w:color w:val="262626" w:themeColor="text1" w:themeTint="D9"/>
          <w:sz w:val="24"/>
          <w:szCs w:val="24"/>
        </w:rPr>
        <w:t>Science</w:t>
      </w:r>
      <w:r w:rsidR="00D84F8A" w:rsidRPr="002A470A">
        <w:rPr>
          <w:rFonts w:ascii="Myriad Pro" w:hAnsi="Myriad Pro"/>
          <w:color w:val="262626" w:themeColor="text1" w:themeTint="D9"/>
          <w:sz w:val="24"/>
          <w:szCs w:val="24"/>
        </w:rPr>
        <w:t>,</w:t>
      </w:r>
      <w:r w:rsidR="00B20A4A" w:rsidRPr="002A470A">
        <w:rPr>
          <w:rFonts w:ascii="Myriad Pro" w:hAnsi="Myriad Pro"/>
          <w:color w:val="262626" w:themeColor="text1" w:themeTint="D9"/>
          <w:sz w:val="24"/>
          <w:szCs w:val="24"/>
        </w:rPr>
        <w:t xml:space="preserve"> Technology</w:t>
      </w:r>
      <w:r w:rsidR="00D84F8A" w:rsidRPr="002A470A">
        <w:rPr>
          <w:rFonts w:ascii="Myriad Pro" w:hAnsi="Myriad Pro"/>
          <w:color w:val="262626" w:themeColor="text1" w:themeTint="D9"/>
          <w:sz w:val="24"/>
          <w:szCs w:val="24"/>
        </w:rPr>
        <w:t>,</w:t>
      </w:r>
      <w:r w:rsidR="00B20A4A" w:rsidRPr="002A470A">
        <w:rPr>
          <w:rFonts w:ascii="Myriad Pro" w:hAnsi="Myriad Pro"/>
          <w:color w:val="262626" w:themeColor="text1" w:themeTint="D9"/>
          <w:sz w:val="24"/>
          <w:szCs w:val="24"/>
        </w:rPr>
        <w:t xml:space="preserve"> Engineering</w:t>
      </w:r>
      <w:r w:rsidR="00D84F8A" w:rsidRPr="002A470A">
        <w:rPr>
          <w:rFonts w:ascii="Myriad Pro" w:hAnsi="Myriad Pro"/>
          <w:color w:val="262626" w:themeColor="text1" w:themeTint="D9"/>
          <w:sz w:val="24"/>
          <w:szCs w:val="24"/>
        </w:rPr>
        <w:t>,</w:t>
      </w:r>
      <w:r w:rsidR="00B20A4A" w:rsidRPr="002A470A">
        <w:rPr>
          <w:rFonts w:ascii="Myriad Pro" w:hAnsi="Myriad Pro"/>
          <w:color w:val="262626" w:themeColor="text1" w:themeTint="D9"/>
          <w:sz w:val="24"/>
          <w:szCs w:val="24"/>
        </w:rPr>
        <w:t xml:space="preserve"> and Mathematics (</w:t>
      </w:r>
      <w:r w:rsidRPr="002A470A">
        <w:rPr>
          <w:rFonts w:ascii="Myriad Pro" w:hAnsi="Myriad Pro"/>
          <w:color w:val="262626" w:themeColor="text1" w:themeTint="D9"/>
          <w:sz w:val="24"/>
          <w:szCs w:val="24"/>
        </w:rPr>
        <w:t>STEM</w:t>
      </w:r>
      <w:r w:rsidR="00B20A4A" w:rsidRPr="002A470A">
        <w:rPr>
          <w:rFonts w:ascii="Myriad Pro" w:hAnsi="Myriad Pro"/>
          <w:color w:val="262626" w:themeColor="text1" w:themeTint="D9"/>
          <w:sz w:val="24"/>
          <w:szCs w:val="24"/>
        </w:rPr>
        <w:t>) literacy partnership between</w:t>
      </w:r>
      <w:r w:rsidRPr="002A470A">
        <w:rPr>
          <w:rFonts w:ascii="Myriad Pro" w:hAnsi="Myriad Pro"/>
          <w:color w:val="262626" w:themeColor="text1" w:themeTint="D9"/>
          <w:sz w:val="24"/>
          <w:szCs w:val="24"/>
        </w:rPr>
        <w:t xml:space="preserve"> the Maine State Library and Cornerstones of Science. </w:t>
      </w:r>
      <w:r w:rsidR="00166F75" w:rsidRPr="002A470A">
        <w:rPr>
          <w:rFonts w:ascii="Myriad Pro" w:hAnsi="Myriad Pro"/>
          <w:color w:val="262626" w:themeColor="text1" w:themeTint="D9"/>
          <w:sz w:val="24"/>
          <w:szCs w:val="24"/>
        </w:rPr>
        <w:t>The</w:t>
      </w:r>
      <w:r w:rsidRPr="002A470A">
        <w:rPr>
          <w:rFonts w:ascii="Myriad Pro" w:hAnsi="Myriad Pro"/>
          <w:color w:val="262626" w:themeColor="text1" w:themeTint="D9"/>
          <w:sz w:val="24"/>
          <w:szCs w:val="24"/>
        </w:rPr>
        <w:t xml:space="preserve">se observations included: </w:t>
      </w:r>
    </w:p>
    <w:p w14:paraId="277023F5" w14:textId="77777777" w:rsidR="00DA3A66" w:rsidRPr="002A470A" w:rsidRDefault="00DA3A66" w:rsidP="00DA3A66">
      <w:pPr>
        <w:pStyle w:val="NoSpacing"/>
        <w:numPr>
          <w:ilvl w:val="0"/>
          <w:numId w:val="3"/>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There is interest and demand for science experiences, tools and resources by librarians and their patrons.</w:t>
      </w:r>
    </w:p>
    <w:p w14:paraId="14202D79" w14:textId="77777777" w:rsidR="00DA3A66" w:rsidRPr="002A470A" w:rsidRDefault="00DA3A66" w:rsidP="00DA3A66">
      <w:pPr>
        <w:pStyle w:val="NoSpacing"/>
        <w:numPr>
          <w:ilvl w:val="0"/>
          <w:numId w:val="3"/>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Through STEM services and programs, library staff can create public demand for STEM as well as introduce new audiences to their libraries.</w:t>
      </w:r>
    </w:p>
    <w:p w14:paraId="317D28AA" w14:textId="120A1804" w:rsidR="00DA3A66" w:rsidRPr="002A470A" w:rsidRDefault="00DA3A66" w:rsidP="00DA3A66">
      <w:pPr>
        <w:pStyle w:val="NoSpacing"/>
        <w:numPr>
          <w:ilvl w:val="0"/>
          <w:numId w:val="3"/>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Presently, </w:t>
      </w:r>
      <w:r w:rsidR="005464F6" w:rsidRPr="002A470A">
        <w:rPr>
          <w:rFonts w:ascii="Myriad Pro" w:hAnsi="Myriad Pro"/>
          <w:color w:val="262626" w:themeColor="text1" w:themeTint="D9"/>
          <w:sz w:val="24"/>
          <w:szCs w:val="24"/>
        </w:rPr>
        <w:t>many librarians</w:t>
      </w:r>
      <w:r w:rsidRPr="002A470A">
        <w:rPr>
          <w:rFonts w:ascii="Myriad Pro" w:hAnsi="Myriad Pro"/>
          <w:color w:val="262626" w:themeColor="text1" w:themeTint="D9"/>
          <w:sz w:val="24"/>
          <w:szCs w:val="24"/>
        </w:rPr>
        <w:t xml:space="preserve"> rely on outside </w:t>
      </w:r>
      <w:r w:rsidR="00B20A4A" w:rsidRPr="002A470A">
        <w:rPr>
          <w:rFonts w:ascii="Myriad Pro" w:hAnsi="Myriad Pro"/>
          <w:color w:val="262626" w:themeColor="text1" w:themeTint="D9"/>
          <w:sz w:val="24"/>
          <w:szCs w:val="24"/>
        </w:rPr>
        <w:t xml:space="preserve">program </w:t>
      </w:r>
      <w:r w:rsidR="00D84F8A" w:rsidRPr="002A470A">
        <w:rPr>
          <w:rFonts w:ascii="Myriad Pro" w:hAnsi="Myriad Pro"/>
          <w:color w:val="262626" w:themeColor="text1" w:themeTint="D9"/>
          <w:sz w:val="24"/>
          <w:szCs w:val="24"/>
        </w:rPr>
        <w:t>providers</w:t>
      </w:r>
      <w:r w:rsidRPr="002A470A">
        <w:rPr>
          <w:rFonts w:ascii="Myriad Pro" w:hAnsi="Myriad Pro"/>
          <w:color w:val="262626" w:themeColor="text1" w:themeTint="D9"/>
          <w:sz w:val="24"/>
          <w:szCs w:val="24"/>
        </w:rPr>
        <w:t xml:space="preserve"> to engage their patrons in </w:t>
      </w:r>
      <w:r w:rsidR="00B20A4A" w:rsidRPr="002A470A">
        <w:rPr>
          <w:rFonts w:ascii="Myriad Pro" w:hAnsi="Myriad Pro"/>
          <w:color w:val="262626" w:themeColor="text1" w:themeTint="D9"/>
          <w:sz w:val="24"/>
          <w:szCs w:val="24"/>
        </w:rPr>
        <w:t>singular STEM</w:t>
      </w:r>
      <w:r w:rsidRPr="002A470A">
        <w:rPr>
          <w:rFonts w:ascii="Myriad Pro" w:hAnsi="Myriad Pro"/>
          <w:color w:val="262626" w:themeColor="text1" w:themeTint="D9"/>
          <w:sz w:val="24"/>
          <w:szCs w:val="24"/>
        </w:rPr>
        <w:t xml:space="preserve"> experiences.  </w:t>
      </w:r>
    </w:p>
    <w:p w14:paraId="298DD3F5" w14:textId="77777777" w:rsidR="00DA3A66" w:rsidRPr="002A470A" w:rsidRDefault="00DA3A66" w:rsidP="00DA3A66">
      <w:pPr>
        <w:pStyle w:val="NoSpacing"/>
        <w:rPr>
          <w:rFonts w:ascii="Myriad Pro" w:hAnsi="Myriad Pro"/>
          <w:color w:val="262626" w:themeColor="text1" w:themeTint="D9"/>
          <w:sz w:val="24"/>
          <w:szCs w:val="24"/>
        </w:rPr>
      </w:pPr>
    </w:p>
    <w:p w14:paraId="41091B72" w14:textId="3DA9B359" w:rsidR="00DA3A66" w:rsidRPr="002A470A" w:rsidRDefault="00D84F8A" w:rsidP="00DA3A66">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We have learned</w:t>
      </w:r>
      <w:r w:rsidR="00DA3A66" w:rsidRPr="002A470A">
        <w:rPr>
          <w:rFonts w:ascii="Myriad Pro" w:hAnsi="Myriad Pro"/>
          <w:color w:val="262626" w:themeColor="text1" w:themeTint="D9"/>
          <w:sz w:val="24"/>
          <w:szCs w:val="24"/>
        </w:rPr>
        <w:t xml:space="preserve"> that </w:t>
      </w:r>
      <w:r w:rsidRPr="002A470A">
        <w:rPr>
          <w:rFonts w:ascii="Myriad Pro" w:hAnsi="Myriad Pro"/>
          <w:color w:val="262626" w:themeColor="text1" w:themeTint="D9"/>
          <w:sz w:val="24"/>
          <w:szCs w:val="24"/>
        </w:rPr>
        <w:t>there is not</w:t>
      </w:r>
      <w:r w:rsidR="00DA3A66" w:rsidRPr="002A470A">
        <w:rPr>
          <w:rFonts w:ascii="Myriad Pro" w:hAnsi="Myriad Pro"/>
          <w:color w:val="262626" w:themeColor="text1" w:themeTint="D9"/>
          <w:sz w:val="24"/>
          <w:szCs w:val="24"/>
        </w:rPr>
        <w:t xml:space="preserve"> a cohesive approach to </w:t>
      </w:r>
      <w:r w:rsidR="00B20A4A" w:rsidRPr="002A470A">
        <w:rPr>
          <w:rFonts w:ascii="Myriad Pro" w:hAnsi="Myriad Pro"/>
          <w:color w:val="262626" w:themeColor="text1" w:themeTint="D9"/>
          <w:sz w:val="24"/>
          <w:szCs w:val="24"/>
        </w:rPr>
        <w:t>STEM</w:t>
      </w:r>
      <w:r w:rsidR="00DA3A66" w:rsidRPr="002A470A">
        <w:rPr>
          <w:rFonts w:ascii="Myriad Pro" w:hAnsi="Myriad Pro"/>
          <w:color w:val="262626" w:themeColor="text1" w:themeTint="D9"/>
          <w:sz w:val="24"/>
          <w:szCs w:val="24"/>
        </w:rPr>
        <w:t xml:space="preserve"> literacy</w:t>
      </w:r>
      <w:r w:rsidRPr="002A470A">
        <w:rPr>
          <w:rFonts w:ascii="Myriad Pro" w:hAnsi="Myriad Pro"/>
          <w:color w:val="262626" w:themeColor="text1" w:themeTint="D9"/>
          <w:sz w:val="24"/>
          <w:szCs w:val="24"/>
        </w:rPr>
        <w:t xml:space="preserve"> by public</w:t>
      </w:r>
      <w:r w:rsidR="00DA3A66" w:rsidRPr="002A470A">
        <w:rPr>
          <w:rFonts w:ascii="Myriad Pro" w:hAnsi="Myriad Pro"/>
          <w:color w:val="262626" w:themeColor="text1" w:themeTint="D9"/>
          <w:sz w:val="24"/>
          <w:szCs w:val="24"/>
        </w:rPr>
        <w:t xml:space="preserve"> libraries. </w:t>
      </w:r>
      <w:r w:rsidR="00980919" w:rsidRPr="002A470A">
        <w:rPr>
          <w:rFonts w:ascii="Myriad Pro" w:hAnsi="Myriad Pro"/>
          <w:color w:val="262626" w:themeColor="text1" w:themeTint="D9"/>
          <w:sz w:val="24"/>
          <w:szCs w:val="24"/>
        </w:rPr>
        <w:t xml:space="preserve">While the availability of </w:t>
      </w:r>
      <w:r w:rsidR="00DA3A66" w:rsidRPr="002A470A">
        <w:rPr>
          <w:rFonts w:ascii="Myriad Pro" w:hAnsi="Myriad Pro"/>
          <w:color w:val="262626" w:themeColor="text1" w:themeTint="D9"/>
          <w:sz w:val="24"/>
          <w:szCs w:val="24"/>
        </w:rPr>
        <w:t>STEM</w:t>
      </w:r>
      <w:r w:rsidR="00F903EC" w:rsidRPr="002A470A">
        <w:rPr>
          <w:rFonts w:ascii="Myriad Pro" w:hAnsi="Myriad Pro"/>
          <w:color w:val="262626" w:themeColor="text1" w:themeTint="D9"/>
          <w:sz w:val="24"/>
          <w:szCs w:val="24"/>
        </w:rPr>
        <w:t xml:space="preserve"> programming</w:t>
      </w:r>
      <w:r w:rsidR="00DA3A66" w:rsidRPr="002A470A">
        <w:rPr>
          <w:rFonts w:ascii="Myriad Pro" w:hAnsi="Myriad Pro"/>
          <w:color w:val="262626" w:themeColor="text1" w:themeTint="D9"/>
          <w:sz w:val="24"/>
          <w:szCs w:val="24"/>
        </w:rPr>
        <w:t xml:space="preserve"> </w:t>
      </w:r>
      <w:r w:rsidR="00980919" w:rsidRPr="002A470A">
        <w:rPr>
          <w:rFonts w:ascii="Myriad Pro" w:hAnsi="Myriad Pro"/>
          <w:color w:val="262626" w:themeColor="text1" w:themeTint="D9"/>
          <w:sz w:val="24"/>
          <w:szCs w:val="24"/>
        </w:rPr>
        <w:t xml:space="preserve">for </w:t>
      </w:r>
      <w:r w:rsidR="00DA3A66" w:rsidRPr="002A470A">
        <w:rPr>
          <w:rFonts w:ascii="Myriad Pro" w:hAnsi="Myriad Pro"/>
          <w:color w:val="262626" w:themeColor="text1" w:themeTint="D9"/>
          <w:sz w:val="24"/>
          <w:szCs w:val="24"/>
        </w:rPr>
        <w:t>children</w:t>
      </w:r>
      <w:r w:rsidR="00B20A4A" w:rsidRPr="002A470A">
        <w:rPr>
          <w:rFonts w:ascii="Myriad Pro" w:hAnsi="Myriad Pro"/>
          <w:color w:val="262626" w:themeColor="text1" w:themeTint="D9"/>
          <w:sz w:val="24"/>
          <w:szCs w:val="24"/>
        </w:rPr>
        <w:t>’s and youth services</w:t>
      </w:r>
      <w:r w:rsidR="00980919" w:rsidRPr="002A470A">
        <w:rPr>
          <w:rFonts w:ascii="Myriad Pro" w:hAnsi="Myriad Pro"/>
          <w:color w:val="262626" w:themeColor="text1" w:themeTint="D9"/>
          <w:sz w:val="24"/>
          <w:szCs w:val="24"/>
        </w:rPr>
        <w:t xml:space="preserve"> have seen a dramatic increase over the past</w:t>
      </w:r>
      <w:r w:rsidR="00F903EC" w:rsidRPr="002A470A">
        <w:rPr>
          <w:rFonts w:ascii="Myriad Pro" w:hAnsi="Myriad Pro"/>
          <w:color w:val="262626" w:themeColor="text1" w:themeTint="D9"/>
          <w:sz w:val="24"/>
          <w:szCs w:val="24"/>
        </w:rPr>
        <w:t xml:space="preserve"> few years complimentary programming for adults</w:t>
      </w:r>
      <w:r w:rsidR="00B20A4A" w:rsidRPr="002A470A">
        <w:rPr>
          <w:rFonts w:ascii="Myriad Pro" w:hAnsi="Myriad Pro"/>
          <w:color w:val="262626" w:themeColor="text1" w:themeTint="D9"/>
          <w:sz w:val="24"/>
          <w:szCs w:val="24"/>
        </w:rPr>
        <w:t xml:space="preserve"> </w:t>
      </w:r>
      <w:r w:rsidR="00DA3A66" w:rsidRPr="002A470A">
        <w:rPr>
          <w:rFonts w:ascii="Myriad Pro" w:hAnsi="Myriad Pro"/>
          <w:color w:val="262626" w:themeColor="text1" w:themeTint="D9"/>
          <w:sz w:val="24"/>
          <w:szCs w:val="24"/>
        </w:rPr>
        <w:t xml:space="preserve">are </w:t>
      </w:r>
      <w:r w:rsidR="00F903EC" w:rsidRPr="002A470A">
        <w:rPr>
          <w:rFonts w:ascii="Myriad Pro" w:hAnsi="Myriad Pro"/>
          <w:color w:val="262626" w:themeColor="text1" w:themeTint="D9"/>
          <w:sz w:val="24"/>
          <w:szCs w:val="24"/>
        </w:rPr>
        <w:t>often non-existent. Further, o</w:t>
      </w:r>
      <w:r w:rsidR="00DA3A66" w:rsidRPr="002A470A">
        <w:rPr>
          <w:rFonts w:ascii="Myriad Pro" w:hAnsi="Myriad Pro"/>
          <w:color w:val="262626" w:themeColor="text1" w:themeTint="D9"/>
          <w:sz w:val="24"/>
          <w:szCs w:val="24"/>
        </w:rPr>
        <w:t xml:space="preserve">nce a program is </w:t>
      </w:r>
      <w:r w:rsidR="00F903EC" w:rsidRPr="002A470A">
        <w:rPr>
          <w:rFonts w:ascii="Myriad Pro" w:hAnsi="Myriad Pro"/>
          <w:color w:val="262626" w:themeColor="text1" w:themeTint="D9"/>
          <w:sz w:val="24"/>
          <w:szCs w:val="24"/>
        </w:rPr>
        <w:t>completed</w:t>
      </w:r>
      <w:r w:rsidR="00DA3A66" w:rsidRPr="002A470A">
        <w:rPr>
          <w:rFonts w:ascii="Myriad Pro" w:hAnsi="Myriad Pro"/>
          <w:color w:val="262626" w:themeColor="text1" w:themeTint="D9"/>
          <w:sz w:val="24"/>
          <w:szCs w:val="24"/>
        </w:rPr>
        <w:t xml:space="preserve">, patron access to STEM information and resources can </w:t>
      </w:r>
      <w:r w:rsidR="005464F6" w:rsidRPr="002A470A">
        <w:rPr>
          <w:rFonts w:ascii="Myriad Pro" w:hAnsi="Myriad Pro"/>
          <w:color w:val="262626" w:themeColor="text1" w:themeTint="D9"/>
          <w:sz w:val="24"/>
          <w:szCs w:val="24"/>
        </w:rPr>
        <w:t>end abruptly</w:t>
      </w:r>
      <w:r w:rsidR="00DA3A66" w:rsidRPr="002A470A">
        <w:rPr>
          <w:rFonts w:ascii="Myriad Pro" w:hAnsi="Myriad Pro"/>
          <w:color w:val="262626" w:themeColor="text1" w:themeTint="D9"/>
          <w:sz w:val="24"/>
          <w:szCs w:val="24"/>
        </w:rPr>
        <w:t xml:space="preserve">. </w:t>
      </w:r>
    </w:p>
    <w:p w14:paraId="156EBC28" w14:textId="77777777" w:rsidR="00DA3A66" w:rsidRPr="002A470A" w:rsidRDefault="00DA3A66" w:rsidP="00DA3A66">
      <w:pPr>
        <w:pStyle w:val="NoSpacing"/>
        <w:rPr>
          <w:rFonts w:ascii="Myriad Pro" w:hAnsi="Myriad Pro"/>
          <w:color w:val="262626" w:themeColor="text1" w:themeTint="D9"/>
          <w:sz w:val="24"/>
          <w:szCs w:val="24"/>
        </w:rPr>
      </w:pPr>
    </w:p>
    <w:p w14:paraId="543518E8" w14:textId="2B7BF94E" w:rsidR="00DA3A66" w:rsidRPr="002A470A" w:rsidRDefault="00DA3A66" w:rsidP="00DA3A66">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Although STEM services</w:t>
      </w:r>
      <w:r w:rsidR="00514457"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programming activity and awareness has increased since 2015 when this grant was awarded, robust and intentional integration of STEM within public libraries face challenges:</w:t>
      </w:r>
    </w:p>
    <w:p w14:paraId="140955F9" w14:textId="6587C0CA" w:rsidR="00DA3A66" w:rsidRPr="002A470A" w:rsidRDefault="00DA3A66" w:rsidP="00DA3A66">
      <w:pPr>
        <w:pStyle w:val="NoSpacing"/>
        <w:numPr>
          <w:ilvl w:val="0"/>
          <w:numId w:val="4"/>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Lack of science literacy capacity among library staff</w:t>
      </w:r>
      <w:r w:rsidR="00F903EC" w:rsidRPr="002A470A">
        <w:rPr>
          <w:rFonts w:ascii="Myriad Pro" w:hAnsi="Myriad Pro"/>
          <w:color w:val="262626" w:themeColor="text1" w:themeTint="D9"/>
          <w:sz w:val="24"/>
          <w:szCs w:val="24"/>
        </w:rPr>
        <w:t>;</w:t>
      </w:r>
    </w:p>
    <w:p w14:paraId="4533F531" w14:textId="1463C3F5" w:rsidR="00DA3A66" w:rsidRPr="002A470A" w:rsidRDefault="00DA3A66" w:rsidP="00DA3A66">
      <w:pPr>
        <w:pStyle w:val="NoSpacing"/>
        <w:numPr>
          <w:ilvl w:val="0"/>
          <w:numId w:val="4"/>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Library staff anxieties around </w:t>
      </w:r>
      <w:r w:rsidR="005464F6" w:rsidRPr="002A470A">
        <w:rPr>
          <w:rFonts w:ascii="Myriad Pro" w:hAnsi="Myriad Pro"/>
          <w:color w:val="262626" w:themeColor="text1" w:themeTint="D9"/>
          <w:sz w:val="24"/>
          <w:szCs w:val="24"/>
        </w:rPr>
        <w:t xml:space="preserve">offering </w:t>
      </w:r>
      <w:r w:rsidRPr="002A470A">
        <w:rPr>
          <w:rFonts w:ascii="Myriad Pro" w:hAnsi="Myriad Pro"/>
          <w:color w:val="262626" w:themeColor="text1" w:themeTint="D9"/>
          <w:sz w:val="24"/>
          <w:szCs w:val="24"/>
        </w:rPr>
        <w:t>science</w:t>
      </w:r>
      <w:r w:rsidR="005464F6" w:rsidRPr="002A470A">
        <w:rPr>
          <w:rFonts w:ascii="Myriad Pro" w:hAnsi="Myriad Pro"/>
          <w:color w:val="262626" w:themeColor="text1" w:themeTint="D9"/>
          <w:sz w:val="24"/>
          <w:szCs w:val="24"/>
        </w:rPr>
        <w:t xml:space="preserve"> experiences</w:t>
      </w:r>
      <w:r w:rsidRPr="002A470A">
        <w:rPr>
          <w:rFonts w:ascii="Myriad Pro" w:hAnsi="Myriad Pro"/>
          <w:color w:val="262626" w:themeColor="text1" w:themeTint="D9"/>
          <w:sz w:val="24"/>
          <w:szCs w:val="24"/>
        </w:rPr>
        <w:t xml:space="preserve">; </w:t>
      </w:r>
      <w:r w:rsidR="00F903EC" w:rsidRPr="002A470A">
        <w:rPr>
          <w:rFonts w:ascii="Myriad Pro" w:hAnsi="Myriad Pro"/>
          <w:color w:val="262626" w:themeColor="text1" w:themeTint="D9"/>
          <w:sz w:val="24"/>
          <w:szCs w:val="24"/>
        </w:rPr>
        <w:t>and</w:t>
      </w:r>
    </w:p>
    <w:p w14:paraId="75523A6E" w14:textId="0F3A1975" w:rsidR="00DA3A66" w:rsidRPr="002A470A" w:rsidRDefault="005464F6" w:rsidP="00DA3A66">
      <w:pPr>
        <w:pStyle w:val="NoSpacing"/>
        <w:numPr>
          <w:ilvl w:val="0"/>
          <w:numId w:val="4"/>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STEM literacy is</w:t>
      </w:r>
      <w:r w:rsidR="00DA3A66" w:rsidRPr="002A470A">
        <w:rPr>
          <w:rFonts w:ascii="Myriad Pro" w:hAnsi="Myriad Pro"/>
          <w:color w:val="262626" w:themeColor="text1" w:themeTint="D9"/>
          <w:sz w:val="24"/>
          <w:szCs w:val="24"/>
        </w:rPr>
        <w:t xml:space="preserve"> a </w:t>
      </w:r>
      <w:r w:rsidRPr="002A470A">
        <w:rPr>
          <w:rFonts w:ascii="Myriad Pro" w:hAnsi="Myriad Pro"/>
          <w:color w:val="262626" w:themeColor="text1" w:themeTint="D9"/>
          <w:sz w:val="24"/>
          <w:szCs w:val="24"/>
        </w:rPr>
        <w:t xml:space="preserve">low </w:t>
      </w:r>
      <w:r w:rsidR="00DA3A66" w:rsidRPr="002A470A">
        <w:rPr>
          <w:rFonts w:ascii="Myriad Pro" w:hAnsi="Myriad Pro"/>
          <w:color w:val="262626" w:themeColor="text1" w:themeTint="D9"/>
          <w:sz w:val="24"/>
          <w:szCs w:val="24"/>
        </w:rPr>
        <w:t xml:space="preserve">priority among librarians whose focus has </w:t>
      </w:r>
      <w:r w:rsidRPr="002A470A">
        <w:rPr>
          <w:rFonts w:ascii="Myriad Pro" w:hAnsi="Myriad Pro"/>
          <w:color w:val="262626" w:themeColor="text1" w:themeTint="D9"/>
          <w:sz w:val="24"/>
          <w:szCs w:val="24"/>
        </w:rPr>
        <w:t xml:space="preserve">traditionally </w:t>
      </w:r>
      <w:r w:rsidR="00DA3A66" w:rsidRPr="002A470A">
        <w:rPr>
          <w:rFonts w:ascii="Myriad Pro" w:hAnsi="Myriad Pro"/>
          <w:color w:val="262626" w:themeColor="text1" w:themeTint="D9"/>
          <w:sz w:val="24"/>
          <w:szCs w:val="24"/>
        </w:rPr>
        <w:t>been on reading literacy and early literacy.</w:t>
      </w:r>
    </w:p>
    <w:p w14:paraId="6E9881CC" w14:textId="77777777" w:rsidR="00DA3A66" w:rsidRPr="002A470A" w:rsidRDefault="00DA3A66" w:rsidP="00DA3A66">
      <w:pPr>
        <w:pStyle w:val="NoSpacing"/>
        <w:rPr>
          <w:rFonts w:ascii="Myriad Pro" w:hAnsi="Myriad Pro"/>
          <w:color w:val="262626" w:themeColor="text1" w:themeTint="D9"/>
          <w:sz w:val="24"/>
          <w:szCs w:val="24"/>
        </w:rPr>
      </w:pPr>
    </w:p>
    <w:p w14:paraId="0835E599" w14:textId="0AD82440" w:rsidR="00F903EC" w:rsidRPr="002A470A" w:rsidRDefault="005464F6" w:rsidP="00DA3A66">
      <w:pPr>
        <w:pStyle w:val="NoSpacing"/>
        <w:rPr>
          <w:rFonts w:ascii="Myriad Pro" w:hAnsi="Myriad Pro"/>
          <w:color w:val="262626" w:themeColor="text1" w:themeTint="D9"/>
          <w:sz w:val="24"/>
          <w:szCs w:val="24"/>
        </w:rPr>
      </w:pPr>
      <w:bookmarkStart w:id="9" w:name="_Hlk2428922"/>
      <w:r w:rsidRPr="002A470A">
        <w:rPr>
          <w:rFonts w:ascii="Myriad Pro" w:hAnsi="Myriad Pro"/>
          <w:color w:val="262626" w:themeColor="text1" w:themeTint="D9"/>
          <w:sz w:val="24"/>
          <w:szCs w:val="24"/>
        </w:rPr>
        <w:t>This project tested and adapted the</w:t>
      </w:r>
      <w:r w:rsidR="00DA3A66" w:rsidRPr="002A470A">
        <w:rPr>
          <w:rFonts w:ascii="Myriad Pro" w:hAnsi="Myriad Pro"/>
          <w:color w:val="262626" w:themeColor="text1" w:themeTint="D9"/>
          <w:sz w:val="24"/>
          <w:szCs w:val="24"/>
        </w:rPr>
        <w:t xml:space="preserve"> Cornerstones Model </w:t>
      </w:r>
      <w:r w:rsidRPr="002A470A">
        <w:rPr>
          <w:rFonts w:ascii="Myriad Pro" w:hAnsi="Myriad Pro"/>
          <w:color w:val="262626" w:themeColor="text1" w:themeTint="D9"/>
          <w:sz w:val="24"/>
          <w:szCs w:val="24"/>
        </w:rPr>
        <w:t>for introducing and supporting</w:t>
      </w:r>
      <w:r w:rsidR="00DA3A66" w:rsidRPr="002A470A">
        <w:rPr>
          <w:rFonts w:ascii="Myriad Pro" w:hAnsi="Myriad Pro"/>
          <w:color w:val="262626" w:themeColor="text1" w:themeTint="D9"/>
          <w:sz w:val="24"/>
          <w:szCs w:val="24"/>
        </w:rPr>
        <w:t xml:space="preserve"> STEM programming </w:t>
      </w:r>
      <w:r w:rsidRPr="002A470A">
        <w:rPr>
          <w:rFonts w:ascii="Myriad Pro" w:hAnsi="Myriad Pro"/>
          <w:color w:val="262626" w:themeColor="text1" w:themeTint="D9"/>
          <w:sz w:val="24"/>
          <w:szCs w:val="24"/>
        </w:rPr>
        <w:t>and experiences.  It</w:t>
      </w:r>
      <w:r w:rsidR="00DA3A66" w:rsidRPr="002A470A">
        <w:rPr>
          <w:rFonts w:ascii="Myriad Pro" w:hAnsi="Myriad Pro"/>
          <w:color w:val="262626" w:themeColor="text1" w:themeTint="D9"/>
          <w:sz w:val="24"/>
          <w:szCs w:val="24"/>
        </w:rPr>
        <w:t xml:space="preserve"> created user-friendly tool kits and guides that are downloadable through </w:t>
      </w:r>
      <w:hyperlink r:id="rId12" w:history="1">
        <w:r w:rsidR="00DA3A66" w:rsidRPr="00512ECA">
          <w:rPr>
            <w:rStyle w:val="Hyperlink"/>
            <w:rFonts w:ascii="Myriad Pro" w:hAnsi="Myriad Pro"/>
            <w:color w:val="1479A8"/>
            <w:sz w:val="24"/>
            <w:szCs w:val="24"/>
          </w:rPr>
          <w:t>stemlibraries.org</w:t>
        </w:r>
      </w:hyperlink>
      <w:r w:rsidR="00DA3A66" w:rsidRPr="00512ECA">
        <w:rPr>
          <w:rFonts w:ascii="Myriad Pro" w:hAnsi="Myriad Pro"/>
          <w:color w:val="1479A8"/>
          <w:sz w:val="24"/>
          <w:szCs w:val="24"/>
        </w:rPr>
        <w:t xml:space="preserve">. </w:t>
      </w:r>
      <w:r w:rsidR="008E4F34" w:rsidRPr="002A470A">
        <w:rPr>
          <w:rFonts w:ascii="Myriad Pro" w:hAnsi="Myriad Pro"/>
          <w:color w:val="262626" w:themeColor="text1" w:themeTint="D9"/>
          <w:sz w:val="24"/>
          <w:szCs w:val="24"/>
        </w:rPr>
        <w:t>T</w:t>
      </w:r>
      <w:r w:rsidR="00DA3A66" w:rsidRPr="002A470A">
        <w:rPr>
          <w:rFonts w:ascii="Myriad Pro" w:hAnsi="Myriad Pro"/>
          <w:color w:val="262626" w:themeColor="text1" w:themeTint="D9"/>
          <w:sz w:val="24"/>
          <w:szCs w:val="24"/>
        </w:rPr>
        <w:t xml:space="preserve">he </w:t>
      </w:r>
      <w:hyperlink r:id="rId13" w:history="1">
        <w:r w:rsidR="00DA3A66" w:rsidRPr="002A470A">
          <w:rPr>
            <w:rStyle w:val="Hyperlink"/>
            <w:rFonts w:ascii="Myriad Pro" w:hAnsi="Myriad Pro"/>
            <w:color w:val="262626" w:themeColor="text1" w:themeTint="D9"/>
            <w:sz w:val="24"/>
            <w:szCs w:val="24"/>
          </w:rPr>
          <w:t>STEM Activity Clearinghouse</w:t>
        </w:r>
      </w:hyperlink>
      <w:r w:rsidR="008E4F34" w:rsidRPr="002A470A">
        <w:rPr>
          <w:rFonts w:ascii="Myriad Pro" w:hAnsi="Myriad Pro"/>
          <w:color w:val="262626" w:themeColor="text1" w:themeTint="D9"/>
          <w:sz w:val="24"/>
          <w:szCs w:val="24"/>
        </w:rPr>
        <w:t xml:space="preserve">, an online repository, </w:t>
      </w:r>
      <w:r w:rsidR="00DA3A66" w:rsidRPr="002A470A">
        <w:rPr>
          <w:rFonts w:ascii="Myriad Pro" w:hAnsi="Myriad Pro"/>
          <w:color w:val="262626" w:themeColor="text1" w:themeTint="D9"/>
          <w:sz w:val="24"/>
          <w:szCs w:val="24"/>
        </w:rPr>
        <w:t xml:space="preserve">is also </w:t>
      </w:r>
      <w:r w:rsidRPr="002A470A">
        <w:rPr>
          <w:rFonts w:ascii="Myriad Pro" w:hAnsi="Myriad Pro"/>
          <w:color w:val="262626" w:themeColor="text1" w:themeTint="D9"/>
          <w:sz w:val="24"/>
          <w:szCs w:val="24"/>
        </w:rPr>
        <w:t xml:space="preserve">now </w:t>
      </w:r>
      <w:r w:rsidR="00DA3A66" w:rsidRPr="002A470A">
        <w:rPr>
          <w:rFonts w:ascii="Myriad Pro" w:hAnsi="Myriad Pro"/>
          <w:color w:val="262626" w:themeColor="text1" w:themeTint="D9"/>
          <w:sz w:val="24"/>
          <w:szCs w:val="24"/>
        </w:rPr>
        <w:t>avail</w:t>
      </w:r>
      <w:r w:rsidR="008E4F34" w:rsidRPr="002A470A">
        <w:rPr>
          <w:rFonts w:ascii="Myriad Pro" w:hAnsi="Myriad Pro"/>
          <w:color w:val="262626" w:themeColor="text1" w:themeTint="D9"/>
          <w:sz w:val="24"/>
          <w:szCs w:val="24"/>
        </w:rPr>
        <w:t>able. It</w:t>
      </w:r>
      <w:r w:rsidRPr="002A470A">
        <w:rPr>
          <w:rFonts w:ascii="Myriad Pro" w:hAnsi="Myriad Pro"/>
          <w:color w:val="262626" w:themeColor="text1" w:themeTint="D9"/>
          <w:sz w:val="24"/>
          <w:szCs w:val="24"/>
        </w:rPr>
        <w:t xml:space="preserve"> provides high quality</w:t>
      </w:r>
      <w:r w:rsidR="00DA3A66" w:rsidRPr="002A470A">
        <w:rPr>
          <w:rFonts w:ascii="Myriad Pro" w:hAnsi="Myriad Pro"/>
          <w:color w:val="262626" w:themeColor="text1" w:themeTint="D9"/>
          <w:sz w:val="24"/>
          <w:szCs w:val="24"/>
        </w:rPr>
        <w:t xml:space="preserve"> STEM activities</w:t>
      </w:r>
      <w:r w:rsidR="008E4F34" w:rsidRPr="002A470A">
        <w:rPr>
          <w:rFonts w:ascii="Myriad Pro" w:hAnsi="Myriad Pro"/>
          <w:color w:val="262626" w:themeColor="text1" w:themeTint="D9"/>
          <w:sz w:val="24"/>
          <w:szCs w:val="24"/>
        </w:rPr>
        <w:t>, suitable for public library programming,</w:t>
      </w:r>
      <w:r w:rsidR="00DA3A66" w:rsidRPr="002A470A">
        <w:rPr>
          <w:rFonts w:ascii="Myriad Pro" w:hAnsi="Myriad Pro"/>
          <w:color w:val="262626" w:themeColor="text1" w:themeTint="D9"/>
          <w:sz w:val="24"/>
          <w:szCs w:val="24"/>
        </w:rPr>
        <w:t xml:space="preserve"> </w:t>
      </w:r>
      <w:r w:rsidR="00F903EC" w:rsidRPr="002A470A">
        <w:rPr>
          <w:rFonts w:ascii="Myriad Pro" w:hAnsi="Myriad Pro"/>
          <w:color w:val="262626" w:themeColor="text1" w:themeTint="D9"/>
          <w:sz w:val="24"/>
          <w:szCs w:val="24"/>
        </w:rPr>
        <w:t xml:space="preserve">that </w:t>
      </w:r>
      <w:r w:rsidR="008E4F34" w:rsidRPr="002A470A">
        <w:rPr>
          <w:rFonts w:ascii="Myriad Pro" w:hAnsi="Myriad Pro"/>
          <w:color w:val="262626" w:themeColor="text1" w:themeTint="D9"/>
          <w:sz w:val="24"/>
          <w:szCs w:val="24"/>
        </w:rPr>
        <w:t>librarians can</w:t>
      </w:r>
      <w:r w:rsidR="00DA3A66" w:rsidRPr="002A470A">
        <w:rPr>
          <w:rFonts w:ascii="Myriad Pro" w:hAnsi="Myriad Pro"/>
          <w:color w:val="262626" w:themeColor="text1" w:themeTint="D9"/>
          <w:sz w:val="24"/>
          <w:szCs w:val="24"/>
        </w:rPr>
        <w:t xml:space="preserve"> use with youth and adults. </w:t>
      </w:r>
    </w:p>
    <w:p w14:paraId="59B56AB2" w14:textId="77777777" w:rsidR="00F903EC" w:rsidRPr="002A470A" w:rsidRDefault="00F903EC" w:rsidP="00DA3A66">
      <w:pPr>
        <w:pStyle w:val="NoSpacing"/>
        <w:rPr>
          <w:rFonts w:ascii="Myriad Pro" w:hAnsi="Myriad Pro"/>
          <w:color w:val="262626" w:themeColor="text1" w:themeTint="D9"/>
          <w:sz w:val="24"/>
          <w:szCs w:val="24"/>
        </w:rPr>
      </w:pPr>
    </w:p>
    <w:p w14:paraId="6BB8686A" w14:textId="3F61A03C" w:rsidR="00DA3A66" w:rsidRPr="002A470A" w:rsidRDefault="008E4F34" w:rsidP="00DA3A66">
      <w:pPr>
        <w:pStyle w:val="NoSpacing"/>
        <w:rPr>
          <w:rFonts w:ascii="Myriad Pro" w:hAnsi="Myriad Pro"/>
          <w:b/>
          <w:i/>
          <w:strike/>
          <w:color w:val="262626" w:themeColor="text1" w:themeTint="D9"/>
          <w:sz w:val="24"/>
          <w:szCs w:val="24"/>
        </w:rPr>
      </w:pPr>
      <w:r w:rsidRPr="002A470A">
        <w:rPr>
          <w:rFonts w:ascii="Myriad Pro" w:hAnsi="Myriad Pro"/>
          <w:color w:val="262626" w:themeColor="text1" w:themeTint="D9"/>
          <w:sz w:val="24"/>
          <w:szCs w:val="24"/>
        </w:rPr>
        <w:t>In summary, t</w:t>
      </w:r>
      <w:r w:rsidR="00F903EC" w:rsidRPr="002A470A">
        <w:rPr>
          <w:rFonts w:ascii="Myriad Pro" w:hAnsi="Myriad Pro"/>
          <w:color w:val="262626" w:themeColor="text1" w:themeTint="D9"/>
          <w:sz w:val="24"/>
          <w:szCs w:val="24"/>
        </w:rPr>
        <w:t>his Guide</w:t>
      </w:r>
      <w:r w:rsidR="00DA3A66" w:rsidRPr="002A470A">
        <w:rPr>
          <w:rFonts w:ascii="Myriad Pro" w:hAnsi="Myriad Pro"/>
          <w:color w:val="262626" w:themeColor="text1" w:themeTint="D9"/>
          <w:sz w:val="24"/>
          <w:szCs w:val="24"/>
        </w:rPr>
        <w:t xml:space="preserve"> </w:t>
      </w:r>
      <w:r w:rsidR="00F903EC" w:rsidRPr="002A470A">
        <w:rPr>
          <w:rFonts w:ascii="Myriad Pro" w:hAnsi="Myriad Pro"/>
          <w:color w:val="262626" w:themeColor="text1" w:themeTint="D9"/>
          <w:sz w:val="24"/>
          <w:szCs w:val="24"/>
        </w:rPr>
        <w:t>provides the tools and methods for public library staff</w:t>
      </w:r>
      <w:r w:rsidR="00DA3A66" w:rsidRPr="002A470A">
        <w:rPr>
          <w:rFonts w:ascii="Myriad Pro" w:hAnsi="Myriad Pro"/>
          <w:color w:val="262626" w:themeColor="text1" w:themeTint="D9"/>
          <w:sz w:val="24"/>
          <w:szCs w:val="24"/>
        </w:rPr>
        <w:t xml:space="preserve"> to advance </w:t>
      </w:r>
      <w:r w:rsidR="00920C9A" w:rsidRPr="002A470A">
        <w:rPr>
          <w:rFonts w:ascii="Myriad Pro" w:hAnsi="Myriad Pro"/>
          <w:color w:val="262626" w:themeColor="text1" w:themeTint="D9"/>
          <w:sz w:val="24"/>
          <w:szCs w:val="24"/>
        </w:rPr>
        <w:t xml:space="preserve">their </w:t>
      </w:r>
      <w:r w:rsidR="00DA3A66" w:rsidRPr="002A470A">
        <w:rPr>
          <w:rFonts w:ascii="Myriad Pro" w:hAnsi="Myriad Pro"/>
          <w:color w:val="262626" w:themeColor="text1" w:themeTint="D9"/>
          <w:sz w:val="24"/>
          <w:szCs w:val="24"/>
        </w:rPr>
        <w:t xml:space="preserve">practice </w:t>
      </w:r>
      <w:r w:rsidR="00F903EC" w:rsidRPr="002A470A">
        <w:rPr>
          <w:rFonts w:ascii="Myriad Pro" w:hAnsi="Myriad Pro"/>
          <w:color w:val="262626" w:themeColor="text1" w:themeTint="D9"/>
          <w:sz w:val="24"/>
          <w:szCs w:val="24"/>
        </w:rPr>
        <w:t xml:space="preserve">and </w:t>
      </w:r>
      <w:r w:rsidR="00DA3A66" w:rsidRPr="002A470A">
        <w:rPr>
          <w:rFonts w:ascii="Myriad Pro" w:hAnsi="Myriad Pro"/>
          <w:color w:val="262626" w:themeColor="text1" w:themeTint="D9"/>
          <w:sz w:val="24"/>
          <w:szCs w:val="24"/>
        </w:rPr>
        <w:t>to effectively connect patrons and communities to engaging and meaningful STEM experiences, equipment, books, media and the scientific community.</w:t>
      </w:r>
      <w:bookmarkEnd w:id="9"/>
      <w:r w:rsidR="00DA3A66" w:rsidRPr="002A470A">
        <w:rPr>
          <w:rFonts w:ascii="Myriad Pro" w:hAnsi="Myriad Pro"/>
          <w:color w:val="262626" w:themeColor="text1" w:themeTint="D9"/>
          <w:sz w:val="24"/>
          <w:szCs w:val="24"/>
        </w:rPr>
        <w:t xml:space="preserve">  </w:t>
      </w:r>
    </w:p>
    <w:p w14:paraId="00EDF8F2" w14:textId="77777777" w:rsidR="00615E09" w:rsidRDefault="00615E09" w:rsidP="007E7837">
      <w:pPr>
        <w:pStyle w:val="Heading2"/>
      </w:pPr>
      <w:bookmarkStart w:id="10" w:name="_Toc536090836"/>
      <w:bookmarkStart w:id="11" w:name="_Toc3127104"/>
    </w:p>
    <w:p w14:paraId="25243046" w14:textId="1B11476E" w:rsidR="00DA3A66" w:rsidRPr="0025394B" w:rsidRDefault="00DA3A66" w:rsidP="007E7837">
      <w:pPr>
        <w:pStyle w:val="Heading2"/>
      </w:pPr>
      <w:r w:rsidRPr="0025394B">
        <w:t>Our Results</w:t>
      </w:r>
      <w:bookmarkEnd w:id="10"/>
      <w:bookmarkEnd w:id="11"/>
    </w:p>
    <w:p w14:paraId="785CC3F8" w14:textId="38FDAF02" w:rsidR="00DA3A66" w:rsidRPr="002A470A" w:rsidRDefault="008E4F34" w:rsidP="00DA3A66">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W</w:t>
      </w:r>
      <w:r w:rsidR="00F903EC" w:rsidRPr="002A470A">
        <w:rPr>
          <w:rFonts w:ascii="Myriad Pro" w:hAnsi="Myriad Pro"/>
          <w:color w:val="262626" w:themeColor="text1" w:themeTint="D9"/>
          <w:sz w:val="24"/>
          <w:szCs w:val="24"/>
        </w:rPr>
        <w:t xml:space="preserve">e have </w:t>
      </w:r>
      <w:r w:rsidR="001C599C" w:rsidRPr="002A470A">
        <w:rPr>
          <w:rFonts w:ascii="Myriad Pro" w:hAnsi="Myriad Pro"/>
          <w:color w:val="262626" w:themeColor="text1" w:themeTint="D9"/>
          <w:sz w:val="24"/>
          <w:szCs w:val="24"/>
        </w:rPr>
        <w:t>developed and tested a</w:t>
      </w:r>
      <w:r w:rsidRPr="002A470A">
        <w:rPr>
          <w:rFonts w:ascii="Myriad Pro" w:hAnsi="Myriad Pro"/>
          <w:color w:val="262626" w:themeColor="text1" w:themeTint="D9"/>
          <w:sz w:val="24"/>
          <w:szCs w:val="24"/>
        </w:rPr>
        <w:t xml:space="preserve"> </w:t>
      </w:r>
      <w:r w:rsidR="00DA3A66" w:rsidRPr="002A470A">
        <w:rPr>
          <w:rFonts w:ascii="Myriad Pro" w:hAnsi="Myriad Pro"/>
          <w:color w:val="262626" w:themeColor="text1" w:themeTint="D9"/>
          <w:sz w:val="24"/>
          <w:szCs w:val="24"/>
        </w:rPr>
        <w:t xml:space="preserve">process for </w:t>
      </w:r>
      <w:r w:rsidRPr="002A470A">
        <w:rPr>
          <w:rFonts w:ascii="Myriad Pro" w:hAnsi="Myriad Pro"/>
          <w:color w:val="262626" w:themeColor="text1" w:themeTint="D9"/>
          <w:sz w:val="24"/>
          <w:szCs w:val="24"/>
        </w:rPr>
        <w:t xml:space="preserve">public </w:t>
      </w:r>
      <w:r w:rsidR="00DA3A66" w:rsidRPr="002A470A">
        <w:rPr>
          <w:rFonts w:ascii="Myriad Pro" w:hAnsi="Myriad Pro"/>
          <w:color w:val="262626" w:themeColor="text1" w:themeTint="D9"/>
          <w:sz w:val="24"/>
          <w:szCs w:val="24"/>
        </w:rPr>
        <w:t xml:space="preserve">libraries to </w:t>
      </w:r>
      <w:r w:rsidR="00F903EC" w:rsidRPr="002A470A">
        <w:rPr>
          <w:rFonts w:ascii="Myriad Pro" w:hAnsi="Myriad Pro"/>
          <w:color w:val="262626" w:themeColor="text1" w:themeTint="D9"/>
          <w:sz w:val="24"/>
          <w:szCs w:val="24"/>
        </w:rPr>
        <w:t xml:space="preserve">(1) </w:t>
      </w:r>
      <w:r w:rsidR="00DA3A66" w:rsidRPr="002A470A">
        <w:rPr>
          <w:rFonts w:ascii="Myriad Pro" w:hAnsi="Myriad Pro"/>
          <w:color w:val="262626" w:themeColor="text1" w:themeTint="D9"/>
          <w:sz w:val="24"/>
          <w:szCs w:val="24"/>
        </w:rPr>
        <w:t xml:space="preserve">think about STEM Literacy and </w:t>
      </w:r>
      <w:r w:rsidR="00F903EC" w:rsidRPr="002A470A">
        <w:rPr>
          <w:rFonts w:ascii="Myriad Pro" w:hAnsi="Myriad Pro"/>
          <w:color w:val="262626" w:themeColor="text1" w:themeTint="D9"/>
          <w:sz w:val="24"/>
          <w:szCs w:val="24"/>
        </w:rPr>
        <w:t xml:space="preserve">(2) to </w:t>
      </w:r>
      <w:r w:rsidRPr="002A470A">
        <w:rPr>
          <w:rFonts w:ascii="Myriad Pro" w:hAnsi="Myriad Pro"/>
          <w:color w:val="262626" w:themeColor="text1" w:themeTint="D9"/>
          <w:sz w:val="24"/>
          <w:szCs w:val="24"/>
        </w:rPr>
        <w:t xml:space="preserve">develop a </w:t>
      </w:r>
      <w:r w:rsidR="00DA3A66" w:rsidRPr="002A470A">
        <w:rPr>
          <w:rFonts w:ascii="Myriad Pro" w:hAnsi="Myriad Pro"/>
          <w:color w:val="262626" w:themeColor="text1" w:themeTint="D9"/>
          <w:sz w:val="24"/>
          <w:szCs w:val="24"/>
        </w:rPr>
        <w:t xml:space="preserve">STEM plan via a series of worksheets, educational toolkits and resources based </w:t>
      </w:r>
      <w:r w:rsidR="00920C9A" w:rsidRPr="002A470A">
        <w:rPr>
          <w:rFonts w:ascii="Myriad Pro" w:hAnsi="Myriad Pro"/>
          <w:color w:val="262626" w:themeColor="text1" w:themeTint="D9"/>
          <w:sz w:val="24"/>
          <w:szCs w:val="24"/>
        </w:rPr>
        <w:t>up</w:t>
      </w:r>
      <w:r w:rsidR="00DA3A66" w:rsidRPr="002A470A">
        <w:rPr>
          <w:rFonts w:ascii="Myriad Pro" w:hAnsi="Myriad Pro"/>
          <w:color w:val="262626" w:themeColor="text1" w:themeTint="D9"/>
          <w:sz w:val="24"/>
          <w:szCs w:val="24"/>
        </w:rPr>
        <w:t xml:space="preserve">on the experience we had with our </w:t>
      </w:r>
      <w:r w:rsidRPr="002A470A">
        <w:rPr>
          <w:rFonts w:ascii="Myriad Pro" w:hAnsi="Myriad Pro"/>
          <w:color w:val="262626" w:themeColor="text1" w:themeTint="D9"/>
          <w:sz w:val="24"/>
          <w:szCs w:val="24"/>
        </w:rPr>
        <w:t xml:space="preserve">nine </w:t>
      </w:r>
      <w:r w:rsidR="00DA3A66" w:rsidRPr="002A470A">
        <w:rPr>
          <w:rFonts w:ascii="Myriad Pro" w:hAnsi="Myriad Pro"/>
          <w:color w:val="262626" w:themeColor="text1" w:themeTint="D9"/>
          <w:sz w:val="24"/>
          <w:szCs w:val="24"/>
        </w:rPr>
        <w:t>pil</w:t>
      </w:r>
      <w:r w:rsidR="00F903EC" w:rsidRPr="002A470A">
        <w:rPr>
          <w:rFonts w:ascii="Myriad Pro" w:hAnsi="Myriad Pro"/>
          <w:color w:val="262626" w:themeColor="text1" w:themeTint="D9"/>
          <w:sz w:val="24"/>
          <w:szCs w:val="24"/>
        </w:rPr>
        <w:t>ot libraries.</w:t>
      </w:r>
      <w:r w:rsidR="001C599C" w:rsidRPr="002A470A">
        <w:rPr>
          <w:rFonts w:ascii="Myriad Pro" w:hAnsi="Myriad Pro"/>
          <w:color w:val="262626" w:themeColor="text1" w:themeTint="D9"/>
          <w:sz w:val="24"/>
          <w:szCs w:val="24"/>
        </w:rPr>
        <w:t xml:space="preserve"> </w:t>
      </w:r>
      <w:r w:rsidR="00920C9A" w:rsidRPr="002A470A">
        <w:rPr>
          <w:rFonts w:ascii="Myriad Pro" w:hAnsi="Myriad Pro"/>
          <w:color w:val="262626" w:themeColor="text1" w:themeTint="D9"/>
          <w:sz w:val="24"/>
          <w:szCs w:val="24"/>
        </w:rPr>
        <w:t>This guide is intended to be used by any individual public library or regional or county system.  State libraries may fi</w:t>
      </w:r>
      <w:r w:rsidR="001C599C" w:rsidRPr="002A470A">
        <w:rPr>
          <w:rFonts w:ascii="Myriad Pro" w:hAnsi="Myriad Pro"/>
          <w:color w:val="262626" w:themeColor="text1" w:themeTint="D9"/>
          <w:sz w:val="24"/>
          <w:szCs w:val="24"/>
        </w:rPr>
        <w:t>nd it useful to use the guide</w:t>
      </w:r>
      <w:r w:rsidR="00920C9A" w:rsidRPr="002A470A">
        <w:rPr>
          <w:rFonts w:ascii="Myriad Pro" w:hAnsi="Myriad Pro"/>
          <w:color w:val="262626" w:themeColor="text1" w:themeTint="D9"/>
          <w:sz w:val="24"/>
          <w:szCs w:val="24"/>
        </w:rPr>
        <w:t xml:space="preserve"> for workshops.</w:t>
      </w:r>
    </w:p>
    <w:p w14:paraId="4D006627" w14:textId="1468B063" w:rsidR="0019114E" w:rsidRPr="006A0331" w:rsidRDefault="0019114E" w:rsidP="001F68A3">
      <w:pPr>
        <w:pStyle w:val="Heading1"/>
        <w:rPr>
          <w:rFonts w:ascii="Myriad Pro" w:hAnsi="Myriad Pro"/>
          <w:color w:val="1479A8"/>
        </w:rPr>
      </w:pPr>
      <w:bookmarkStart w:id="12" w:name="_Toc535853778"/>
      <w:bookmarkStart w:id="13" w:name="_Toc536090837"/>
      <w:bookmarkStart w:id="14" w:name="_Toc3127105"/>
      <w:r w:rsidRPr="006A0331">
        <w:rPr>
          <w:rFonts w:ascii="Myriad Pro" w:hAnsi="Myriad Pro"/>
          <w:color w:val="1479A8"/>
        </w:rPr>
        <w:lastRenderedPageBreak/>
        <w:t>STEM Guide</w:t>
      </w:r>
      <w:bookmarkEnd w:id="12"/>
      <w:r w:rsidR="00B20A4A" w:rsidRPr="006A0331">
        <w:rPr>
          <w:rFonts w:ascii="Myriad Pro" w:hAnsi="Myriad Pro"/>
          <w:color w:val="1479A8"/>
        </w:rPr>
        <w:t>, Toolkits and Other Resources</w:t>
      </w:r>
      <w:bookmarkEnd w:id="13"/>
      <w:bookmarkEnd w:id="14"/>
    </w:p>
    <w:p w14:paraId="40197914" w14:textId="45352186" w:rsidR="00C57474" w:rsidRPr="002A470A" w:rsidRDefault="008E4F34" w:rsidP="0019114E">
      <w:pPr>
        <w:pStyle w:val="NormalWeb"/>
        <w:rPr>
          <w:rFonts w:ascii="Myriad Pro" w:hAnsi="Myriad Pro"/>
          <w:color w:val="262626" w:themeColor="text1" w:themeTint="D9"/>
        </w:rPr>
      </w:pPr>
      <w:r w:rsidRPr="002A470A">
        <w:rPr>
          <w:rFonts w:ascii="Myriad Pro" w:hAnsi="Myriad Pro"/>
          <w:color w:val="262626" w:themeColor="text1" w:themeTint="D9"/>
        </w:rPr>
        <w:t>L</w:t>
      </w:r>
      <w:r w:rsidR="000A1459" w:rsidRPr="002A470A">
        <w:rPr>
          <w:rFonts w:ascii="Myriad Pro" w:hAnsi="Myriad Pro"/>
          <w:color w:val="262626" w:themeColor="text1" w:themeTint="D9"/>
        </w:rPr>
        <w:t xml:space="preserve">ibraries </w:t>
      </w:r>
      <w:r w:rsidRPr="002A470A">
        <w:rPr>
          <w:rFonts w:ascii="Myriad Pro" w:hAnsi="Myriad Pro"/>
          <w:color w:val="262626" w:themeColor="text1" w:themeTint="D9"/>
        </w:rPr>
        <w:t>may access the guide</w:t>
      </w:r>
      <w:r w:rsidR="00DF7C72" w:rsidRPr="002A470A">
        <w:rPr>
          <w:rFonts w:ascii="Myriad Pro" w:hAnsi="Myriad Pro"/>
          <w:color w:val="262626" w:themeColor="text1" w:themeTint="D9"/>
        </w:rPr>
        <w:t>, worksheet</w:t>
      </w:r>
      <w:r w:rsidR="00F903EC" w:rsidRPr="002A470A">
        <w:rPr>
          <w:rFonts w:ascii="Myriad Pro" w:hAnsi="Myriad Pro"/>
          <w:color w:val="262626" w:themeColor="text1" w:themeTint="D9"/>
        </w:rPr>
        <w:t xml:space="preserve">s, and resources </w:t>
      </w:r>
      <w:r w:rsidR="000A1459" w:rsidRPr="002A470A">
        <w:rPr>
          <w:rFonts w:ascii="Myriad Pro" w:hAnsi="Myriad Pro"/>
          <w:color w:val="262626" w:themeColor="text1" w:themeTint="D9"/>
        </w:rPr>
        <w:t>at the STEMLIBRARIES website -</w:t>
      </w:r>
      <w:hyperlink r:id="rId14" w:history="1">
        <w:r w:rsidR="0019114E" w:rsidRPr="0025394B">
          <w:rPr>
            <w:rStyle w:val="Hyperlink"/>
            <w:rFonts w:ascii="Myriad Pro" w:hAnsi="Myriad Pro"/>
            <w:color w:val="1479A8"/>
          </w:rPr>
          <w:t>https://stemlibraries.org/</w:t>
        </w:r>
      </w:hyperlink>
      <w:r w:rsidR="00C57474" w:rsidRPr="002A470A">
        <w:rPr>
          <w:rFonts w:ascii="Myriad Pro" w:hAnsi="Myriad Pro"/>
          <w:color w:val="262626" w:themeColor="text1" w:themeTint="D9"/>
        </w:rPr>
        <w:t xml:space="preserve">.  </w:t>
      </w:r>
      <w:r w:rsidR="000A1459" w:rsidRPr="002A470A">
        <w:rPr>
          <w:rFonts w:ascii="Myriad Pro" w:hAnsi="Myriad Pro"/>
          <w:color w:val="262626" w:themeColor="text1" w:themeTint="D9"/>
        </w:rPr>
        <w:t>Contents include:</w:t>
      </w:r>
    </w:p>
    <w:p w14:paraId="340FEB77" w14:textId="497EF69D" w:rsidR="00C57474" w:rsidRPr="002A470A" w:rsidRDefault="00176A33" w:rsidP="00B23C7D">
      <w:pPr>
        <w:pStyle w:val="NormalWeb"/>
        <w:numPr>
          <w:ilvl w:val="0"/>
          <w:numId w:val="5"/>
        </w:numPr>
        <w:rPr>
          <w:rFonts w:ascii="Myriad Pro" w:hAnsi="Myriad Pro"/>
          <w:color w:val="262626" w:themeColor="text1" w:themeTint="D9"/>
        </w:rPr>
      </w:pPr>
      <w:hyperlink r:id="rId15" w:history="1">
        <w:r w:rsidR="00C57474" w:rsidRPr="00512ECA">
          <w:rPr>
            <w:rStyle w:val="Hyperlink"/>
            <w:rFonts w:ascii="Myriad Pro" w:hAnsi="Myriad Pro"/>
            <w:color w:val="1479A8"/>
          </w:rPr>
          <w:t xml:space="preserve">Public Library </w:t>
        </w:r>
        <w:r w:rsidR="00DF7C72" w:rsidRPr="00512ECA">
          <w:rPr>
            <w:rStyle w:val="Hyperlink"/>
            <w:rFonts w:ascii="Myriad Pro" w:hAnsi="Myriad Pro"/>
            <w:color w:val="1479A8"/>
          </w:rPr>
          <w:t>Guide and Worksheets</w:t>
        </w:r>
      </w:hyperlink>
      <w:r w:rsidR="00C57474" w:rsidRPr="0025394B">
        <w:rPr>
          <w:rFonts w:ascii="Myriad Pro" w:hAnsi="Myriad Pro"/>
          <w:color w:val="1479A8"/>
        </w:rPr>
        <w:t xml:space="preserve"> </w:t>
      </w:r>
      <w:r w:rsidR="00C57474" w:rsidRPr="002A470A">
        <w:rPr>
          <w:rFonts w:ascii="Myriad Pro" w:hAnsi="Myriad Pro"/>
          <w:color w:val="262626" w:themeColor="text1" w:themeTint="D9"/>
        </w:rPr>
        <w:t>– A</w:t>
      </w:r>
      <w:r w:rsidR="007F3207" w:rsidRPr="002A470A">
        <w:rPr>
          <w:rFonts w:ascii="Myriad Pro" w:hAnsi="Myriad Pro"/>
          <w:color w:val="262626" w:themeColor="text1" w:themeTint="D9"/>
        </w:rPr>
        <w:t>n overview and</w:t>
      </w:r>
      <w:r w:rsidR="00C57474" w:rsidRPr="002A470A">
        <w:rPr>
          <w:rFonts w:ascii="Myriad Pro" w:hAnsi="Myriad Pro"/>
          <w:color w:val="262626" w:themeColor="text1" w:themeTint="D9"/>
        </w:rPr>
        <w:t xml:space="preserve"> step-by-step </w:t>
      </w:r>
      <w:r w:rsidR="007A28F7" w:rsidRPr="002A470A">
        <w:rPr>
          <w:rFonts w:ascii="Myriad Pro" w:hAnsi="Myriad Pro"/>
          <w:color w:val="262626" w:themeColor="text1" w:themeTint="D9"/>
        </w:rPr>
        <w:t>set of worksheets f</w:t>
      </w:r>
      <w:r w:rsidR="00C57474" w:rsidRPr="002A470A">
        <w:rPr>
          <w:rFonts w:ascii="Myriad Pro" w:hAnsi="Myriad Pro"/>
          <w:color w:val="262626" w:themeColor="text1" w:themeTint="D9"/>
        </w:rPr>
        <w:t xml:space="preserve">or library directors and staff to create a STEM Development Plan that becomes the library’s roadmap for </w:t>
      </w:r>
      <w:r w:rsidR="007F3207" w:rsidRPr="002A470A">
        <w:rPr>
          <w:rFonts w:ascii="Myriad Pro" w:hAnsi="Myriad Pro"/>
          <w:color w:val="262626" w:themeColor="text1" w:themeTint="D9"/>
        </w:rPr>
        <w:t>implementing</w:t>
      </w:r>
      <w:r w:rsidR="00C57474" w:rsidRPr="002A470A">
        <w:rPr>
          <w:rFonts w:ascii="Myriad Pro" w:hAnsi="Myriad Pro"/>
          <w:color w:val="262626" w:themeColor="text1" w:themeTint="D9"/>
        </w:rPr>
        <w:t xml:space="preserve"> STEM </w:t>
      </w:r>
      <w:r w:rsidR="00B20A4A" w:rsidRPr="002A470A">
        <w:rPr>
          <w:rFonts w:ascii="Myriad Pro" w:hAnsi="Myriad Pro"/>
          <w:color w:val="262626" w:themeColor="text1" w:themeTint="D9"/>
        </w:rPr>
        <w:t>in an intentional manner.</w:t>
      </w:r>
    </w:p>
    <w:p w14:paraId="61C8F44B" w14:textId="009BAEF5" w:rsidR="00C57474" w:rsidRPr="002A470A" w:rsidRDefault="00176A33" w:rsidP="00B23C7D">
      <w:pPr>
        <w:pStyle w:val="NormalWeb"/>
        <w:numPr>
          <w:ilvl w:val="0"/>
          <w:numId w:val="5"/>
        </w:numPr>
        <w:rPr>
          <w:rFonts w:ascii="Myriad Pro" w:hAnsi="Myriad Pro"/>
          <w:color w:val="262626" w:themeColor="text1" w:themeTint="D9"/>
        </w:rPr>
      </w:pPr>
      <w:hyperlink r:id="rId16" w:history="1">
        <w:r w:rsidR="00C57474" w:rsidRPr="00512ECA">
          <w:rPr>
            <w:rStyle w:val="Hyperlink"/>
            <w:rFonts w:ascii="Myriad Pro" w:hAnsi="Myriad Pro"/>
            <w:color w:val="1479A8"/>
          </w:rPr>
          <w:t>State Library Agency Guide</w:t>
        </w:r>
      </w:hyperlink>
      <w:r w:rsidR="00C57474" w:rsidRPr="00512ECA">
        <w:rPr>
          <w:rFonts w:ascii="Myriad Pro" w:hAnsi="Myriad Pro"/>
          <w:color w:val="1479A8"/>
        </w:rPr>
        <w:t xml:space="preserve"> </w:t>
      </w:r>
      <w:r w:rsidR="00B8625D" w:rsidRPr="002A470A">
        <w:rPr>
          <w:rFonts w:ascii="Myriad Pro" w:hAnsi="Myriad Pro"/>
          <w:color w:val="262626" w:themeColor="text1" w:themeTint="D9"/>
        </w:rPr>
        <w:t xml:space="preserve">– State libraries can use </w:t>
      </w:r>
      <w:r w:rsidR="002E533D" w:rsidRPr="002A470A">
        <w:rPr>
          <w:rFonts w:ascii="Myriad Pro" w:hAnsi="Myriad Pro"/>
          <w:color w:val="262626" w:themeColor="text1" w:themeTint="D9"/>
        </w:rPr>
        <w:t xml:space="preserve">this guide </w:t>
      </w:r>
      <w:r w:rsidR="00B8625D" w:rsidRPr="002A470A">
        <w:rPr>
          <w:rFonts w:ascii="Myriad Pro" w:hAnsi="Myriad Pro"/>
          <w:color w:val="262626" w:themeColor="text1" w:themeTint="D9"/>
        </w:rPr>
        <w:t>to</w:t>
      </w:r>
      <w:r w:rsidR="00C57474" w:rsidRPr="002A470A">
        <w:rPr>
          <w:rFonts w:ascii="Myriad Pro" w:hAnsi="Myriad Pro"/>
          <w:color w:val="262626" w:themeColor="text1" w:themeTint="D9"/>
        </w:rPr>
        <w:t xml:space="preserve"> </w:t>
      </w:r>
      <w:r w:rsidR="001C599C" w:rsidRPr="002A470A">
        <w:rPr>
          <w:rFonts w:ascii="Myriad Pro" w:hAnsi="Myriad Pro"/>
          <w:color w:val="262626" w:themeColor="text1" w:themeTint="D9"/>
        </w:rPr>
        <w:t>assist</w:t>
      </w:r>
      <w:r w:rsidR="00B8625D" w:rsidRPr="002A470A">
        <w:rPr>
          <w:rFonts w:ascii="Myriad Pro" w:hAnsi="Myriad Pro"/>
          <w:color w:val="262626" w:themeColor="text1" w:themeTint="D9"/>
        </w:rPr>
        <w:t xml:space="preserve"> their public libraries </w:t>
      </w:r>
      <w:r w:rsidR="00C57474" w:rsidRPr="002A470A">
        <w:rPr>
          <w:rFonts w:ascii="Myriad Pro" w:hAnsi="Myriad Pro"/>
          <w:color w:val="262626" w:themeColor="text1" w:themeTint="D9"/>
        </w:rPr>
        <w:t>with: the development of the STEM Development Plans; connecting to informal and f</w:t>
      </w:r>
      <w:r w:rsidR="00B8625D" w:rsidRPr="002A470A">
        <w:rPr>
          <w:rFonts w:ascii="Myriad Pro" w:hAnsi="Myriad Pro"/>
          <w:color w:val="262626" w:themeColor="text1" w:themeTint="D9"/>
        </w:rPr>
        <w:t>ormal science providers; providing</w:t>
      </w:r>
      <w:r w:rsidR="00C57474" w:rsidRPr="002A470A">
        <w:rPr>
          <w:rFonts w:ascii="Myriad Pro" w:hAnsi="Myriad Pro"/>
          <w:color w:val="262626" w:themeColor="text1" w:themeTint="D9"/>
        </w:rPr>
        <w:t xml:space="preserve"> ad</w:t>
      </w:r>
      <w:r w:rsidR="00B8625D" w:rsidRPr="002A470A">
        <w:rPr>
          <w:rFonts w:ascii="Myriad Pro" w:hAnsi="Myriad Pro"/>
          <w:color w:val="262626" w:themeColor="text1" w:themeTint="D9"/>
        </w:rPr>
        <w:t xml:space="preserve">vice and training; and </w:t>
      </w:r>
      <w:r w:rsidR="008E4F34" w:rsidRPr="002A470A">
        <w:rPr>
          <w:rFonts w:ascii="Myriad Pro" w:hAnsi="Myriad Pro"/>
          <w:color w:val="262626" w:themeColor="text1" w:themeTint="D9"/>
        </w:rPr>
        <w:t>aligning their funding</w:t>
      </w:r>
      <w:r w:rsidR="00C57474" w:rsidRPr="002A470A">
        <w:rPr>
          <w:rFonts w:ascii="Myriad Pro" w:hAnsi="Myriad Pro"/>
          <w:color w:val="262626" w:themeColor="text1" w:themeTint="D9"/>
        </w:rPr>
        <w:t xml:space="preserve"> </w:t>
      </w:r>
      <w:r w:rsidR="008E4F34" w:rsidRPr="002A470A">
        <w:rPr>
          <w:rFonts w:ascii="Myriad Pro" w:hAnsi="Myriad Pro"/>
          <w:color w:val="262626" w:themeColor="text1" w:themeTint="D9"/>
        </w:rPr>
        <w:t>to enhance</w:t>
      </w:r>
      <w:r w:rsidR="00C57474" w:rsidRPr="002A470A">
        <w:rPr>
          <w:rFonts w:ascii="Myriad Pro" w:hAnsi="Myriad Pro"/>
          <w:color w:val="262626" w:themeColor="text1" w:themeTint="D9"/>
        </w:rPr>
        <w:t xml:space="preserve"> libra</w:t>
      </w:r>
      <w:r w:rsidR="00B8625D" w:rsidRPr="002A470A">
        <w:rPr>
          <w:rFonts w:ascii="Myriad Pro" w:hAnsi="Myriad Pro"/>
          <w:color w:val="262626" w:themeColor="text1" w:themeTint="D9"/>
        </w:rPr>
        <w:t xml:space="preserve">ry STEM literacy capacity.  </w:t>
      </w:r>
    </w:p>
    <w:p w14:paraId="15C7933F" w14:textId="7FFFEB46" w:rsidR="007F3207" w:rsidRPr="002A470A" w:rsidRDefault="00176A33" w:rsidP="00B23C7D">
      <w:pPr>
        <w:pStyle w:val="NormalWeb"/>
        <w:numPr>
          <w:ilvl w:val="0"/>
          <w:numId w:val="5"/>
        </w:numPr>
        <w:rPr>
          <w:rFonts w:ascii="Myriad Pro" w:hAnsi="Myriad Pro"/>
          <w:b/>
          <w:color w:val="262626" w:themeColor="text1" w:themeTint="D9"/>
        </w:rPr>
      </w:pPr>
      <w:hyperlink r:id="rId17" w:history="1">
        <w:r w:rsidR="007F3207" w:rsidRPr="00512ECA">
          <w:rPr>
            <w:rStyle w:val="Hyperlink"/>
            <w:rFonts w:ascii="Myriad Pro" w:hAnsi="Myriad Pro"/>
            <w:color w:val="1479A8"/>
          </w:rPr>
          <w:t>STEM</w:t>
        </w:r>
        <w:r w:rsidR="00C57474" w:rsidRPr="00512ECA">
          <w:rPr>
            <w:rStyle w:val="Hyperlink"/>
            <w:rFonts w:ascii="Myriad Pro" w:hAnsi="Myriad Pro"/>
            <w:color w:val="1479A8"/>
          </w:rPr>
          <w:t xml:space="preserve"> Tool Kit</w:t>
        </w:r>
        <w:r w:rsidR="007F3207" w:rsidRPr="00512ECA">
          <w:rPr>
            <w:rStyle w:val="Hyperlink"/>
            <w:rFonts w:ascii="Myriad Pro" w:hAnsi="Myriad Pro"/>
            <w:color w:val="1479A8"/>
          </w:rPr>
          <w:t>s</w:t>
        </w:r>
      </w:hyperlink>
      <w:r w:rsidR="00C57474" w:rsidRPr="00512ECA">
        <w:rPr>
          <w:rFonts w:ascii="Myriad Pro" w:hAnsi="Myriad Pro"/>
          <w:b/>
          <w:color w:val="1479A8"/>
          <w:u w:val="single"/>
        </w:rPr>
        <w:t xml:space="preserve"> </w:t>
      </w:r>
      <w:r w:rsidR="00C57474" w:rsidRPr="002A470A">
        <w:rPr>
          <w:rFonts w:ascii="Myriad Pro" w:hAnsi="Myriad Pro"/>
          <w:b/>
          <w:color w:val="262626" w:themeColor="text1" w:themeTint="D9"/>
        </w:rPr>
        <w:t xml:space="preserve">– </w:t>
      </w:r>
      <w:r w:rsidR="00B8625D" w:rsidRPr="002A470A">
        <w:rPr>
          <w:rFonts w:ascii="Myriad Pro" w:hAnsi="Myriad Pro"/>
          <w:color w:val="262626" w:themeColor="text1" w:themeTint="D9"/>
        </w:rPr>
        <w:t>The ability of public libraries to develop</w:t>
      </w:r>
      <w:r w:rsidR="007F3207" w:rsidRPr="002A470A">
        <w:rPr>
          <w:rFonts w:ascii="Myriad Pro" w:hAnsi="Myriad Pro"/>
          <w:color w:val="262626" w:themeColor="text1" w:themeTint="D9"/>
        </w:rPr>
        <w:t xml:space="preserve"> a </w:t>
      </w:r>
      <w:r w:rsidR="00B8625D" w:rsidRPr="002A470A">
        <w:rPr>
          <w:rFonts w:ascii="Myriad Pro" w:hAnsi="Myriad Pro"/>
          <w:color w:val="262626" w:themeColor="text1" w:themeTint="D9"/>
        </w:rPr>
        <w:t xml:space="preserve">STEM </w:t>
      </w:r>
      <w:r w:rsidR="007F3207" w:rsidRPr="002A470A">
        <w:rPr>
          <w:rFonts w:ascii="Myriad Pro" w:hAnsi="Myriad Pro"/>
          <w:color w:val="262626" w:themeColor="text1" w:themeTint="D9"/>
        </w:rPr>
        <w:t xml:space="preserve">plan and </w:t>
      </w:r>
      <w:r w:rsidR="00B8625D" w:rsidRPr="002A470A">
        <w:rPr>
          <w:rFonts w:ascii="Myriad Pro" w:hAnsi="Myriad Pro"/>
          <w:color w:val="262626" w:themeColor="text1" w:themeTint="D9"/>
        </w:rPr>
        <w:t>to sustain</w:t>
      </w:r>
      <w:r w:rsidR="007F3207" w:rsidRPr="002A470A">
        <w:rPr>
          <w:rFonts w:ascii="Myriad Pro" w:hAnsi="Myriad Pro"/>
          <w:color w:val="262626" w:themeColor="text1" w:themeTint="D9"/>
        </w:rPr>
        <w:t xml:space="preserve"> </w:t>
      </w:r>
      <w:r w:rsidR="00C57474" w:rsidRPr="002A470A">
        <w:rPr>
          <w:rFonts w:ascii="Myriad Pro" w:hAnsi="Myriad Pro"/>
          <w:color w:val="262626" w:themeColor="text1" w:themeTint="D9"/>
        </w:rPr>
        <w:t xml:space="preserve">STEM literacy </w:t>
      </w:r>
      <w:r w:rsidR="007F3207" w:rsidRPr="002A470A">
        <w:rPr>
          <w:rFonts w:ascii="Myriad Pro" w:hAnsi="Myriad Pro"/>
          <w:color w:val="262626" w:themeColor="text1" w:themeTint="D9"/>
        </w:rPr>
        <w:t>for their communities is dependent on staff engagement and prof</w:t>
      </w:r>
      <w:r w:rsidR="008E4F34" w:rsidRPr="002A470A">
        <w:rPr>
          <w:rFonts w:ascii="Myriad Pro" w:hAnsi="Myriad Pro"/>
          <w:color w:val="262626" w:themeColor="text1" w:themeTint="D9"/>
        </w:rPr>
        <w:t>essional development. These six</w:t>
      </w:r>
      <w:r w:rsidR="007F3207" w:rsidRPr="002A470A">
        <w:rPr>
          <w:rFonts w:ascii="Myriad Pro" w:hAnsi="Myriad Pro"/>
          <w:color w:val="262626" w:themeColor="text1" w:themeTint="D9"/>
        </w:rPr>
        <w:t xml:space="preserve"> toolkits serve as the starting point for successful STEM literacy implementation for </w:t>
      </w:r>
      <w:r w:rsidR="00FE7A8F" w:rsidRPr="002A470A">
        <w:rPr>
          <w:rFonts w:ascii="Myriad Pro" w:hAnsi="Myriad Pro"/>
          <w:color w:val="262626" w:themeColor="text1" w:themeTint="D9"/>
        </w:rPr>
        <w:t xml:space="preserve">library </w:t>
      </w:r>
      <w:r w:rsidR="007F3207" w:rsidRPr="002A470A">
        <w:rPr>
          <w:rFonts w:ascii="Myriad Pro" w:hAnsi="Myriad Pro"/>
          <w:color w:val="262626" w:themeColor="text1" w:themeTint="D9"/>
        </w:rPr>
        <w:t>staff.</w:t>
      </w:r>
      <w:r w:rsidR="007A28F7" w:rsidRPr="002A470A">
        <w:rPr>
          <w:rFonts w:ascii="Myriad Pro" w:hAnsi="Myriad Pro"/>
          <w:color w:val="262626" w:themeColor="text1" w:themeTint="D9"/>
        </w:rPr>
        <w:t xml:space="preserve"> </w:t>
      </w:r>
    </w:p>
    <w:p w14:paraId="2C56F8D1" w14:textId="4AB1D656" w:rsidR="00B23C7D" w:rsidRPr="002A470A" w:rsidRDefault="008064A9" w:rsidP="00B23C7D">
      <w:pPr>
        <w:pStyle w:val="NormalWeb"/>
        <w:numPr>
          <w:ilvl w:val="0"/>
          <w:numId w:val="1"/>
        </w:numPr>
        <w:rPr>
          <w:rFonts w:ascii="Myriad Pro" w:hAnsi="Myriad Pro"/>
          <w:color w:val="262626" w:themeColor="text1" w:themeTint="D9"/>
        </w:rPr>
      </w:pPr>
      <w:r w:rsidRPr="0025394B">
        <w:rPr>
          <w:rFonts w:ascii="Myriad Pro" w:hAnsi="Myriad Pro"/>
          <w:b/>
          <w:color w:val="1479A8"/>
        </w:rPr>
        <w:t>STEM Facilitation Toolkit:</w:t>
      </w:r>
      <w:r w:rsidRPr="0025394B">
        <w:rPr>
          <w:rFonts w:ascii="Myriad Pro" w:hAnsi="Myriad Pro"/>
          <w:color w:val="1479A8"/>
        </w:rPr>
        <w:t xml:space="preserve"> </w:t>
      </w:r>
      <w:r w:rsidR="00FE7A8F" w:rsidRPr="002A470A">
        <w:rPr>
          <w:rFonts w:ascii="Myriad Pro" w:hAnsi="Myriad Pro"/>
          <w:color w:val="262626" w:themeColor="text1" w:themeTint="D9"/>
        </w:rPr>
        <w:t>Describes</w:t>
      </w:r>
      <w:r w:rsidR="00B23C7D" w:rsidRPr="002A470A">
        <w:rPr>
          <w:rFonts w:ascii="Myriad Pro" w:hAnsi="Myriad Pro"/>
          <w:color w:val="262626" w:themeColor="text1" w:themeTint="D9"/>
        </w:rPr>
        <w:t xml:space="preserve"> h</w:t>
      </w:r>
      <w:r w:rsidRPr="002A470A">
        <w:rPr>
          <w:rFonts w:ascii="Myriad Pro" w:hAnsi="Myriad Pro"/>
          <w:color w:val="262626" w:themeColor="text1" w:themeTint="D9"/>
        </w:rPr>
        <w:t xml:space="preserve">ow to </w:t>
      </w:r>
      <w:r w:rsidR="00C57474" w:rsidRPr="002A470A">
        <w:rPr>
          <w:rFonts w:ascii="Myriad Pro" w:hAnsi="Myriad Pro"/>
          <w:color w:val="262626" w:themeColor="text1" w:themeTint="D9"/>
        </w:rPr>
        <w:t xml:space="preserve">facilitate and/or develop engaging, relevant science experiences </w:t>
      </w:r>
      <w:r w:rsidR="00FE7A8F" w:rsidRPr="002A470A">
        <w:rPr>
          <w:rFonts w:ascii="Myriad Pro" w:hAnsi="Myriad Pro"/>
          <w:color w:val="262626" w:themeColor="text1" w:themeTint="D9"/>
        </w:rPr>
        <w:t>and to provide</w:t>
      </w:r>
      <w:r w:rsidR="00C57474" w:rsidRPr="002A470A">
        <w:rPr>
          <w:rFonts w:ascii="Myriad Pro" w:hAnsi="Myriad Pro"/>
          <w:color w:val="262626" w:themeColor="text1" w:themeTint="D9"/>
        </w:rPr>
        <w:t xml:space="preserve"> access to STEM too</w:t>
      </w:r>
      <w:r w:rsidRPr="002A470A">
        <w:rPr>
          <w:rFonts w:ascii="Myriad Pro" w:hAnsi="Myriad Pro"/>
          <w:color w:val="262626" w:themeColor="text1" w:themeTint="D9"/>
        </w:rPr>
        <w:t>ls meaningful to the community</w:t>
      </w:r>
      <w:r w:rsidR="00FE7A8F" w:rsidRPr="002A470A">
        <w:rPr>
          <w:rFonts w:ascii="Myriad Pro" w:hAnsi="Myriad Pro"/>
          <w:color w:val="262626" w:themeColor="text1" w:themeTint="D9"/>
        </w:rPr>
        <w:t>.</w:t>
      </w:r>
    </w:p>
    <w:p w14:paraId="68B97741" w14:textId="496BF897" w:rsidR="00B23C7D" w:rsidRPr="002A470A" w:rsidRDefault="00B23C7D" w:rsidP="00B23C7D">
      <w:pPr>
        <w:pStyle w:val="NormalWeb"/>
        <w:numPr>
          <w:ilvl w:val="0"/>
          <w:numId w:val="1"/>
        </w:numPr>
        <w:rPr>
          <w:rFonts w:ascii="Myriad Pro" w:hAnsi="Myriad Pro"/>
          <w:color w:val="262626" w:themeColor="text1" w:themeTint="D9"/>
        </w:rPr>
      </w:pPr>
      <w:r w:rsidRPr="0025394B">
        <w:rPr>
          <w:rFonts w:ascii="Myriad Pro" w:hAnsi="Myriad Pro"/>
          <w:b/>
          <w:color w:val="1479A8"/>
        </w:rPr>
        <w:t>Community Partnerships Toolkit</w:t>
      </w:r>
      <w:r w:rsidR="00FE7A8F" w:rsidRPr="0025394B">
        <w:rPr>
          <w:rFonts w:ascii="Myriad Pro" w:hAnsi="Myriad Pro"/>
          <w:color w:val="1479A8"/>
        </w:rPr>
        <w:t xml:space="preserve">: </w:t>
      </w:r>
      <w:r w:rsidR="00FE7A8F" w:rsidRPr="002A470A">
        <w:rPr>
          <w:rFonts w:ascii="Myriad Pro" w:hAnsi="Myriad Pro"/>
          <w:color w:val="262626" w:themeColor="text1" w:themeTint="D9"/>
        </w:rPr>
        <w:t>Describes</w:t>
      </w:r>
      <w:r w:rsidRPr="002A470A">
        <w:rPr>
          <w:rFonts w:ascii="Myriad Pro" w:hAnsi="Myriad Pro"/>
          <w:color w:val="262626" w:themeColor="text1" w:themeTint="D9"/>
        </w:rPr>
        <w:t xml:space="preserve"> how to build sustainable partnerships </w:t>
      </w:r>
      <w:r w:rsidR="00FE7A8F" w:rsidRPr="002A470A">
        <w:rPr>
          <w:rFonts w:ascii="Myriad Pro" w:hAnsi="Myriad Pro"/>
          <w:color w:val="262626" w:themeColor="text1" w:themeTint="D9"/>
        </w:rPr>
        <w:t xml:space="preserve">with </w:t>
      </w:r>
      <w:r w:rsidRPr="002A470A">
        <w:rPr>
          <w:rFonts w:ascii="Myriad Pro" w:hAnsi="Myriad Pro"/>
          <w:color w:val="262626" w:themeColor="text1" w:themeTint="D9"/>
        </w:rPr>
        <w:t>informal and formal science providers and other organizations</w:t>
      </w:r>
      <w:r w:rsidR="00FE7A8F" w:rsidRPr="002A470A">
        <w:rPr>
          <w:rFonts w:ascii="Myriad Pro" w:hAnsi="Myriad Pro"/>
          <w:color w:val="262626" w:themeColor="text1" w:themeTint="D9"/>
        </w:rPr>
        <w:t xml:space="preserve"> in the community</w:t>
      </w:r>
      <w:r w:rsidRPr="002A470A">
        <w:rPr>
          <w:rFonts w:ascii="Myriad Pro" w:hAnsi="Myriad Pro"/>
          <w:color w:val="262626" w:themeColor="text1" w:themeTint="D9"/>
        </w:rPr>
        <w:t>.</w:t>
      </w:r>
    </w:p>
    <w:p w14:paraId="30F1E5F8" w14:textId="48B02AC8" w:rsidR="00B23C7D" w:rsidRPr="002A470A" w:rsidRDefault="00B23C7D" w:rsidP="00B23C7D">
      <w:pPr>
        <w:pStyle w:val="NormalWeb"/>
        <w:numPr>
          <w:ilvl w:val="0"/>
          <w:numId w:val="1"/>
        </w:numPr>
        <w:rPr>
          <w:rFonts w:ascii="Myriad Pro" w:hAnsi="Myriad Pro"/>
          <w:color w:val="262626" w:themeColor="text1" w:themeTint="D9"/>
        </w:rPr>
      </w:pPr>
      <w:r w:rsidRPr="0025394B">
        <w:rPr>
          <w:rFonts w:ascii="Myriad Pro" w:hAnsi="Myriad Pro"/>
          <w:b/>
          <w:color w:val="1479A8"/>
        </w:rPr>
        <w:t>Fund Development Toolkit:</w:t>
      </w:r>
      <w:r w:rsidRPr="0025394B">
        <w:rPr>
          <w:rFonts w:ascii="Myriad Pro" w:hAnsi="Myriad Pro"/>
          <w:color w:val="1479A8"/>
        </w:rPr>
        <w:t xml:space="preserve"> </w:t>
      </w:r>
      <w:r w:rsidR="00FE7A8F" w:rsidRPr="002A470A">
        <w:rPr>
          <w:rFonts w:ascii="Myriad Pro" w:hAnsi="Myriad Pro"/>
          <w:color w:val="262626" w:themeColor="text1" w:themeTint="D9"/>
        </w:rPr>
        <w:t>Describes how to</w:t>
      </w:r>
      <w:r w:rsidRPr="002A470A">
        <w:rPr>
          <w:rFonts w:ascii="Myriad Pro" w:hAnsi="Myriad Pro"/>
          <w:color w:val="262626" w:themeColor="text1" w:themeTint="D9"/>
        </w:rPr>
        <w:t xml:space="preserve"> secure funds for STEM programs by writing </w:t>
      </w:r>
      <w:r w:rsidR="00FE7A8F" w:rsidRPr="002A470A">
        <w:rPr>
          <w:rFonts w:ascii="Myriad Pro" w:hAnsi="Myriad Pro"/>
          <w:color w:val="262626" w:themeColor="text1" w:themeTint="D9"/>
        </w:rPr>
        <w:t>competitive proposals</w:t>
      </w:r>
      <w:r w:rsidR="007F7CA5" w:rsidRPr="002A470A">
        <w:rPr>
          <w:rFonts w:ascii="Myriad Pro" w:hAnsi="Myriad Pro"/>
          <w:color w:val="262626" w:themeColor="text1" w:themeTint="D9"/>
        </w:rPr>
        <w:t>, working with</w:t>
      </w:r>
      <w:r w:rsidRPr="002A470A">
        <w:rPr>
          <w:rFonts w:ascii="Myriad Pro" w:hAnsi="Myriad Pro"/>
          <w:color w:val="262626" w:themeColor="text1" w:themeTint="D9"/>
        </w:rPr>
        <w:t xml:space="preserve"> traditional library donors</w:t>
      </w:r>
      <w:r w:rsidR="007F7CA5" w:rsidRPr="002A470A">
        <w:rPr>
          <w:rFonts w:ascii="Myriad Pro" w:hAnsi="Myriad Pro"/>
          <w:color w:val="262626" w:themeColor="text1" w:themeTint="D9"/>
        </w:rPr>
        <w:t>, and members of the</w:t>
      </w:r>
      <w:r w:rsidRPr="002A470A">
        <w:rPr>
          <w:rFonts w:ascii="Myriad Pro" w:hAnsi="Myriad Pro"/>
          <w:color w:val="262626" w:themeColor="text1" w:themeTint="D9"/>
        </w:rPr>
        <w:t xml:space="preserve"> community to support the library’s STEM literacy effort</w:t>
      </w:r>
      <w:r w:rsidR="007F7CA5" w:rsidRPr="002A470A">
        <w:rPr>
          <w:rFonts w:ascii="Myriad Pro" w:hAnsi="Myriad Pro"/>
          <w:color w:val="262626" w:themeColor="text1" w:themeTint="D9"/>
        </w:rPr>
        <w:t xml:space="preserve">s. </w:t>
      </w:r>
    </w:p>
    <w:p w14:paraId="0F5ADD83" w14:textId="77777777" w:rsidR="008E4F34" w:rsidRPr="002A470A" w:rsidRDefault="00B23C7D" w:rsidP="008E4F34">
      <w:pPr>
        <w:pStyle w:val="NormalWeb"/>
        <w:numPr>
          <w:ilvl w:val="0"/>
          <w:numId w:val="1"/>
        </w:numPr>
        <w:rPr>
          <w:rFonts w:ascii="Myriad Pro" w:hAnsi="Myriad Pro"/>
          <w:color w:val="262626" w:themeColor="text1" w:themeTint="D9"/>
        </w:rPr>
      </w:pPr>
      <w:r w:rsidRPr="0025394B">
        <w:rPr>
          <w:rFonts w:ascii="Myriad Pro" w:hAnsi="Myriad Pro"/>
          <w:b/>
          <w:color w:val="1479A8"/>
        </w:rPr>
        <w:t>Marketing Communications Toolkit:</w:t>
      </w:r>
      <w:r w:rsidR="007F7CA5" w:rsidRPr="0025394B">
        <w:rPr>
          <w:rFonts w:ascii="Myriad Pro" w:hAnsi="Myriad Pro"/>
          <w:color w:val="1479A8"/>
        </w:rPr>
        <w:t xml:space="preserve"> </w:t>
      </w:r>
      <w:r w:rsidR="007F7CA5" w:rsidRPr="002A470A">
        <w:rPr>
          <w:rFonts w:ascii="Myriad Pro" w:hAnsi="Myriad Pro"/>
          <w:color w:val="262626" w:themeColor="text1" w:themeTint="D9"/>
        </w:rPr>
        <w:t>Offers 10 tips for better STEM marketing and c</w:t>
      </w:r>
      <w:r w:rsidRPr="002A470A">
        <w:rPr>
          <w:rFonts w:ascii="Myriad Pro" w:hAnsi="Myriad Pro"/>
          <w:color w:val="262626" w:themeColor="text1" w:themeTint="D9"/>
        </w:rPr>
        <w:t>ommunications to patrons of all ages, as well as the community around the library’s STEM literacy</w:t>
      </w:r>
      <w:r w:rsidR="007F7CA5" w:rsidRPr="002A470A">
        <w:rPr>
          <w:rFonts w:ascii="Myriad Pro" w:hAnsi="Myriad Pro"/>
          <w:color w:val="262626" w:themeColor="text1" w:themeTint="D9"/>
        </w:rPr>
        <w:t xml:space="preserve"> efforts</w:t>
      </w:r>
      <w:r w:rsidRPr="002A470A">
        <w:rPr>
          <w:rFonts w:ascii="Myriad Pro" w:hAnsi="Myriad Pro"/>
          <w:color w:val="262626" w:themeColor="text1" w:themeTint="D9"/>
        </w:rPr>
        <w:t>.  Learn how to create public demand for STEM through ongoing exciting programs and services the library offers</w:t>
      </w:r>
      <w:r w:rsidR="007F7CA5" w:rsidRPr="002A470A">
        <w:rPr>
          <w:rFonts w:ascii="Myriad Pro" w:hAnsi="Myriad Pro"/>
          <w:color w:val="262626" w:themeColor="text1" w:themeTint="D9"/>
        </w:rPr>
        <w:t>.</w:t>
      </w:r>
    </w:p>
    <w:p w14:paraId="48742552" w14:textId="2D54D75E" w:rsidR="008E4F34" w:rsidRPr="002A470A" w:rsidRDefault="00147F4D" w:rsidP="008E4F34">
      <w:pPr>
        <w:pStyle w:val="NormalWeb"/>
        <w:numPr>
          <w:ilvl w:val="0"/>
          <w:numId w:val="1"/>
        </w:numPr>
        <w:rPr>
          <w:rFonts w:ascii="Myriad Pro" w:hAnsi="Myriad Pro"/>
          <w:color w:val="262626" w:themeColor="text1" w:themeTint="D9"/>
        </w:rPr>
      </w:pPr>
      <w:r w:rsidRPr="0025394B">
        <w:rPr>
          <w:rFonts w:ascii="Myriad Pro" w:hAnsi="Myriad Pro"/>
          <w:b/>
          <w:color w:val="1479A8"/>
        </w:rPr>
        <w:t>L</w:t>
      </w:r>
      <w:r w:rsidR="008E4F34" w:rsidRPr="0025394B">
        <w:rPr>
          <w:rFonts w:ascii="Myriad Pro" w:hAnsi="Myriad Pro"/>
          <w:b/>
          <w:color w:val="1479A8"/>
        </w:rPr>
        <w:t xml:space="preserve">ogic </w:t>
      </w:r>
      <w:r w:rsidRPr="0025394B">
        <w:rPr>
          <w:rFonts w:ascii="Myriad Pro" w:hAnsi="Myriad Pro"/>
          <w:b/>
          <w:color w:val="1479A8"/>
        </w:rPr>
        <w:t xml:space="preserve">Model </w:t>
      </w:r>
      <w:r w:rsidR="008E4F34" w:rsidRPr="0025394B">
        <w:rPr>
          <w:rFonts w:ascii="Myriad Pro" w:hAnsi="Myriad Pro"/>
          <w:b/>
          <w:color w:val="1479A8"/>
        </w:rPr>
        <w:t>Toolkit:</w:t>
      </w:r>
      <w:r w:rsidR="008E4F34" w:rsidRPr="0025394B">
        <w:rPr>
          <w:rFonts w:ascii="Myriad Pro" w:hAnsi="Myriad Pro"/>
          <w:color w:val="1479A8"/>
        </w:rPr>
        <w:t xml:space="preserve"> </w:t>
      </w:r>
      <w:r w:rsidR="008E4F34" w:rsidRPr="002A470A">
        <w:rPr>
          <w:rFonts w:ascii="Myriad Pro" w:hAnsi="Myriad Pro"/>
          <w:color w:val="262626" w:themeColor="text1" w:themeTint="D9"/>
        </w:rPr>
        <w:t xml:space="preserve">Provides information on how to create and use a logic model for planning evaluations of your science, technology, engineering, and math programs.  </w:t>
      </w:r>
    </w:p>
    <w:p w14:paraId="50B26B81" w14:textId="5A4C17BE" w:rsidR="00B23C7D" w:rsidRPr="002A470A" w:rsidRDefault="00B23C7D" w:rsidP="00B23C7D">
      <w:pPr>
        <w:pStyle w:val="NormalWeb"/>
        <w:numPr>
          <w:ilvl w:val="0"/>
          <w:numId w:val="1"/>
        </w:numPr>
        <w:rPr>
          <w:rFonts w:ascii="Myriad Pro" w:hAnsi="Myriad Pro"/>
          <w:color w:val="262626" w:themeColor="text1" w:themeTint="D9"/>
        </w:rPr>
      </w:pPr>
      <w:r w:rsidRPr="0025394B">
        <w:rPr>
          <w:rFonts w:ascii="Myriad Pro" w:hAnsi="Myriad Pro"/>
          <w:b/>
          <w:color w:val="1479A8"/>
        </w:rPr>
        <w:t xml:space="preserve">Evaluation Toolkit: </w:t>
      </w:r>
      <w:r w:rsidRPr="002A470A">
        <w:rPr>
          <w:rFonts w:ascii="Myriad Pro" w:hAnsi="Myriad Pro"/>
          <w:color w:val="262626" w:themeColor="text1" w:themeTint="D9"/>
        </w:rPr>
        <w:t xml:space="preserve">Use </w:t>
      </w:r>
      <w:r w:rsidRPr="002A470A">
        <w:rPr>
          <w:rFonts w:ascii="Myriad Pro" w:hAnsi="Myriad Pro"/>
          <w:i/>
          <w:color w:val="262626" w:themeColor="text1" w:themeTint="D9"/>
        </w:rPr>
        <w:t>Project Outcome</w:t>
      </w:r>
      <w:r w:rsidRPr="002A470A">
        <w:rPr>
          <w:rFonts w:ascii="Myriad Pro" w:hAnsi="Myriad Pro"/>
          <w:color w:val="262626" w:themeColor="text1" w:themeTint="D9"/>
        </w:rPr>
        <w:t xml:space="preserve"> and</w:t>
      </w:r>
      <w:r w:rsidRPr="002A470A">
        <w:rPr>
          <w:rFonts w:ascii="Myriad Pro" w:hAnsi="Myriad Pro"/>
          <w:b/>
          <w:color w:val="262626" w:themeColor="text1" w:themeTint="D9"/>
        </w:rPr>
        <w:t xml:space="preserve"> </w:t>
      </w:r>
      <w:r w:rsidRPr="002A470A">
        <w:rPr>
          <w:rFonts w:ascii="Myriad Pro" w:hAnsi="Myriad Pro"/>
          <w:color w:val="262626" w:themeColor="text1" w:themeTint="D9"/>
        </w:rPr>
        <w:t>the grant’s sample survey to</w:t>
      </w:r>
      <w:r w:rsidRPr="002A470A">
        <w:rPr>
          <w:rFonts w:ascii="Myriad Pro" w:hAnsi="Myriad Pro"/>
          <w:b/>
          <w:color w:val="262626" w:themeColor="text1" w:themeTint="D9"/>
        </w:rPr>
        <w:t xml:space="preserve"> </w:t>
      </w:r>
      <w:r w:rsidRPr="002A470A">
        <w:rPr>
          <w:rFonts w:ascii="Myriad Pro" w:hAnsi="Myriad Pro"/>
          <w:color w:val="262626" w:themeColor="text1" w:themeTint="D9"/>
        </w:rPr>
        <w:t xml:space="preserve">evaluate your STEM programs and services. Measuring the quality of STEM programs and the impact on patrons is a great source for a library to tell its story to </w:t>
      </w:r>
      <w:r w:rsidR="007F7CA5" w:rsidRPr="002A470A">
        <w:rPr>
          <w:rFonts w:ascii="Myriad Pro" w:hAnsi="Myriad Pro"/>
          <w:color w:val="262626" w:themeColor="text1" w:themeTint="D9"/>
        </w:rPr>
        <w:t xml:space="preserve">local </w:t>
      </w:r>
      <w:r w:rsidRPr="002A470A">
        <w:rPr>
          <w:rFonts w:ascii="Myriad Pro" w:hAnsi="Myriad Pro"/>
          <w:color w:val="262626" w:themeColor="text1" w:themeTint="D9"/>
        </w:rPr>
        <w:t>boards, town/city officials, funders and the entire community.</w:t>
      </w:r>
    </w:p>
    <w:p w14:paraId="2814A391" w14:textId="06D98345" w:rsidR="00AF5E38" w:rsidRPr="002A470A" w:rsidRDefault="00176A33" w:rsidP="0090373C">
      <w:pPr>
        <w:pStyle w:val="ListParagraph"/>
        <w:numPr>
          <w:ilvl w:val="0"/>
          <w:numId w:val="6"/>
        </w:numPr>
        <w:rPr>
          <w:rFonts w:ascii="Myriad Pro" w:hAnsi="Myriad Pro"/>
          <w:color w:val="262626" w:themeColor="text1" w:themeTint="D9"/>
        </w:rPr>
      </w:pPr>
      <w:hyperlink r:id="rId18" w:history="1">
        <w:r w:rsidR="007A28F7" w:rsidRPr="0025394B">
          <w:rPr>
            <w:rStyle w:val="Hyperlink"/>
            <w:rFonts w:ascii="Myriad Pro" w:hAnsi="Myriad Pro"/>
            <w:b/>
            <w:color w:val="1479A8"/>
          </w:rPr>
          <w:t>STEM Activity Clearinghouse</w:t>
        </w:r>
      </w:hyperlink>
      <w:r w:rsidR="007A28F7" w:rsidRPr="0025394B">
        <w:rPr>
          <w:rFonts w:ascii="Myriad Pro" w:hAnsi="Myriad Pro"/>
          <w:color w:val="1479A8"/>
        </w:rPr>
        <w:t xml:space="preserve"> </w:t>
      </w:r>
      <w:r w:rsidR="007A28F7" w:rsidRPr="002A470A">
        <w:rPr>
          <w:rFonts w:ascii="Myriad Pro" w:hAnsi="Myriad Pro"/>
          <w:color w:val="262626" w:themeColor="text1" w:themeTint="D9"/>
        </w:rPr>
        <w:t>– an online database of high quality, vetted STEM activities, developed by leading science providers such as NASA, NIH, Exploratorium</w:t>
      </w:r>
      <w:r w:rsidR="007F7CA5" w:rsidRPr="002A470A">
        <w:rPr>
          <w:rFonts w:ascii="Myriad Pro" w:hAnsi="Myriad Pro"/>
          <w:color w:val="262626" w:themeColor="text1" w:themeTint="D9"/>
        </w:rPr>
        <w:t>,</w:t>
      </w:r>
      <w:r w:rsidR="007A28F7" w:rsidRPr="002A470A">
        <w:rPr>
          <w:rFonts w:ascii="Myriad Pro" w:hAnsi="Myriad Pro"/>
          <w:color w:val="262626" w:themeColor="text1" w:themeTint="D9"/>
        </w:rPr>
        <w:t xml:space="preserve"> and others that are user-friendly and appropriate for use in the library. For access to the STEM Activity Clearinghouse, please visit </w:t>
      </w:r>
      <w:r w:rsidR="00147F4D" w:rsidRPr="002A470A">
        <w:rPr>
          <w:rFonts w:ascii="Myriad Pro" w:hAnsi="Myriad Pro"/>
          <w:color w:val="262626" w:themeColor="text1" w:themeTint="D9"/>
        </w:rPr>
        <w:t xml:space="preserve">our partner’s site at </w:t>
      </w:r>
      <w:hyperlink r:id="rId19" w:history="1">
        <w:r w:rsidR="007A28F7" w:rsidRPr="0025394B">
          <w:rPr>
            <w:rStyle w:val="Hyperlink"/>
            <w:rFonts w:ascii="Myriad Pro" w:hAnsi="Myriad Pro"/>
            <w:color w:val="1479A8"/>
          </w:rPr>
          <w:t>http://clearinghouse.starnetlibraries.org/</w:t>
        </w:r>
      </w:hyperlink>
      <w:r w:rsidR="00147F4D" w:rsidRPr="0025394B">
        <w:rPr>
          <w:rStyle w:val="Hyperlink"/>
          <w:rFonts w:ascii="Myriad Pro" w:hAnsi="Myriad Pro"/>
          <w:color w:val="1479A8"/>
        </w:rPr>
        <w:t xml:space="preserve">  </w:t>
      </w:r>
    </w:p>
    <w:p w14:paraId="3AD3C838" w14:textId="77777777" w:rsidR="00AF5E38" w:rsidRPr="002A470A" w:rsidRDefault="00AF5E38">
      <w:pPr>
        <w:rPr>
          <w:rFonts w:ascii="Myriad Pro" w:hAnsi="Myriad Pro"/>
          <w:color w:val="262626" w:themeColor="text1" w:themeTint="D9"/>
          <w:sz w:val="24"/>
          <w:szCs w:val="24"/>
        </w:rPr>
      </w:pPr>
    </w:p>
    <w:p w14:paraId="65131474" w14:textId="5A514010" w:rsidR="00AF5E38" w:rsidRPr="006A0331" w:rsidRDefault="007F7CA5" w:rsidP="001F68A3">
      <w:pPr>
        <w:pStyle w:val="Heading1"/>
        <w:rPr>
          <w:rFonts w:ascii="Myriad Pro" w:hAnsi="Myriad Pro"/>
          <w:color w:val="1479A8"/>
        </w:rPr>
      </w:pPr>
      <w:bookmarkStart w:id="15" w:name="_Toc535853779"/>
      <w:bookmarkStart w:id="16" w:name="_Toc536090838"/>
      <w:bookmarkStart w:id="17" w:name="_Toc3127106"/>
      <w:bookmarkStart w:id="18" w:name="_Hlk2431619"/>
      <w:r w:rsidRPr="006A0331">
        <w:rPr>
          <w:rFonts w:ascii="Myriad Pro" w:hAnsi="Myriad Pro"/>
          <w:color w:val="1479A8"/>
        </w:rPr>
        <w:lastRenderedPageBreak/>
        <w:t xml:space="preserve">Use of the STEM Guide and </w:t>
      </w:r>
      <w:r w:rsidR="00AF5E38" w:rsidRPr="006A0331">
        <w:rPr>
          <w:rFonts w:ascii="Myriad Pro" w:hAnsi="Myriad Pro"/>
          <w:color w:val="1479A8"/>
        </w:rPr>
        <w:t>Wor</w:t>
      </w:r>
      <w:bookmarkEnd w:id="15"/>
      <w:bookmarkEnd w:id="16"/>
      <w:r w:rsidR="00BB525F" w:rsidRPr="006A0331">
        <w:rPr>
          <w:rFonts w:ascii="Myriad Pro" w:hAnsi="Myriad Pro"/>
          <w:color w:val="1479A8"/>
        </w:rPr>
        <w:t>kbook</w:t>
      </w:r>
      <w:bookmarkEnd w:id="17"/>
    </w:p>
    <w:p w14:paraId="28049496" w14:textId="77777777" w:rsidR="00AF5E38" w:rsidRPr="006A0331" w:rsidRDefault="00AF5E38" w:rsidP="007E7837">
      <w:pPr>
        <w:pStyle w:val="Heading2"/>
        <w:rPr>
          <w:rFonts w:ascii="Myriad Pro" w:hAnsi="Myriad Pro"/>
        </w:rPr>
      </w:pPr>
      <w:bookmarkStart w:id="19" w:name="_Toc535853780"/>
      <w:bookmarkStart w:id="20" w:name="_Toc536090839"/>
      <w:bookmarkStart w:id="21" w:name="_Toc3127107"/>
      <w:r w:rsidRPr="006A0331">
        <w:rPr>
          <w:rFonts w:ascii="Myriad Pro" w:hAnsi="Myriad Pro"/>
        </w:rPr>
        <w:t>Overview</w:t>
      </w:r>
      <w:bookmarkEnd w:id="19"/>
      <w:bookmarkEnd w:id="20"/>
      <w:bookmarkEnd w:id="21"/>
    </w:p>
    <w:p w14:paraId="52C50E4A" w14:textId="13D39FDB" w:rsidR="00AF5E38" w:rsidRPr="002A470A" w:rsidRDefault="00AF5E38" w:rsidP="00371D90">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The Public Library </w:t>
      </w:r>
      <w:r w:rsidR="007F7CA5" w:rsidRPr="002A470A">
        <w:rPr>
          <w:rFonts w:ascii="Myriad Pro" w:hAnsi="Myriad Pro"/>
          <w:color w:val="262626" w:themeColor="text1" w:themeTint="D9"/>
          <w:sz w:val="24"/>
          <w:szCs w:val="24"/>
        </w:rPr>
        <w:t xml:space="preserve">STEM Guide and </w:t>
      </w:r>
      <w:r w:rsidR="00BB525F" w:rsidRPr="002A470A">
        <w:rPr>
          <w:rFonts w:ascii="Myriad Pro" w:hAnsi="Myriad Pro"/>
          <w:color w:val="262626" w:themeColor="text1" w:themeTint="D9"/>
          <w:sz w:val="24"/>
          <w:szCs w:val="24"/>
        </w:rPr>
        <w:t>Workbook</w:t>
      </w:r>
      <w:r w:rsidR="00FF6101" w:rsidRPr="002A470A">
        <w:rPr>
          <w:rFonts w:ascii="Myriad Pro" w:hAnsi="Myriad Pro"/>
          <w:color w:val="262626" w:themeColor="text1" w:themeTint="D9"/>
          <w:sz w:val="24"/>
          <w:szCs w:val="24"/>
        </w:rPr>
        <w:t xml:space="preserve"> are</w:t>
      </w:r>
      <w:r w:rsidRPr="002A470A">
        <w:rPr>
          <w:rFonts w:ascii="Myriad Pro" w:hAnsi="Myriad Pro"/>
          <w:color w:val="262626" w:themeColor="text1" w:themeTint="D9"/>
          <w:sz w:val="24"/>
          <w:szCs w:val="24"/>
        </w:rPr>
        <w:t xml:space="preserve"> designed to help public libraries create a STEM Development Plan.   </w:t>
      </w:r>
      <w:r w:rsidR="007F7CA5" w:rsidRPr="002A470A">
        <w:rPr>
          <w:rFonts w:ascii="Myriad Pro" w:hAnsi="Myriad Pro"/>
          <w:color w:val="262626" w:themeColor="text1" w:themeTint="D9"/>
          <w:sz w:val="24"/>
          <w:szCs w:val="24"/>
        </w:rPr>
        <w:t>One of t</w:t>
      </w:r>
      <w:r w:rsidRPr="002A470A">
        <w:rPr>
          <w:rFonts w:ascii="Myriad Pro" w:hAnsi="Myriad Pro"/>
          <w:color w:val="262626" w:themeColor="text1" w:themeTint="D9"/>
          <w:sz w:val="24"/>
          <w:szCs w:val="24"/>
        </w:rPr>
        <w:t xml:space="preserve">he results of </w:t>
      </w:r>
      <w:r w:rsidRPr="002A470A">
        <w:rPr>
          <w:rFonts w:ascii="Myriad Pro" w:hAnsi="Myriad Pro"/>
          <w:i/>
          <w:color w:val="262626" w:themeColor="text1" w:themeTint="D9"/>
          <w:sz w:val="24"/>
          <w:szCs w:val="24"/>
        </w:rPr>
        <w:t>"</w:t>
      </w:r>
      <w:r w:rsidR="007F7CA5" w:rsidRPr="002A470A">
        <w:rPr>
          <w:rFonts w:ascii="Myriad Pro" w:hAnsi="Myriad Pro"/>
          <w:i/>
          <w:color w:val="262626" w:themeColor="text1" w:themeTint="D9"/>
          <w:sz w:val="24"/>
          <w:szCs w:val="24"/>
        </w:rPr>
        <w:t>Empowering Public Libraries to Be a Science Resource Center</w:t>
      </w:r>
      <w:r w:rsidRPr="002A470A">
        <w:rPr>
          <w:rFonts w:ascii="Myriad Pro" w:hAnsi="Myriad Pro"/>
          <w:i/>
          <w:color w:val="262626" w:themeColor="text1" w:themeTint="D9"/>
          <w:sz w:val="24"/>
          <w:szCs w:val="24"/>
        </w:rPr>
        <w:t xml:space="preserve"> for Their Communities"</w:t>
      </w:r>
      <w:r w:rsidRPr="002A470A">
        <w:rPr>
          <w:rFonts w:ascii="Myriad Pro" w:hAnsi="Myriad Pro"/>
          <w:color w:val="262626" w:themeColor="text1" w:themeTint="D9"/>
          <w:sz w:val="24"/>
          <w:szCs w:val="24"/>
        </w:rPr>
        <w:t xml:space="preserve"> </w:t>
      </w:r>
      <w:r w:rsidR="007F7CA5" w:rsidRPr="002A470A">
        <w:rPr>
          <w:rFonts w:ascii="Myriad Pro" w:hAnsi="Myriad Pro"/>
          <w:color w:val="262626" w:themeColor="text1" w:themeTint="D9"/>
          <w:sz w:val="24"/>
          <w:szCs w:val="24"/>
        </w:rPr>
        <w:t>was</w:t>
      </w:r>
      <w:r w:rsidRPr="002A470A">
        <w:rPr>
          <w:rFonts w:ascii="Myriad Pro" w:hAnsi="Myriad Pro"/>
          <w:color w:val="262626" w:themeColor="text1" w:themeTint="D9"/>
          <w:sz w:val="24"/>
          <w:szCs w:val="24"/>
        </w:rPr>
        <w:t xml:space="preserve"> that a </w:t>
      </w:r>
      <w:r w:rsidR="00FF6101" w:rsidRPr="002A470A">
        <w:rPr>
          <w:rFonts w:ascii="Myriad Pro" w:hAnsi="Myriad Pro"/>
          <w:color w:val="262626" w:themeColor="text1" w:themeTint="D9"/>
          <w:sz w:val="24"/>
          <w:szCs w:val="24"/>
        </w:rPr>
        <w:t xml:space="preserve">library’s STEM Development Plan </w:t>
      </w:r>
      <w:r w:rsidR="0006566C" w:rsidRPr="002A470A">
        <w:rPr>
          <w:rFonts w:ascii="Myriad Pro" w:hAnsi="Myriad Pro"/>
          <w:color w:val="262626" w:themeColor="text1" w:themeTint="D9"/>
          <w:sz w:val="24"/>
          <w:szCs w:val="24"/>
        </w:rPr>
        <w:t>produces more</w:t>
      </w:r>
      <w:r w:rsidR="00FF6101" w:rsidRPr="002A470A">
        <w:rPr>
          <w:rFonts w:ascii="Myriad Pro" w:hAnsi="Myriad Pro"/>
          <w:color w:val="262626" w:themeColor="text1" w:themeTint="D9"/>
          <w:sz w:val="24"/>
          <w:szCs w:val="24"/>
        </w:rPr>
        <w:t xml:space="preserve"> focused and intentional </w:t>
      </w:r>
      <w:r w:rsidRPr="002A470A">
        <w:rPr>
          <w:rFonts w:ascii="Myriad Pro" w:hAnsi="Myriad Pro"/>
          <w:color w:val="262626" w:themeColor="text1" w:themeTint="D9"/>
          <w:sz w:val="24"/>
          <w:szCs w:val="24"/>
        </w:rPr>
        <w:t>STEM</w:t>
      </w:r>
      <w:r w:rsidR="00FF6101" w:rsidRPr="002A470A">
        <w:rPr>
          <w:rFonts w:ascii="Myriad Pro" w:hAnsi="Myriad Pro"/>
          <w:color w:val="262626" w:themeColor="text1" w:themeTint="D9"/>
          <w:sz w:val="24"/>
          <w:szCs w:val="24"/>
        </w:rPr>
        <w:t xml:space="preserve"> programs and services</w:t>
      </w:r>
      <w:r w:rsidR="008A7BBF" w:rsidRPr="002A470A">
        <w:rPr>
          <w:rFonts w:ascii="Myriad Pro" w:hAnsi="Myriad Pro"/>
          <w:color w:val="262626" w:themeColor="text1" w:themeTint="D9"/>
          <w:sz w:val="24"/>
          <w:szCs w:val="24"/>
        </w:rPr>
        <w:t xml:space="preserve">. The intent of the </w:t>
      </w:r>
      <w:r w:rsidR="002A6F41" w:rsidRPr="002A470A">
        <w:rPr>
          <w:rFonts w:ascii="Myriad Pro" w:hAnsi="Myriad Pro"/>
          <w:color w:val="262626" w:themeColor="text1" w:themeTint="D9"/>
          <w:sz w:val="24"/>
          <w:szCs w:val="24"/>
        </w:rPr>
        <w:t xml:space="preserve">plan </w:t>
      </w:r>
      <w:r w:rsidRPr="002A470A">
        <w:rPr>
          <w:rFonts w:ascii="Myriad Pro" w:hAnsi="Myriad Pro"/>
          <w:color w:val="262626" w:themeColor="text1" w:themeTint="D9"/>
          <w:sz w:val="24"/>
          <w:szCs w:val="24"/>
        </w:rPr>
        <w:t>is to:</w:t>
      </w:r>
      <w:bookmarkStart w:id="22" w:name="_Hlk2431718"/>
    </w:p>
    <w:bookmarkEnd w:id="18"/>
    <w:p w14:paraId="6CC217E1" w14:textId="7746D107" w:rsidR="00AF5E38" w:rsidRPr="002A470A" w:rsidRDefault="00AF5E38" w:rsidP="00AF5E38">
      <w:pPr>
        <w:pStyle w:val="ListParagraph"/>
        <w:numPr>
          <w:ilvl w:val="0"/>
          <w:numId w:val="13"/>
        </w:numPr>
        <w:spacing w:after="200" w:line="276" w:lineRule="auto"/>
        <w:rPr>
          <w:rFonts w:ascii="Myriad Pro" w:hAnsi="Myriad Pro"/>
          <w:color w:val="262626" w:themeColor="text1" w:themeTint="D9"/>
        </w:rPr>
      </w:pPr>
      <w:r w:rsidRPr="002A470A">
        <w:rPr>
          <w:rFonts w:ascii="Myriad Pro" w:hAnsi="Myriad Pro"/>
          <w:color w:val="262626" w:themeColor="text1" w:themeTint="D9"/>
        </w:rPr>
        <w:t>Identify, enhance and improve library service capacities that directly empowe</w:t>
      </w:r>
      <w:r w:rsidR="007F7CA5" w:rsidRPr="002A470A">
        <w:rPr>
          <w:rFonts w:ascii="Myriad Pro" w:hAnsi="Myriad Pro"/>
          <w:color w:val="262626" w:themeColor="text1" w:themeTint="D9"/>
        </w:rPr>
        <w:t xml:space="preserve">r </w:t>
      </w:r>
      <w:r w:rsidRPr="002A470A">
        <w:rPr>
          <w:rFonts w:ascii="Myriad Pro" w:hAnsi="Myriad Pro"/>
          <w:color w:val="262626" w:themeColor="text1" w:themeTint="D9"/>
        </w:rPr>
        <w:t xml:space="preserve">your public library to strategically incorporate </w:t>
      </w:r>
      <w:r w:rsidR="0006566C" w:rsidRPr="002A470A">
        <w:rPr>
          <w:rFonts w:ascii="Myriad Pro" w:hAnsi="Myriad Pro"/>
          <w:color w:val="262626" w:themeColor="text1" w:themeTint="D9"/>
        </w:rPr>
        <w:t>science literacy long range planning</w:t>
      </w:r>
      <w:r w:rsidRPr="002A470A">
        <w:rPr>
          <w:rFonts w:ascii="Myriad Pro" w:hAnsi="Myriad Pro"/>
          <w:color w:val="262626" w:themeColor="text1" w:themeTint="D9"/>
        </w:rPr>
        <w:t>;</w:t>
      </w:r>
    </w:p>
    <w:p w14:paraId="6D1AFB43" w14:textId="13C7DE34" w:rsidR="00AF5E38" w:rsidRPr="002A470A" w:rsidRDefault="00AF5E38" w:rsidP="00AF5E38">
      <w:pPr>
        <w:pStyle w:val="ListParagraph"/>
        <w:numPr>
          <w:ilvl w:val="0"/>
          <w:numId w:val="13"/>
        </w:numPr>
        <w:spacing w:after="200" w:line="276" w:lineRule="auto"/>
        <w:rPr>
          <w:rFonts w:ascii="Myriad Pro" w:hAnsi="Myriad Pro"/>
          <w:color w:val="262626" w:themeColor="text1" w:themeTint="D9"/>
        </w:rPr>
      </w:pPr>
      <w:r w:rsidRPr="002A470A">
        <w:rPr>
          <w:rFonts w:ascii="Myriad Pro" w:hAnsi="Myriad Pro"/>
          <w:color w:val="262626" w:themeColor="text1" w:themeTint="D9"/>
        </w:rPr>
        <w:t>Create durable community partnerships, around a</w:t>
      </w:r>
      <w:r w:rsidR="0006566C" w:rsidRPr="002A470A">
        <w:rPr>
          <w:rFonts w:ascii="Myriad Pro" w:hAnsi="Myriad Pro"/>
          <w:color w:val="262626" w:themeColor="text1" w:themeTint="D9"/>
        </w:rPr>
        <w:t>n important</w:t>
      </w:r>
      <w:r w:rsidRPr="002A470A">
        <w:rPr>
          <w:rFonts w:ascii="Myriad Pro" w:hAnsi="Myriad Pro"/>
          <w:color w:val="262626" w:themeColor="text1" w:themeTint="D9"/>
        </w:rPr>
        <w:t xml:space="preserve"> science-</w:t>
      </w:r>
      <w:r w:rsidR="0006566C" w:rsidRPr="002A470A">
        <w:rPr>
          <w:rFonts w:ascii="Myriad Pro" w:hAnsi="Myriad Pro"/>
          <w:color w:val="262626" w:themeColor="text1" w:themeTint="D9"/>
        </w:rPr>
        <w:t xml:space="preserve">based community issue or topic. These </w:t>
      </w:r>
      <w:r w:rsidRPr="002A470A">
        <w:rPr>
          <w:rFonts w:ascii="Myriad Pro" w:hAnsi="Myriad Pro"/>
          <w:color w:val="262626" w:themeColor="text1" w:themeTint="D9"/>
        </w:rPr>
        <w:t xml:space="preserve">help </w:t>
      </w:r>
      <w:r w:rsidR="0006566C" w:rsidRPr="002A470A">
        <w:rPr>
          <w:rFonts w:ascii="Myriad Pro" w:hAnsi="Myriad Pro"/>
          <w:color w:val="262626" w:themeColor="text1" w:themeTint="D9"/>
        </w:rPr>
        <w:t xml:space="preserve">to </w:t>
      </w:r>
      <w:r w:rsidRPr="002A470A">
        <w:rPr>
          <w:rFonts w:ascii="Myriad Pro" w:hAnsi="Myriad Pro"/>
          <w:color w:val="262626" w:themeColor="text1" w:themeTint="D9"/>
        </w:rPr>
        <w:t>position the library in a leadership role to positively address the issue or topic;</w:t>
      </w:r>
    </w:p>
    <w:p w14:paraId="3F26222A" w14:textId="6A0957BC" w:rsidR="00AF5E38" w:rsidRPr="002A470A" w:rsidRDefault="00AF5E38" w:rsidP="00AF5E38">
      <w:pPr>
        <w:pStyle w:val="ListParagraph"/>
        <w:numPr>
          <w:ilvl w:val="0"/>
          <w:numId w:val="13"/>
        </w:numPr>
        <w:spacing w:after="200" w:line="276" w:lineRule="auto"/>
        <w:rPr>
          <w:rFonts w:ascii="Myriad Pro" w:hAnsi="Myriad Pro"/>
          <w:color w:val="262626" w:themeColor="text1" w:themeTint="D9"/>
        </w:rPr>
      </w:pPr>
      <w:r w:rsidRPr="002A470A">
        <w:rPr>
          <w:rFonts w:ascii="Myriad Pro" w:hAnsi="Myriad Pro"/>
          <w:color w:val="262626" w:themeColor="text1" w:themeTint="D9"/>
        </w:rPr>
        <w:t>Provide patrons sustained access to science experiences, resources and the scientific communit</w:t>
      </w:r>
      <w:r w:rsidR="008A7BBF" w:rsidRPr="002A470A">
        <w:rPr>
          <w:rFonts w:ascii="Myriad Pro" w:hAnsi="Myriad Pro"/>
          <w:color w:val="262626" w:themeColor="text1" w:themeTint="D9"/>
        </w:rPr>
        <w:t>y;</w:t>
      </w:r>
    </w:p>
    <w:p w14:paraId="34F98398" w14:textId="01A0B56B" w:rsidR="00AF5E38" w:rsidRPr="002A470A" w:rsidRDefault="00AF5E38" w:rsidP="00AF5E38">
      <w:pPr>
        <w:pStyle w:val="ListParagraph"/>
        <w:numPr>
          <w:ilvl w:val="0"/>
          <w:numId w:val="13"/>
        </w:numPr>
        <w:spacing w:after="200" w:line="276" w:lineRule="auto"/>
        <w:rPr>
          <w:rFonts w:ascii="Myriad Pro" w:hAnsi="Myriad Pro"/>
          <w:color w:val="262626" w:themeColor="text1" w:themeTint="D9"/>
        </w:rPr>
      </w:pPr>
      <w:r w:rsidRPr="002A470A">
        <w:rPr>
          <w:rFonts w:ascii="Myriad Pro" w:hAnsi="Myriad Pro"/>
          <w:color w:val="262626" w:themeColor="text1" w:themeTint="D9"/>
        </w:rPr>
        <w:t xml:space="preserve">Provide a framework for </w:t>
      </w:r>
      <w:r w:rsidR="008A7BBF" w:rsidRPr="002A470A">
        <w:rPr>
          <w:rFonts w:ascii="Myriad Pro" w:hAnsi="Myriad Pro"/>
          <w:color w:val="262626" w:themeColor="text1" w:themeTint="D9"/>
        </w:rPr>
        <w:t>thinking about STEM l</w:t>
      </w:r>
      <w:r w:rsidRPr="002A470A">
        <w:rPr>
          <w:rFonts w:ascii="Myriad Pro" w:hAnsi="Myriad Pro"/>
          <w:color w:val="262626" w:themeColor="text1" w:themeTint="D9"/>
        </w:rPr>
        <w:t>iteracy holistically as your library begins or expands STEM programs and service</w:t>
      </w:r>
      <w:r w:rsidR="008A7BBF" w:rsidRPr="002A470A">
        <w:rPr>
          <w:rFonts w:ascii="Myriad Pro" w:hAnsi="Myriad Pro"/>
          <w:color w:val="262626" w:themeColor="text1" w:themeTint="D9"/>
        </w:rPr>
        <w:t>s;</w:t>
      </w:r>
    </w:p>
    <w:p w14:paraId="0D5C8871" w14:textId="605601B8" w:rsidR="00BA7949" w:rsidRPr="002A470A" w:rsidRDefault="00BA7949" w:rsidP="00886538">
      <w:pPr>
        <w:pStyle w:val="ListParagraph"/>
        <w:numPr>
          <w:ilvl w:val="0"/>
          <w:numId w:val="13"/>
        </w:numPr>
        <w:rPr>
          <w:rFonts w:ascii="Myriad Pro" w:hAnsi="Myriad Pro"/>
          <w:color w:val="262626" w:themeColor="text1" w:themeTint="D9"/>
        </w:rPr>
      </w:pPr>
      <w:r w:rsidRPr="002A470A">
        <w:rPr>
          <w:rFonts w:ascii="Myriad Pro" w:hAnsi="Myriad Pro"/>
          <w:color w:val="262626" w:themeColor="text1" w:themeTint="D9"/>
        </w:rPr>
        <w:t>Promote a community- based problem-solving approach to the library's place in assisting the community and organizations to address community issues involving STEM topics.</w:t>
      </w:r>
    </w:p>
    <w:bookmarkEnd w:id="22"/>
    <w:p w14:paraId="3B1A849D" w14:textId="77777777" w:rsidR="00734168" w:rsidRPr="002A470A" w:rsidRDefault="00734168" w:rsidP="00734168">
      <w:pPr>
        <w:pStyle w:val="NoSpacing"/>
        <w:rPr>
          <w:rFonts w:ascii="Myriad Pro" w:hAnsi="Myriad Pro"/>
          <w:color w:val="262626" w:themeColor="text1" w:themeTint="D9"/>
        </w:rPr>
      </w:pPr>
    </w:p>
    <w:p w14:paraId="68257A4D" w14:textId="2074C79D" w:rsidR="00593D4E" w:rsidRPr="002A470A" w:rsidRDefault="0006566C" w:rsidP="00593D4E">
      <w:pPr>
        <w:ind w:left="360"/>
        <w:rPr>
          <w:rFonts w:ascii="Myriad Pro" w:hAnsi="Myriad Pro"/>
          <w:color w:val="262626" w:themeColor="text1" w:themeTint="D9"/>
          <w:sz w:val="24"/>
          <w:szCs w:val="24"/>
        </w:rPr>
      </w:pPr>
      <w:r w:rsidRPr="002A470A">
        <w:rPr>
          <w:rFonts w:ascii="Myriad Pro" w:hAnsi="Myriad Pro"/>
          <w:color w:val="262626" w:themeColor="text1" w:themeTint="D9"/>
          <w:sz w:val="24"/>
          <w:szCs w:val="24"/>
        </w:rPr>
        <w:t>The</w:t>
      </w:r>
      <w:r w:rsidR="001E052E" w:rsidRPr="002A470A">
        <w:rPr>
          <w:rFonts w:ascii="Myriad Pro" w:hAnsi="Myriad Pro"/>
          <w:color w:val="262626" w:themeColor="text1" w:themeTint="D9"/>
          <w:sz w:val="24"/>
          <w:szCs w:val="24"/>
        </w:rPr>
        <w:t>se</w:t>
      </w:r>
      <w:r w:rsidR="00AF5E38" w:rsidRPr="002A470A">
        <w:rPr>
          <w:rFonts w:ascii="Myriad Pro" w:hAnsi="Myriad Pro"/>
          <w:color w:val="262626" w:themeColor="text1" w:themeTint="D9"/>
          <w:sz w:val="24"/>
          <w:szCs w:val="24"/>
        </w:rPr>
        <w:t xml:space="preserve"> worksheets </w:t>
      </w:r>
      <w:r w:rsidR="002153E7" w:rsidRPr="002A470A">
        <w:rPr>
          <w:rFonts w:ascii="Myriad Pro" w:hAnsi="Myriad Pro"/>
          <w:color w:val="262626" w:themeColor="text1" w:themeTint="D9"/>
          <w:sz w:val="24"/>
          <w:szCs w:val="24"/>
        </w:rPr>
        <w:t>provide a step-by-</w:t>
      </w:r>
      <w:r w:rsidR="00AF5E38" w:rsidRPr="002A470A">
        <w:rPr>
          <w:rFonts w:ascii="Myriad Pro" w:hAnsi="Myriad Pro"/>
          <w:color w:val="262626" w:themeColor="text1" w:themeTint="D9"/>
          <w:sz w:val="24"/>
          <w:szCs w:val="24"/>
        </w:rPr>
        <w:t xml:space="preserve">step process </w:t>
      </w:r>
      <w:r w:rsidRPr="002A470A">
        <w:rPr>
          <w:rFonts w:ascii="Myriad Pro" w:hAnsi="Myriad Pro"/>
          <w:color w:val="262626" w:themeColor="text1" w:themeTint="D9"/>
          <w:sz w:val="24"/>
          <w:szCs w:val="24"/>
        </w:rPr>
        <w:t xml:space="preserve">for library staff </w:t>
      </w:r>
      <w:r w:rsidR="00AF5E38" w:rsidRPr="002A470A">
        <w:rPr>
          <w:rFonts w:ascii="Myriad Pro" w:hAnsi="Myriad Pro"/>
          <w:color w:val="262626" w:themeColor="text1" w:themeTint="D9"/>
          <w:sz w:val="24"/>
          <w:szCs w:val="24"/>
        </w:rPr>
        <w:t xml:space="preserve">to create a well thought out and structured STEM Development Plan with an accompanying </w:t>
      </w:r>
      <w:r w:rsidR="005D6454" w:rsidRPr="002A470A">
        <w:rPr>
          <w:rFonts w:ascii="Myriad Pro" w:hAnsi="Myriad Pro"/>
          <w:color w:val="262626" w:themeColor="text1" w:themeTint="D9"/>
          <w:sz w:val="24"/>
          <w:szCs w:val="24"/>
        </w:rPr>
        <w:t>map/</w:t>
      </w:r>
      <w:r w:rsidR="00AF5E38" w:rsidRPr="002A470A">
        <w:rPr>
          <w:rFonts w:ascii="Myriad Pro" w:hAnsi="Myriad Pro"/>
          <w:color w:val="262626" w:themeColor="text1" w:themeTint="D9"/>
          <w:sz w:val="24"/>
          <w:szCs w:val="24"/>
        </w:rPr>
        <w:t>logic model</w:t>
      </w:r>
      <w:r w:rsidRPr="002A470A">
        <w:rPr>
          <w:rFonts w:ascii="Myriad Pro" w:hAnsi="Myriad Pro"/>
          <w:color w:val="262626" w:themeColor="text1" w:themeTint="D9"/>
          <w:sz w:val="24"/>
          <w:szCs w:val="24"/>
        </w:rPr>
        <w:t xml:space="preserve"> and evaluation strategy. They </w:t>
      </w:r>
      <w:r w:rsidR="00AF5E38" w:rsidRPr="002A470A">
        <w:rPr>
          <w:rFonts w:ascii="Myriad Pro" w:hAnsi="Myriad Pro"/>
          <w:color w:val="262626" w:themeColor="text1" w:themeTint="D9"/>
          <w:sz w:val="24"/>
          <w:szCs w:val="24"/>
        </w:rPr>
        <w:t>are designed to identify the types and quantities of specific resources, activities, and partners for successful integration of STEM services and programs at a public library.</w:t>
      </w:r>
      <w:r w:rsidR="00593D4E" w:rsidRPr="002A470A">
        <w:rPr>
          <w:rFonts w:ascii="Myriad Pro" w:hAnsi="Myriad Pro"/>
          <w:color w:val="262626" w:themeColor="text1" w:themeTint="D9"/>
          <w:sz w:val="24"/>
          <w:szCs w:val="24"/>
        </w:rPr>
        <w:t xml:space="preserve">  The content of the completed worksheets will be incorporated into the STEM Development Plan and logic model/road map.</w:t>
      </w:r>
    </w:p>
    <w:p w14:paraId="177A9B40" w14:textId="1FBB6D5E" w:rsidR="00AF5E38" w:rsidRPr="002A470A" w:rsidRDefault="00AF5E38" w:rsidP="00371D90">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The worksheets </w:t>
      </w:r>
      <w:r w:rsidR="0006566C" w:rsidRPr="002A470A">
        <w:rPr>
          <w:rFonts w:ascii="Myriad Pro" w:hAnsi="Myriad Pro"/>
          <w:color w:val="262626" w:themeColor="text1" w:themeTint="D9"/>
          <w:sz w:val="24"/>
          <w:szCs w:val="24"/>
        </w:rPr>
        <w:t xml:space="preserve">assist </w:t>
      </w:r>
      <w:r w:rsidR="008A64DB" w:rsidRPr="002A470A">
        <w:rPr>
          <w:rFonts w:ascii="Myriad Pro" w:hAnsi="Myriad Pro"/>
          <w:color w:val="262626" w:themeColor="text1" w:themeTint="D9"/>
          <w:sz w:val="24"/>
          <w:szCs w:val="24"/>
        </w:rPr>
        <w:t xml:space="preserve">library </w:t>
      </w:r>
      <w:r w:rsidR="0006566C" w:rsidRPr="002A470A">
        <w:rPr>
          <w:rFonts w:ascii="Myriad Pro" w:hAnsi="Myriad Pro"/>
          <w:color w:val="262626" w:themeColor="text1" w:themeTint="D9"/>
          <w:sz w:val="24"/>
          <w:szCs w:val="24"/>
        </w:rPr>
        <w:t>staff</w:t>
      </w:r>
      <w:r w:rsidR="008A64DB" w:rsidRPr="002A470A">
        <w:rPr>
          <w:rFonts w:ascii="Myriad Pro" w:hAnsi="Myriad Pro"/>
          <w:color w:val="262626" w:themeColor="text1" w:themeTint="D9"/>
          <w:sz w:val="24"/>
          <w:szCs w:val="24"/>
        </w:rPr>
        <w:t xml:space="preserve"> to</w:t>
      </w:r>
      <w:r w:rsidR="0006566C" w:rsidRPr="002A470A">
        <w:rPr>
          <w:rFonts w:ascii="Myriad Pro" w:hAnsi="Myriad Pro"/>
          <w:color w:val="262626" w:themeColor="text1" w:themeTint="D9"/>
          <w:sz w:val="24"/>
          <w:szCs w:val="24"/>
        </w:rPr>
        <w:t>:</w:t>
      </w:r>
    </w:p>
    <w:p w14:paraId="55A2A99C" w14:textId="12B0438F" w:rsidR="00AF5E38" w:rsidRPr="002A470A" w:rsidRDefault="00AF5E38" w:rsidP="00AF5E38">
      <w:pPr>
        <w:pStyle w:val="ListParagraph"/>
        <w:numPr>
          <w:ilvl w:val="0"/>
          <w:numId w:val="12"/>
        </w:numPr>
        <w:spacing w:after="200" w:line="276" w:lineRule="auto"/>
        <w:rPr>
          <w:rFonts w:ascii="Myriad Pro" w:hAnsi="Myriad Pro"/>
          <w:color w:val="262626" w:themeColor="text1" w:themeTint="D9"/>
        </w:rPr>
      </w:pPr>
      <w:r w:rsidRPr="002A470A">
        <w:rPr>
          <w:rFonts w:ascii="Myriad Pro" w:hAnsi="Myriad Pro"/>
          <w:color w:val="262626" w:themeColor="text1" w:themeTint="D9"/>
        </w:rPr>
        <w:t xml:space="preserve">Assess </w:t>
      </w:r>
      <w:r w:rsidR="0006566C" w:rsidRPr="002A470A">
        <w:rPr>
          <w:rFonts w:ascii="Myriad Pro" w:hAnsi="Myriad Pro"/>
          <w:color w:val="262626" w:themeColor="text1" w:themeTint="D9"/>
        </w:rPr>
        <w:t xml:space="preserve">library </w:t>
      </w:r>
      <w:r w:rsidRPr="002A470A">
        <w:rPr>
          <w:rFonts w:ascii="Myriad Pro" w:hAnsi="Myriad Pro"/>
          <w:color w:val="262626" w:themeColor="text1" w:themeTint="D9"/>
        </w:rPr>
        <w:t>readiness and capacity</w:t>
      </w:r>
      <w:r w:rsidR="008A7BBF" w:rsidRPr="002A470A">
        <w:rPr>
          <w:rFonts w:ascii="Myriad Pro" w:hAnsi="Myriad Pro"/>
          <w:color w:val="262626" w:themeColor="text1" w:themeTint="D9"/>
        </w:rPr>
        <w:t>;</w:t>
      </w:r>
    </w:p>
    <w:p w14:paraId="5C51AAD3" w14:textId="16B654CF" w:rsidR="00AF5E38" w:rsidRPr="002A470A" w:rsidRDefault="00AF5E38" w:rsidP="00AF5E38">
      <w:pPr>
        <w:pStyle w:val="ListParagraph"/>
        <w:numPr>
          <w:ilvl w:val="0"/>
          <w:numId w:val="12"/>
        </w:numPr>
        <w:spacing w:after="200" w:line="276" w:lineRule="auto"/>
        <w:rPr>
          <w:rFonts w:ascii="Myriad Pro" w:hAnsi="Myriad Pro"/>
          <w:color w:val="262626" w:themeColor="text1" w:themeTint="D9"/>
        </w:rPr>
      </w:pPr>
      <w:r w:rsidRPr="002A470A">
        <w:rPr>
          <w:rFonts w:ascii="Myriad Pro" w:hAnsi="Myriad Pro"/>
          <w:color w:val="262626" w:themeColor="text1" w:themeTint="D9"/>
        </w:rPr>
        <w:t>Ide</w:t>
      </w:r>
      <w:r w:rsidR="0006566C" w:rsidRPr="002A470A">
        <w:rPr>
          <w:rFonts w:ascii="Myriad Pro" w:hAnsi="Myriad Pro"/>
          <w:color w:val="262626" w:themeColor="text1" w:themeTint="D9"/>
        </w:rPr>
        <w:t>ntify the STEM issue/topic</w:t>
      </w:r>
      <w:r w:rsidR="00E852E1" w:rsidRPr="002A470A">
        <w:rPr>
          <w:rFonts w:ascii="Myriad Pro" w:hAnsi="Myriad Pro"/>
          <w:color w:val="262626" w:themeColor="text1" w:themeTint="D9"/>
        </w:rPr>
        <w:t xml:space="preserve"> </w:t>
      </w:r>
      <w:r w:rsidRPr="002A470A">
        <w:rPr>
          <w:rFonts w:ascii="Myriad Pro" w:hAnsi="Myriad Pro"/>
          <w:color w:val="262626" w:themeColor="text1" w:themeTint="D9"/>
        </w:rPr>
        <w:t>the library</w:t>
      </w:r>
      <w:r w:rsidR="0006566C" w:rsidRPr="002A470A">
        <w:rPr>
          <w:rFonts w:ascii="Myriad Pro" w:hAnsi="Myriad Pro"/>
          <w:color w:val="262626" w:themeColor="text1" w:themeTint="D9"/>
        </w:rPr>
        <w:t xml:space="preserve"> and</w:t>
      </w:r>
      <w:r w:rsidR="008A64DB" w:rsidRPr="002A470A">
        <w:rPr>
          <w:rFonts w:ascii="Myriad Pro" w:hAnsi="Myriad Pro"/>
          <w:color w:val="262626" w:themeColor="text1" w:themeTint="D9"/>
        </w:rPr>
        <w:t>/or</w:t>
      </w:r>
      <w:r w:rsidR="002153E7" w:rsidRPr="002A470A">
        <w:rPr>
          <w:rFonts w:ascii="Myriad Pro" w:hAnsi="Myriad Pro"/>
          <w:color w:val="262626" w:themeColor="text1" w:themeTint="D9"/>
        </w:rPr>
        <w:t xml:space="preserve"> community</w:t>
      </w:r>
      <w:r w:rsidRPr="002A470A">
        <w:rPr>
          <w:rFonts w:ascii="Myriad Pro" w:hAnsi="Myriad Pro"/>
          <w:color w:val="262626" w:themeColor="text1" w:themeTint="D9"/>
        </w:rPr>
        <w:t xml:space="preserve"> wants to work on</w:t>
      </w:r>
      <w:r w:rsidR="008A7BBF" w:rsidRPr="002A470A">
        <w:rPr>
          <w:rFonts w:ascii="Myriad Pro" w:hAnsi="Myriad Pro"/>
          <w:color w:val="262626" w:themeColor="text1" w:themeTint="D9"/>
        </w:rPr>
        <w:t>;</w:t>
      </w:r>
    </w:p>
    <w:p w14:paraId="441342BC" w14:textId="62CB9C79" w:rsidR="00AF5E38" w:rsidRPr="002A470A" w:rsidRDefault="00AF5E38" w:rsidP="00AF5E38">
      <w:pPr>
        <w:pStyle w:val="ListParagraph"/>
        <w:numPr>
          <w:ilvl w:val="0"/>
          <w:numId w:val="12"/>
        </w:numPr>
        <w:spacing w:after="200" w:line="276" w:lineRule="auto"/>
        <w:rPr>
          <w:rFonts w:ascii="Myriad Pro" w:hAnsi="Myriad Pro"/>
          <w:color w:val="262626" w:themeColor="text1" w:themeTint="D9"/>
        </w:rPr>
      </w:pPr>
      <w:r w:rsidRPr="002A470A">
        <w:rPr>
          <w:rFonts w:ascii="Myriad Pro" w:hAnsi="Myriad Pro"/>
          <w:color w:val="262626" w:themeColor="text1" w:themeTint="D9"/>
        </w:rPr>
        <w:t>Identify and define the numbers, types and frequency of p</w:t>
      </w:r>
      <w:r w:rsidR="008A7BBF" w:rsidRPr="002A470A">
        <w:rPr>
          <w:rFonts w:ascii="Myriad Pro" w:hAnsi="Myriad Pro"/>
          <w:color w:val="262626" w:themeColor="text1" w:themeTint="D9"/>
        </w:rPr>
        <w:t>rograms, resources and services;</w:t>
      </w:r>
      <w:r w:rsidRPr="002A470A">
        <w:rPr>
          <w:rFonts w:ascii="Myriad Pro" w:hAnsi="Myriad Pro"/>
          <w:color w:val="262626" w:themeColor="text1" w:themeTint="D9"/>
        </w:rPr>
        <w:t xml:space="preserve"> </w:t>
      </w:r>
      <w:r w:rsidR="00F87C16" w:rsidRPr="002A470A">
        <w:rPr>
          <w:rFonts w:ascii="Myriad Pro" w:hAnsi="Myriad Pro"/>
          <w:color w:val="262626" w:themeColor="text1" w:themeTint="D9"/>
        </w:rPr>
        <w:t>and</w:t>
      </w:r>
    </w:p>
    <w:p w14:paraId="18FEB039" w14:textId="499C3ADE" w:rsidR="00593D4E" w:rsidRPr="002A470A" w:rsidRDefault="00AF5E38" w:rsidP="00593D4E">
      <w:pPr>
        <w:pStyle w:val="ListParagraph"/>
        <w:numPr>
          <w:ilvl w:val="0"/>
          <w:numId w:val="12"/>
        </w:numPr>
        <w:spacing w:after="200" w:line="276" w:lineRule="auto"/>
        <w:rPr>
          <w:rFonts w:ascii="Myriad Pro" w:hAnsi="Myriad Pro"/>
          <w:color w:val="262626" w:themeColor="text1" w:themeTint="D9"/>
        </w:rPr>
      </w:pPr>
      <w:r w:rsidRPr="002A470A">
        <w:rPr>
          <w:rFonts w:ascii="Myriad Pro" w:hAnsi="Myriad Pro"/>
          <w:color w:val="262626" w:themeColor="text1" w:themeTint="D9"/>
        </w:rPr>
        <w:t xml:space="preserve">Assist the library with integrating </w:t>
      </w:r>
      <w:r w:rsidR="008A64DB" w:rsidRPr="002A470A">
        <w:rPr>
          <w:rFonts w:ascii="Myriad Pro" w:hAnsi="Myriad Pro"/>
          <w:color w:val="262626" w:themeColor="text1" w:themeTint="D9"/>
        </w:rPr>
        <w:t xml:space="preserve">STEM </w:t>
      </w:r>
      <w:r w:rsidR="0006566C" w:rsidRPr="002A470A">
        <w:rPr>
          <w:rFonts w:ascii="Myriad Pro" w:hAnsi="Myriad Pro"/>
          <w:color w:val="262626" w:themeColor="text1" w:themeTint="D9"/>
        </w:rPr>
        <w:t xml:space="preserve">literacy into </w:t>
      </w:r>
      <w:r w:rsidR="001E58A6" w:rsidRPr="002A470A">
        <w:rPr>
          <w:rFonts w:ascii="Myriad Pro" w:hAnsi="Myriad Pro"/>
          <w:color w:val="262626" w:themeColor="text1" w:themeTint="D9"/>
        </w:rPr>
        <w:t xml:space="preserve">its services </w:t>
      </w:r>
      <w:r w:rsidR="00BB2F7F" w:rsidRPr="002A470A">
        <w:rPr>
          <w:rFonts w:ascii="Myriad Pro" w:hAnsi="Myriad Pro"/>
          <w:color w:val="262626" w:themeColor="text1" w:themeTint="D9"/>
        </w:rPr>
        <w:t xml:space="preserve">to develop </w:t>
      </w:r>
      <w:r w:rsidRPr="002A470A">
        <w:rPr>
          <w:rFonts w:ascii="Myriad Pro" w:hAnsi="Myriad Pro"/>
          <w:color w:val="262626" w:themeColor="text1" w:themeTint="D9"/>
        </w:rPr>
        <w:t>a sustained, visibl</w:t>
      </w:r>
      <w:r w:rsidR="008A7BBF" w:rsidRPr="002A470A">
        <w:rPr>
          <w:rFonts w:ascii="Myriad Pro" w:hAnsi="Myriad Pro"/>
          <w:color w:val="262626" w:themeColor="text1" w:themeTint="D9"/>
        </w:rPr>
        <w:t>e,</w:t>
      </w:r>
      <w:r w:rsidRPr="002A470A">
        <w:rPr>
          <w:rFonts w:ascii="Myriad Pro" w:hAnsi="Myriad Pro"/>
          <w:color w:val="262626" w:themeColor="text1" w:themeTint="D9"/>
        </w:rPr>
        <w:t xml:space="preserve"> daily presence where patrons and the community can have ongoing access to science experiences, materials and connections with the scientific community.</w:t>
      </w:r>
    </w:p>
    <w:p w14:paraId="395AF702" w14:textId="7EC40AEB" w:rsidR="00734168" w:rsidRDefault="00734168" w:rsidP="00DA3A66">
      <w:pPr>
        <w:pStyle w:val="Heading3"/>
        <w:rPr>
          <w:rFonts w:ascii="Myriad Pro" w:hAnsi="Myriad Pro"/>
          <w:color w:val="262626" w:themeColor="text1" w:themeTint="D9"/>
        </w:rPr>
      </w:pPr>
      <w:bookmarkStart w:id="23" w:name="_Toc535853782"/>
      <w:bookmarkStart w:id="24" w:name="_Toc536090841"/>
    </w:p>
    <w:p w14:paraId="41E3CF3C" w14:textId="77777777" w:rsidR="0025394B" w:rsidRPr="0025394B" w:rsidRDefault="0025394B" w:rsidP="0025394B"/>
    <w:p w14:paraId="38E4465E" w14:textId="2D8BC1AC" w:rsidR="00AF5E38" w:rsidRPr="006A0331" w:rsidRDefault="0006566C" w:rsidP="001F68A3">
      <w:pPr>
        <w:pStyle w:val="Heading2"/>
        <w:rPr>
          <w:rFonts w:ascii="Myriad Pro" w:hAnsi="Myriad Pro"/>
          <w:color w:val="1479A8"/>
        </w:rPr>
      </w:pPr>
      <w:bookmarkStart w:id="25" w:name="_Toc3127108"/>
      <w:r w:rsidRPr="006A0331">
        <w:rPr>
          <w:rFonts w:ascii="Myriad Pro" w:hAnsi="Myriad Pro"/>
          <w:color w:val="1479A8"/>
        </w:rPr>
        <w:lastRenderedPageBreak/>
        <w:t>Best Pra</w:t>
      </w:r>
      <w:r w:rsidR="00734168" w:rsidRPr="006A0331">
        <w:rPr>
          <w:rFonts w:ascii="Myriad Pro" w:hAnsi="Myriad Pro"/>
          <w:color w:val="1479A8"/>
        </w:rPr>
        <w:t>ctices and S</w:t>
      </w:r>
      <w:r w:rsidR="00AF5E38" w:rsidRPr="006A0331">
        <w:rPr>
          <w:rFonts w:ascii="Myriad Pro" w:hAnsi="Myriad Pro"/>
          <w:color w:val="1479A8"/>
        </w:rPr>
        <w:t>uggestions</w:t>
      </w:r>
      <w:bookmarkEnd w:id="23"/>
      <w:bookmarkEnd w:id="24"/>
      <w:r w:rsidR="00734168" w:rsidRPr="006A0331">
        <w:rPr>
          <w:rFonts w:ascii="Myriad Pro" w:hAnsi="Myriad Pro"/>
          <w:color w:val="1479A8"/>
        </w:rPr>
        <w:t xml:space="preserve"> for D</w:t>
      </w:r>
      <w:r w:rsidRPr="006A0331">
        <w:rPr>
          <w:rFonts w:ascii="Myriad Pro" w:hAnsi="Myriad Pro"/>
          <w:color w:val="1479A8"/>
        </w:rPr>
        <w:t>eveloping a STEM Plan</w:t>
      </w:r>
      <w:bookmarkEnd w:id="25"/>
    </w:p>
    <w:p w14:paraId="6591A8A4" w14:textId="77777777" w:rsidR="0025394B" w:rsidRPr="0025394B" w:rsidRDefault="0025394B" w:rsidP="0025394B"/>
    <w:p w14:paraId="286C4C4E" w14:textId="77777777" w:rsidR="00AF5E38" w:rsidRPr="002A470A" w:rsidRDefault="00AF5E38" w:rsidP="00AF5E38">
      <w:pPr>
        <w:pStyle w:val="ListParagraph"/>
        <w:numPr>
          <w:ilvl w:val="0"/>
          <w:numId w:val="11"/>
        </w:numPr>
        <w:spacing w:after="200" w:line="276" w:lineRule="auto"/>
        <w:rPr>
          <w:rFonts w:ascii="Myriad Pro" w:hAnsi="Myriad Pro"/>
          <w:b/>
          <w:color w:val="262626" w:themeColor="text1" w:themeTint="D9"/>
        </w:rPr>
      </w:pPr>
      <w:r w:rsidRPr="002A470A">
        <w:rPr>
          <w:rFonts w:ascii="Myriad Pro" w:hAnsi="Myriad Pro"/>
          <w:color w:val="262626" w:themeColor="text1" w:themeTint="D9"/>
        </w:rPr>
        <w:t>Include a cross-section of library staff from different departments (e.g. youth services, reference, circulation, etc.) to be part of the team that completes the worksheets.</w:t>
      </w:r>
    </w:p>
    <w:p w14:paraId="5DB8231A" w14:textId="60CD07BD" w:rsidR="00AF5E38" w:rsidRPr="002A470A" w:rsidRDefault="0006566C" w:rsidP="00AF5E38">
      <w:pPr>
        <w:pStyle w:val="ListParagraph"/>
        <w:numPr>
          <w:ilvl w:val="0"/>
          <w:numId w:val="11"/>
        </w:numPr>
        <w:spacing w:after="200" w:line="276" w:lineRule="auto"/>
        <w:rPr>
          <w:rFonts w:ascii="Myriad Pro" w:hAnsi="Myriad Pro"/>
          <w:b/>
          <w:color w:val="262626" w:themeColor="text1" w:themeTint="D9"/>
        </w:rPr>
      </w:pPr>
      <w:r w:rsidRPr="002A470A">
        <w:rPr>
          <w:rFonts w:ascii="Myriad Pro" w:hAnsi="Myriad Pro"/>
          <w:color w:val="262626" w:themeColor="text1" w:themeTint="D9"/>
        </w:rPr>
        <w:t>Use existing</w:t>
      </w:r>
      <w:r w:rsidR="00AF5E38" w:rsidRPr="002A470A">
        <w:rPr>
          <w:rFonts w:ascii="Myriad Pro" w:hAnsi="Myriad Pro"/>
          <w:color w:val="262626" w:themeColor="text1" w:themeTint="D9"/>
        </w:rPr>
        <w:t xml:space="preserve"> library staff readiness and interests.  It is important that libraries incorporate strategies and </w:t>
      </w:r>
      <w:r w:rsidR="00F87C16" w:rsidRPr="002A470A">
        <w:rPr>
          <w:rFonts w:ascii="Myriad Pro" w:hAnsi="Myriad Pro"/>
          <w:color w:val="262626" w:themeColor="text1" w:themeTint="D9"/>
        </w:rPr>
        <w:t>activities that enhance the ability of staff</w:t>
      </w:r>
      <w:r w:rsidR="00AF5E38" w:rsidRPr="002A470A">
        <w:rPr>
          <w:rFonts w:ascii="Myriad Pro" w:hAnsi="Myriad Pro"/>
          <w:color w:val="262626" w:themeColor="text1" w:themeTint="D9"/>
        </w:rPr>
        <w:t xml:space="preserve"> to promote </w:t>
      </w:r>
      <w:r w:rsidR="00593D4E" w:rsidRPr="002A470A">
        <w:rPr>
          <w:rFonts w:ascii="Myriad Pro" w:hAnsi="Myriad Pro"/>
          <w:color w:val="262626" w:themeColor="text1" w:themeTint="D9"/>
        </w:rPr>
        <w:t xml:space="preserve">STEM </w:t>
      </w:r>
      <w:r w:rsidR="00AF5E38" w:rsidRPr="002A470A">
        <w:rPr>
          <w:rFonts w:ascii="Myriad Pro" w:hAnsi="Myriad Pro"/>
          <w:color w:val="262626" w:themeColor="text1" w:themeTint="D9"/>
        </w:rPr>
        <w:t xml:space="preserve">literacy </w:t>
      </w:r>
      <w:r w:rsidR="00593D4E" w:rsidRPr="002A470A">
        <w:rPr>
          <w:rFonts w:ascii="Myriad Pro" w:hAnsi="Myriad Pro"/>
          <w:color w:val="262626" w:themeColor="text1" w:themeTint="D9"/>
        </w:rPr>
        <w:t xml:space="preserve">seamlessly </w:t>
      </w:r>
      <w:r w:rsidR="00AF5E38" w:rsidRPr="002A470A">
        <w:rPr>
          <w:rFonts w:ascii="Myriad Pro" w:hAnsi="Myriad Pro"/>
          <w:color w:val="262626" w:themeColor="text1" w:themeTint="D9"/>
        </w:rPr>
        <w:t xml:space="preserve">and </w:t>
      </w:r>
      <w:r w:rsidR="00F87C16" w:rsidRPr="002A470A">
        <w:rPr>
          <w:rFonts w:ascii="Myriad Pro" w:hAnsi="Myriad Pro"/>
          <w:color w:val="262626" w:themeColor="text1" w:themeTint="D9"/>
        </w:rPr>
        <w:t xml:space="preserve">to </w:t>
      </w:r>
      <w:r w:rsidR="00AF5E38" w:rsidRPr="002A470A">
        <w:rPr>
          <w:rFonts w:ascii="Myriad Pro" w:hAnsi="Myriad Pro"/>
          <w:color w:val="262626" w:themeColor="text1" w:themeTint="D9"/>
        </w:rPr>
        <w:t xml:space="preserve">ensure they feel confident in the promotion and/or facilitation of </w:t>
      </w:r>
      <w:r w:rsidR="00593D4E" w:rsidRPr="002A470A">
        <w:rPr>
          <w:rFonts w:ascii="Myriad Pro" w:hAnsi="Myriad Pro"/>
          <w:color w:val="262626" w:themeColor="text1" w:themeTint="D9"/>
        </w:rPr>
        <w:t xml:space="preserve">STEM </w:t>
      </w:r>
      <w:r w:rsidR="00AF5E38" w:rsidRPr="002A470A">
        <w:rPr>
          <w:rFonts w:ascii="Myriad Pro" w:hAnsi="Myriad Pro"/>
          <w:color w:val="262626" w:themeColor="text1" w:themeTint="D9"/>
        </w:rPr>
        <w:t xml:space="preserve">activities, experiences and resources within the library.  </w:t>
      </w:r>
    </w:p>
    <w:p w14:paraId="7C278352" w14:textId="34AEC417" w:rsidR="00AF5E38" w:rsidRPr="002A470A" w:rsidRDefault="00AF5E38" w:rsidP="00AF5E38">
      <w:pPr>
        <w:pStyle w:val="ListParagraph"/>
        <w:numPr>
          <w:ilvl w:val="0"/>
          <w:numId w:val="11"/>
        </w:numPr>
        <w:spacing w:after="200" w:line="276" w:lineRule="auto"/>
        <w:rPr>
          <w:rFonts w:ascii="Myriad Pro" w:hAnsi="Myriad Pro"/>
          <w:b/>
          <w:color w:val="262626" w:themeColor="text1" w:themeTint="D9"/>
        </w:rPr>
      </w:pPr>
      <w:r w:rsidRPr="002A470A">
        <w:rPr>
          <w:rFonts w:ascii="Myriad Pro" w:hAnsi="Myriad Pro"/>
          <w:color w:val="262626" w:themeColor="text1" w:themeTint="D9"/>
        </w:rPr>
        <w:t>Libraries should strive to increase a staff member’s and/or library team’s abilities to help their patrons find and use</w:t>
      </w:r>
      <w:r w:rsidR="00593D4E" w:rsidRPr="002A470A">
        <w:rPr>
          <w:rFonts w:ascii="Myriad Pro" w:hAnsi="Myriad Pro"/>
          <w:color w:val="262626" w:themeColor="text1" w:themeTint="D9"/>
        </w:rPr>
        <w:t xml:space="preserve"> STEM</w:t>
      </w:r>
      <w:r w:rsidRPr="002A470A">
        <w:rPr>
          <w:rFonts w:ascii="Myriad Pro" w:hAnsi="Myriad Pro"/>
          <w:color w:val="262626" w:themeColor="text1" w:themeTint="D9"/>
        </w:rPr>
        <w:t xml:space="preserve"> resources and feel comfortable doing so.</w:t>
      </w:r>
    </w:p>
    <w:p w14:paraId="12E5C9B1" w14:textId="792FF122" w:rsidR="00AF5E38" w:rsidRPr="002A470A" w:rsidRDefault="0006566C" w:rsidP="00AF5E38">
      <w:pPr>
        <w:pStyle w:val="ListParagraph"/>
        <w:numPr>
          <w:ilvl w:val="0"/>
          <w:numId w:val="11"/>
        </w:numPr>
        <w:spacing w:after="200" w:line="276" w:lineRule="auto"/>
        <w:rPr>
          <w:rFonts w:ascii="Myriad Pro" w:hAnsi="Myriad Pro"/>
          <w:b/>
          <w:color w:val="262626" w:themeColor="text1" w:themeTint="D9"/>
        </w:rPr>
      </w:pPr>
      <w:r w:rsidRPr="002A470A">
        <w:rPr>
          <w:rFonts w:ascii="Myriad Pro" w:hAnsi="Myriad Pro"/>
          <w:color w:val="262626" w:themeColor="text1" w:themeTint="D9"/>
        </w:rPr>
        <w:t>Whenever possible</w:t>
      </w:r>
      <w:r w:rsidR="00AF5E38" w:rsidRPr="002A470A">
        <w:rPr>
          <w:rFonts w:ascii="Myriad Pro" w:hAnsi="Myriad Pro"/>
          <w:color w:val="262626" w:themeColor="text1" w:themeTint="D9"/>
        </w:rPr>
        <w:t xml:space="preserve"> create acti</w:t>
      </w:r>
      <w:r w:rsidRPr="002A470A">
        <w:rPr>
          <w:rFonts w:ascii="Myriad Pro" w:hAnsi="Myriad Pro"/>
          <w:color w:val="262626" w:themeColor="text1" w:themeTint="D9"/>
        </w:rPr>
        <w:t>vities and programs that use</w:t>
      </w:r>
      <w:r w:rsidR="00F87C16" w:rsidRPr="002A470A">
        <w:rPr>
          <w:rFonts w:ascii="Myriad Pro" w:hAnsi="Myriad Pro"/>
          <w:color w:val="262626" w:themeColor="text1" w:themeTint="D9"/>
        </w:rPr>
        <w:t xml:space="preserve"> tools and resources</w:t>
      </w:r>
      <w:r w:rsidR="00E852E1" w:rsidRPr="002A470A">
        <w:rPr>
          <w:rFonts w:ascii="Myriad Pro" w:hAnsi="Myriad Pro"/>
          <w:color w:val="262626" w:themeColor="text1" w:themeTint="D9"/>
        </w:rPr>
        <w:t xml:space="preserve"> </w:t>
      </w:r>
      <w:r w:rsidR="00593D4E" w:rsidRPr="002A470A">
        <w:rPr>
          <w:rFonts w:ascii="Myriad Pro" w:hAnsi="Myriad Pro"/>
          <w:color w:val="262626" w:themeColor="text1" w:themeTint="D9"/>
        </w:rPr>
        <w:t>that</w:t>
      </w:r>
      <w:r w:rsidR="00AF5E38" w:rsidRPr="002A470A">
        <w:rPr>
          <w:rFonts w:ascii="Myriad Pro" w:hAnsi="Myriad Pro"/>
          <w:color w:val="262626" w:themeColor="text1" w:themeTint="D9"/>
        </w:rPr>
        <w:t xml:space="preserve"> can be implemented in multiple ways and/or </w:t>
      </w:r>
      <w:r w:rsidR="00593D4E" w:rsidRPr="002A470A">
        <w:rPr>
          <w:rFonts w:ascii="Myriad Pro" w:hAnsi="Myriad Pro"/>
          <w:color w:val="262626" w:themeColor="text1" w:themeTint="D9"/>
        </w:rPr>
        <w:t xml:space="preserve">with </w:t>
      </w:r>
      <w:r w:rsidR="00AF5E38" w:rsidRPr="002A470A">
        <w:rPr>
          <w:rFonts w:ascii="Myriad Pro" w:hAnsi="Myriad Pro"/>
          <w:color w:val="262626" w:themeColor="text1" w:themeTint="D9"/>
        </w:rPr>
        <w:t xml:space="preserve">multiple </w:t>
      </w:r>
      <w:r w:rsidR="00593D4E" w:rsidRPr="002A470A">
        <w:rPr>
          <w:rFonts w:ascii="Myriad Pro" w:hAnsi="Myriad Pro"/>
          <w:color w:val="262626" w:themeColor="text1" w:themeTint="D9"/>
        </w:rPr>
        <w:t xml:space="preserve">audiences. This </w:t>
      </w:r>
      <w:r w:rsidR="00AF5E38" w:rsidRPr="002A470A">
        <w:rPr>
          <w:rFonts w:ascii="Myriad Pro" w:hAnsi="Myriad Pro"/>
          <w:color w:val="262626" w:themeColor="text1" w:themeTint="D9"/>
        </w:rPr>
        <w:t>maximize</w:t>
      </w:r>
      <w:r w:rsidR="00593D4E" w:rsidRPr="002A470A">
        <w:rPr>
          <w:rFonts w:ascii="Myriad Pro" w:hAnsi="Myriad Pro"/>
          <w:color w:val="262626" w:themeColor="text1" w:themeTint="D9"/>
        </w:rPr>
        <w:t>s</w:t>
      </w:r>
      <w:r w:rsidR="00AF5E38" w:rsidRPr="002A470A">
        <w:rPr>
          <w:rFonts w:ascii="Myriad Pro" w:hAnsi="Myriad Pro"/>
          <w:color w:val="262626" w:themeColor="text1" w:themeTint="D9"/>
        </w:rPr>
        <w:t xml:space="preserve"> library resources, infrastructure and organizational capacities</w:t>
      </w:r>
      <w:r w:rsidR="00593D4E" w:rsidRPr="002A470A">
        <w:rPr>
          <w:rFonts w:ascii="Myriad Pro" w:hAnsi="Myriad Pro"/>
          <w:color w:val="262626" w:themeColor="text1" w:themeTint="D9"/>
        </w:rPr>
        <w:t xml:space="preserve"> and</w:t>
      </w:r>
      <w:r w:rsidR="00AF5E38" w:rsidRPr="002A470A">
        <w:rPr>
          <w:rFonts w:ascii="Myriad Pro" w:hAnsi="Myriad Pro"/>
          <w:color w:val="262626" w:themeColor="text1" w:themeTint="D9"/>
        </w:rPr>
        <w:t xml:space="preserve"> will help the library provide a variety of ongoing programming and services.</w:t>
      </w:r>
    </w:p>
    <w:p w14:paraId="14774A2B" w14:textId="77777777" w:rsidR="00AF5E38" w:rsidRPr="002A470A" w:rsidRDefault="00AF5E38" w:rsidP="00AF5E38">
      <w:pPr>
        <w:pStyle w:val="ListParagraph"/>
        <w:numPr>
          <w:ilvl w:val="0"/>
          <w:numId w:val="11"/>
        </w:numPr>
        <w:spacing w:after="200" w:line="276" w:lineRule="auto"/>
        <w:rPr>
          <w:rFonts w:ascii="Myriad Pro" w:hAnsi="Myriad Pro"/>
          <w:color w:val="262626" w:themeColor="text1" w:themeTint="D9"/>
        </w:rPr>
      </w:pPr>
      <w:r w:rsidRPr="002A470A">
        <w:rPr>
          <w:rFonts w:ascii="Myriad Pro" w:hAnsi="Myriad Pro"/>
          <w:color w:val="262626" w:themeColor="text1" w:themeTint="D9"/>
        </w:rPr>
        <w:t>Consider how STEM activities, programs, tools and services can be highlighted in a variety of environments such as: 1) within the library as self-guided or scheduled activities; 2) virtually; 3) as a community outreach effort; and 4) in collaboration with community partners.</w:t>
      </w:r>
    </w:p>
    <w:p w14:paraId="3F65164F" w14:textId="1934F5BB" w:rsidR="00AF5E38" w:rsidRPr="002A470A" w:rsidRDefault="00AF5E38" w:rsidP="00AF5E38">
      <w:pPr>
        <w:pStyle w:val="ListParagraph"/>
        <w:numPr>
          <w:ilvl w:val="0"/>
          <w:numId w:val="11"/>
        </w:numPr>
        <w:spacing w:after="200" w:line="276" w:lineRule="auto"/>
        <w:rPr>
          <w:rFonts w:ascii="Myriad Pro" w:hAnsi="Myriad Pro"/>
          <w:color w:val="262626" w:themeColor="text1" w:themeTint="D9"/>
        </w:rPr>
      </w:pPr>
      <w:r w:rsidRPr="002A470A">
        <w:rPr>
          <w:rFonts w:ascii="Myriad Pro" w:hAnsi="Myriad Pro"/>
          <w:color w:val="262626" w:themeColor="text1" w:themeTint="D9"/>
        </w:rPr>
        <w:t>Libraries don’t have to create all new materials or programs.  There are many high quality, accurate, and reputable pre-existing programs and activities that are available</w:t>
      </w:r>
      <w:r w:rsidR="00F87C16" w:rsidRPr="002A470A">
        <w:rPr>
          <w:rFonts w:ascii="Myriad Pro" w:hAnsi="Myriad Pro"/>
          <w:color w:val="262626" w:themeColor="text1" w:themeTint="D9"/>
        </w:rPr>
        <w:t xml:space="preserve"> at the STEM </w:t>
      </w:r>
      <w:r w:rsidR="0006566C" w:rsidRPr="002A470A">
        <w:rPr>
          <w:rFonts w:ascii="Myriad Pro" w:hAnsi="Myriad Pro"/>
          <w:color w:val="262626" w:themeColor="text1" w:themeTint="D9"/>
        </w:rPr>
        <w:t>Activity</w:t>
      </w:r>
      <w:r w:rsidR="00F87C16" w:rsidRPr="002A470A">
        <w:rPr>
          <w:rFonts w:ascii="Myriad Pro" w:hAnsi="Myriad Pro"/>
          <w:color w:val="262626" w:themeColor="text1" w:themeTint="D9"/>
        </w:rPr>
        <w:t xml:space="preserve"> Clearinghouse</w:t>
      </w:r>
      <w:r w:rsidR="0094242E" w:rsidRPr="002A470A">
        <w:rPr>
          <w:rFonts w:ascii="Myriad Pro" w:hAnsi="Myriad Pro"/>
          <w:color w:val="262626" w:themeColor="text1" w:themeTint="D9"/>
        </w:rPr>
        <w:t xml:space="preserve"> and in the Resources section of the stemlibrarie.org website.</w:t>
      </w:r>
      <w:r w:rsidRPr="002A470A">
        <w:rPr>
          <w:rFonts w:ascii="Myriad Pro" w:hAnsi="Myriad Pro"/>
          <w:color w:val="262626" w:themeColor="text1" w:themeTint="D9"/>
        </w:rPr>
        <w:t xml:space="preserve"> </w:t>
      </w:r>
      <w:r w:rsidR="00F87C16" w:rsidRPr="002A470A">
        <w:rPr>
          <w:rFonts w:ascii="Myriad Pro" w:hAnsi="Myriad Pro"/>
          <w:color w:val="262626" w:themeColor="text1" w:themeTint="D9"/>
        </w:rPr>
        <w:t>You can also find</w:t>
      </w:r>
      <w:r w:rsidRPr="002A470A">
        <w:rPr>
          <w:rFonts w:ascii="Myriad Pro" w:hAnsi="Myriad Pro"/>
          <w:color w:val="262626" w:themeColor="text1" w:themeTint="D9"/>
        </w:rPr>
        <w:t xml:space="preserve"> materials by talking with community partners, your State Library, Cornerstones of Science, and other informal science organizations.</w:t>
      </w:r>
    </w:p>
    <w:p w14:paraId="154D1919" w14:textId="77777777" w:rsidR="0094242E" w:rsidRPr="006F5D22" w:rsidRDefault="001D6A00" w:rsidP="0094242E">
      <w:pPr>
        <w:ind w:left="360"/>
        <w:rPr>
          <w:rFonts w:ascii="Myriad Pro" w:hAnsi="Myriad Pro"/>
          <w:color w:val="262626" w:themeColor="text1" w:themeTint="D9"/>
          <w:sz w:val="24"/>
          <w:szCs w:val="24"/>
        </w:rPr>
      </w:pPr>
      <w:r w:rsidRPr="006F5D22">
        <w:rPr>
          <w:rFonts w:ascii="Myriad Pro" w:hAnsi="Myriad Pro"/>
          <w:color w:val="262626" w:themeColor="text1" w:themeTint="D9"/>
          <w:sz w:val="24"/>
          <w:szCs w:val="24"/>
        </w:rPr>
        <w:t>L</w:t>
      </w:r>
      <w:r w:rsidR="002153E7" w:rsidRPr="006F5D22">
        <w:rPr>
          <w:rFonts w:ascii="Myriad Pro" w:hAnsi="Myriad Pro"/>
          <w:color w:val="262626" w:themeColor="text1" w:themeTint="D9"/>
          <w:sz w:val="24"/>
          <w:szCs w:val="24"/>
        </w:rPr>
        <w:t xml:space="preserve">ook outside your library for community members and organizations to </w:t>
      </w:r>
      <w:r w:rsidR="00797D40" w:rsidRPr="006F5D22">
        <w:rPr>
          <w:rFonts w:ascii="Myriad Pro" w:hAnsi="Myriad Pro"/>
          <w:color w:val="262626" w:themeColor="text1" w:themeTint="D9"/>
          <w:sz w:val="24"/>
          <w:szCs w:val="24"/>
        </w:rPr>
        <w:t>collaborate on</w:t>
      </w:r>
      <w:r w:rsidR="002153E7" w:rsidRPr="006F5D22">
        <w:rPr>
          <w:rFonts w:ascii="Myriad Pro" w:hAnsi="Myriad Pro"/>
          <w:color w:val="262626" w:themeColor="text1" w:themeTint="D9"/>
          <w:sz w:val="24"/>
          <w:szCs w:val="24"/>
        </w:rPr>
        <w:t xml:space="preserve"> </w:t>
      </w:r>
      <w:r w:rsidR="00162510" w:rsidRPr="006F5D22">
        <w:rPr>
          <w:rFonts w:ascii="Myriad Pro" w:hAnsi="Myriad Pro"/>
          <w:color w:val="262626" w:themeColor="text1" w:themeTint="D9"/>
          <w:sz w:val="24"/>
          <w:szCs w:val="24"/>
        </w:rPr>
        <w:t xml:space="preserve">important </w:t>
      </w:r>
      <w:r w:rsidR="002153E7" w:rsidRPr="006F5D22">
        <w:rPr>
          <w:rFonts w:ascii="Myriad Pro" w:hAnsi="Myriad Pro"/>
          <w:color w:val="262626" w:themeColor="text1" w:themeTint="D9"/>
          <w:sz w:val="24"/>
          <w:szCs w:val="24"/>
        </w:rPr>
        <w:t>community-wide projects.</w:t>
      </w:r>
      <w:r w:rsidR="00AF5E38" w:rsidRPr="006F5D22">
        <w:rPr>
          <w:rFonts w:ascii="Myriad Pro" w:hAnsi="Myriad Pro"/>
          <w:color w:val="262626" w:themeColor="text1" w:themeTint="D9"/>
          <w:sz w:val="24"/>
          <w:szCs w:val="24"/>
        </w:rPr>
        <w:tab/>
      </w:r>
    </w:p>
    <w:p w14:paraId="638FEE93" w14:textId="77777777" w:rsidR="00CD2FDE" w:rsidRPr="002A470A" w:rsidRDefault="00CD2FDE" w:rsidP="00CD2FDE">
      <w:pPr>
        <w:rPr>
          <w:rFonts w:ascii="Myriad Pro" w:hAnsi="Myriad Pro"/>
          <w:color w:val="262626" w:themeColor="text1" w:themeTint="D9"/>
        </w:rPr>
      </w:pPr>
      <w:bookmarkStart w:id="26" w:name="_Toc535853783"/>
      <w:bookmarkStart w:id="27" w:name="_Toc536090842"/>
      <w:bookmarkStart w:id="28" w:name="_Toc536095945"/>
    </w:p>
    <w:p w14:paraId="43034A6D" w14:textId="77777777" w:rsidR="00CD2FDE" w:rsidRPr="002A470A" w:rsidRDefault="00CD2FDE" w:rsidP="00CD2FDE">
      <w:pPr>
        <w:rPr>
          <w:rFonts w:ascii="Myriad Pro" w:hAnsi="Myriad Pro"/>
          <w:color w:val="262626" w:themeColor="text1" w:themeTint="D9"/>
        </w:rPr>
      </w:pPr>
    </w:p>
    <w:p w14:paraId="7179E2DA" w14:textId="77777777" w:rsidR="00CD2FDE" w:rsidRPr="002A470A" w:rsidRDefault="00CD2FDE" w:rsidP="00CD2FDE">
      <w:pPr>
        <w:rPr>
          <w:rFonts w:ascii="Myriad Pro" w:hAnsi="Myriad Pro"/>
          <w:color w:val="262626" w:themeColor="text1" w:themeTint="D9"/>
        </w:rPr>
      </w:pPr>
    </w:p>
    <w:p w14:paraId="3E95060E" w14:textId="77777777" w:rsidR="00CD2FDE" w:rsidRPr="002A470A" w:rsidRDefault="00CD2FDE" w:rsidP="00CD2FDE">
      <w:pPr>
        <w:rPr>
          <w:rFonts w:ascii="Myriad Pro" w:hAnsi="Myriad Pro"/>
          <w:color w:val="262626" w:themeColor="text1" w:themeTint="D9"/>
        </w:rPr>
      </w:pPr>
    </w:p>
    <w:p w14:paraId="1A9DCBD2" w14:textId="77777777" w:rsidR="00CD2FDE" w:rsidRPr="002A470A" w:rsidRDefault="00CD2FDE" w:rsidP="00CD2FDE">
      <w:pPr>
        <w:rPr>
          <w:rFonts w:ascii="Myriad Pro" w:hAnsi="Myriad Pro"/>
          <w:color w:val="262626" w:themeColor="text1" w:themeTint="D9"/>
        </w:rPr>
      </w:pPr>
    </w:p>
    <w:p w14:paraId="7BF926F0" w14:textId="77777777" w:rsidR="00CD2FDE" w:rsidRPr="002A470A" w:rsidRDefault="00CD2FDE" w:rsidP="00CD2FDE">
      <w:pPr>
        <w:rPr>
          <w:rFonts w:ascii="Myriad Pro" w:hAnsi="Myriad Pro"/>
          <w:color w:val="262626" w:themeColor="text1" w:themeTint="D9"/>
        </w:rPr>
      </w:pPr>
    </w:p>
    <w:p w14:paraId="3888021C" w14:textId="77777777" w:rsidR="00CD2FDE" w:rsidRPr="002A470A" w:rsidRDefault="00CD2FDE" w:rsidP="00CD2FDE">
      <w:pPr>
        <w:rPr>
          <w:rFonts w:ascii="Myriad Pro" w:hAnsi="Myriad Pro"/>
          <w:color w:val="262626" w:themeColor="text1" w:themeTint="D9"/>
        </w:rPr>
      </w:pPr>
    </w:p>
    <w:p w14:paraId="1C9D5D73" w14:textId="77777777" w:rsidR="00FF5F80" w:rsidRPr="002A470A" w:rsidRDefault="00FF5F80" w:rsidP="00FF5F80">
      <w:pPr>
        <w:rPr>
          <w:rFonts w:ascii="Myriad Pro" w:hAnsi="Myriad Pro"/>
          <w:color w:val="262626" w:themeColor="text1" w:themeTint="D9"/>
        </w:rPr>
      </w:pPr>
    </w:p>
    <w:p w14:paraId="0EF6728B" w14:textId="77777777" w:rsidR="00FF5F80" w:rsidRPr="002A470A" w:rsidRDefault="00FF5F80" w:rsidP="00FF5F80">
      <w:pPr>
        <w:pStyle w:val="Title"/>
        <w:jc w:val="center"/>
        <w:rPr>
          <w:rFonts w:ascii="Myriad Pro" w:hAnsi="Myriad Pro"/>
          <w:color w:val="262626" w:themeColor="text1" w:themeTint="D9"/>
        </w:rPr>
      </w:pPr>
    </w:p>
    <w:p w14:paraId="3AE2B8F6" w14:textId="77777777" w:rsidR="00FF5F80" w:rsidRPr="002A470A" w:rsidRDefault="00FF5F80" w:rsidP="00FF5F80">
      <w:pPr>
        <w:pStyle w:val="Title"/>
        <w:jc w:val="center"/>
        <w:rPr>
          <w:rFonts w:ascii="Myriad Pro" w:hAnsi="Myriad Pro"/>
          <w:color w:val="262626" w:themeColor="text1" w:themeTint="D9"/>
        </w:rPr>
      </w:pPr>
    </w:p>
    <w:p w14:paraId="457F87A0" w14:textId="77777777" w:rsidR="00FF5F80" w:rsidRPr="002A470A" w:rsidRDefault="00FF5F80" w:rsidP="00FF5F80">
      <w:pPr>
        <w:pStyle w:val="Title"/>
        <w:jc w:val="center"/>
        <w:rPr>
          <w:rFonts w:ascii="Myriad Pro" w:hAnsi="Myriad Pro"/>
          <w:color w:val="262626" w:themeColor="text1" w:themeTint="D9"/>
        </w:rPr>
      </w:pPr>
    </w:p>
    <w:p w14:paraId="5C16C8A9" w14:textId="455E1605" w:rsidR="00FF5F80" w:rsidRPr="006A0331" w:rsidRDefault="00FF5F80" w:rsidP="001F68A3">
      <w:pPr>
        <w:pStyle w:val="Title"/>
        <w:jc w:val="center"/>
        <w:rPr>
          <w:rFonts w:ascii="Myriad Pro" w:hAnsi="Myriad Pro"/>
          <w:color w:val="1479A8"/>
        </w:rPr>
      </w:pPr>
      <w:r w:rsidRPr="006A0331">
        <w:rPr>
          <w:rFonts w:ascii="Myriad Pro" w:hAnsi="Myriad Pro"/>
          <w:color w:val="1479A8"/>
        </w:rPr>
        <w:t>Public Library Workbook</w:t>
      </w:r>
    </w:p>
    <w:p w14:paraId="711CEAF6" w14:textId="77777777" w:rsidR="00FF5F80" w:rsidRPr="002A470A" w:rsidRDefault="00FF5F80" w:rsidP="00FF5F80">
      <w:pPr>
        <w:rPr>
          <w:rFonts w:ascii="Myriad Pro" w:hAnsi="Myriad Pro"/>
          <w:color w:val="262626" w:themeColor="text1" w:themeTint="D9"/>
        </w:rPr>
      </w:pPr>
    </w:p>
    <w:p w14:paraId="1E6D3947" w14:textId="77777777" w:rsidR="00FF5F80" w:rsidRPr="002A470A" w:rsidRDefault="00FF5F80" w:rsidP="00FF5F80">
      <w:pPr>
        <w:jc w:val="center"/>
        <w:rPr>
          <w:rFonts w:ascii="Myriad Pro" w:hAnsi="Myriad Pro"/>
          <w:b/>
          <w:color w:val="262626" w:themeColor="text1" w:themeTint="D9"/>
          <w:sz w:val="52"/>
          <w:szCs w:val="52"/>
        </w:rPr>
      </w:pPr>
    </w:p>
    <w:p w14:paraId="5F3B20A6" w14:textId="77777777" w:rsidR="00FF5F80" w:rsidRPr="002A470A" w:rsidRDefault="00FF5F80" w:rsidP="00FF5F80">
      <w:pPr>
        <w:jc w:val="center"/>
        <w:rPr>
          <w:rFonts w:ascii="Myriad Pro" w:hAnsi="Myriad Pro"/>
          <w:b/>
          <w:color w:val="262626" w:themeColor="text1" w:themeTint="D9"/>
          <w:sz w:val="52"/>
          <w:szCs w:val="52"/>
        </w:rPr>
      </w:pPr>
    </w:p>
    <w:p w14:paraId="7A60618F" w14:textId="77777777" w:rsidR="00FF5F80" w:rsidRPr="002A470A" w:rsidRDefault="00FF5F80" w:rsidP="00FF5F80">
      <w:pPr>
        <w:spacing w:after="0"/>
        <w:jc w:val="center"/>
        <w:rPr>
          <w:rFonts w:ascii="Myriad Pro" w:hAnsi="Myriad Pro"/>
          <w:bCs/>
          <w:i/>
          <w:color w:val="262626" w:themeColor="text1" w:themeTint="D9"/>
          <w:sz w:val="20"/>
          <w:szCs w:val="20"/>
          <w:lang w:val="en"/>
        </w:rPr>
      </w:pPr>
      <w:r w:rsidRPr="002A470A">
        <w:rPr>
          <w:rFonts w:ascii="Myriad Pro" w:hAnsi="Myriad Pro"/>
          <w:bCs/>
          <w:i/>
          <w:color w:val="262626" w:themeColor="text1" w:themeTint="D9"/>
          <w:sz w:val="20"/>
          <w:szCs w:val="20"/>
          <w:lang w:val="en"/>
        </w:rPr>
        <w:t xml:space="preserve">Empowering Public Libraries to become Science </w:t>
      </w:r>
    </w:p>
    <w:p w14:paraId="5E8BA24F" w14:textId="77777777" w:rsidR="00FF5F80" w:rsidRPr="002A470A" w:rsidRDefault="00FF5F80" w:rsidP="00FF5F80">
      <w:pPr>
        <w:spacing w:after="0"/>
        <w:jc w:val="center"/>
        <w:rPr>
          <w:rFonts w:ascii="Myriad Pro" w:hAnsi="Myriad Pro"/>
          <w:bCs/>
          <w:i/>
          <w:color w:val="262626" w:themeColor="text1" w:themeTint="D9"/>
          <w:sz w:val="20"/>
          <w:szCs w:val="20"/>
          <w:lang w:val="en"/>
        </w:rPr>
      </w:pPr>
      <w:r w:rsidRPr="002A470A">
        <w:rPr>
          <w:rFonts w:ascii="Myriad Pro" w:hAnsi="Myriad Pro"/>
          <w:bCs/>
          <w:i/>
          <w:color w:val="262626" w:themeColor="text1" w:themeTint="D9"/>
          <w:sz w:val="20"/>
          <w:szCs w:val="20"/>
          <w:lang w:val="en"/>
        </w:rPr>
        <w:t xml:space="preserve">Resources Centers For their Communities Project. </w:t>
      </w:r>
    </w:p>
    <w:p w14:paraId="2DDE982D" w14:textId="77777777" w:rsidR="00FF5F80" w:rsidRPr="002A470A" w:rsidRDefault="00FF5F80" w:rsidP="00FF5F80">
      <w:pPr>
        <w:spacing w:after="0"/>
        <w:jc w:val="center"/>
        <w:rPr>
          <w:rFonts w:ascii="Myriad Pro" w:hAnsi="Myriad Pro"/>
          <w:bCs/>
          <w:i/>
          <w:color w:val="262626" w:themeColor="text1" w:themeTint="D9"/>
          <w:sz w:val="20"/>
          <w:szCs w:val="20"/>
          <w:lang w:val="en"/>
        </w:rPr>
      </w:pPr>
      <w:r w:rsidRPr="002A470A">
        <w:rPr>
          <w:rFonts w:ascii="Myriad Pro" w:hAnsi="Myriad Pro"/>
          <w:bCs/>
          <w:i/>
          <w:color w:val="262626" w:themeColor="text1" w:themeTint="D9"/>
          <w:sz w:val="20"/>
          <w:szCs w:val="20"/>
          <w:lang w:val="en"/>
        </w:rPr>
        <w:t xml:space="preserve">This project was made possible by the  </w:t>
      </w:r>
    </w:p>
    <w:p w14:paraId="4F80CA44" w14:textId="3752BD49" w:rsidR="00FF5F80" w:rsidRPr="002A470A" w:rsidRDefault="00FF5F80" w:rsidP="00FF5F80">
      <w:pPr>
        <w:jc w:val="center"/>
        <w:rPr>
          <w:rFonts w:ascii="Myriad Pro" w:hAnsi="Myriad Pro"/>
          <w:bCs/>
          <w:i/>
          <w:color w:val="262626" w:themeColor="text1" w:themeTint="D9"/>
          <w:sz w:val="20"/>
          <w:szCs w:val="20"/>
        </w:rPr>
      </w:pPr>
      <w:r w:rsidRPr="002A470A">
        <w:rPr>
          <w:rFonts w:ascii="Myriad Pro" w:hAnsi="Myriad Pro"/>
          <w:bCs/>
          <w:i/>
          <w:color w:val="262626" w:themeColor="text1" w:themeTint="D9"/>
          <w:sz w:val="20"/>
          <w:szCs w:val="20"/>
          <w:lang w:val="en"/>
        </w:rPr>
        <w:t>Institute of Museum and Library Services IMLS Grant #: LG-80</w:t>
      </w:r>
      <w:r w:rsidR="00176A33">
        <w:rPr>
          <w:rFonts w:ascii="Myriad Pro" w:hAnsi="Myriad Pro"/>
          <w:bCs/>
          <w:i/>
          <w:color w:val="262626" w:themeColor="text1" w:themeTint="D9"/>
          <w:sz w:val="20"/>
          <w:szCs w:val="20"/>
          <w:lang w:val="en"/>
        </w:rPr>
        <w:t>-</w:t>
      </w:r>
      <w:r w:rsidRPr="002A470A">
        <w:rPr>
          <w:rFonts w:ascii="Myriad Pro" w:hAnsi="Myriad Pro"/>
          <w:bCs/>
          <w:i/>
          <w:color w:val="262626" w:themeColor="text1" w:themeTint="D9"/>
          <w:sz w:val="20"/>
          <w:szCs w:val="20"/>
          <w:lang w:val="en"/>
        </w:rPr>
        <w:t>15</w:t>
      </w:r>
      <w:r w:rsidR="00176A33">
        <w:rPr>
          <w:rFonts w:ascii="Myriad Pro" w:hAnsi="Myriad Pro"/>
          <w:bCs/>
          <w:i/>
          <w:color w:val="262626" w:themeColor="text1" w:themeTint="D9"/>
          <w:sz w:val="20"/>
          <w:szCs w:val="20"/>
          <w:lang w:val="en"/>
        </w:rPr>
        <w:t>-</w:t>
      </w:r>
      <w:r w:rsidRPr="002A470A">
        <w:rPr>
          <w:rFonts w:ascii="Myriad Pro" w:hAnsi="Myriad Pro"/>
          <w:bCs/>
          <w:i/>
          <w:color w:val="262626" w:themeColor="text1" w:themeTint="D9"/>
          <w:sz w:val="20"/>
          <w:szCs w:val="20"/>
          <w:lang w:val="en"/>
        </w:rPr>
        <w:t>0041</w:t>
      </w:r>
      <w:r w:rsidR="00176A33">
        <w:rPr>
          <w:rFonts w:ascii="Myriad Pro" w:hAnsi="Myriad Pro"/>
          <w:bCs/>
          <w:i/>
          <w:color w:val="262626" w:themeColor="text1" w:themeTint="D9"/>
          <w:sz w:val="20"/>
          <w:szCs w:val="20"/>
          <w:lang w:val="en"/>
        </w:rPr>
        <w:t>-15</w:t>
      </w:r>
      <w:r w:rsidRPr="002A470A">
        <w:rPr>
          <w:rFonts w:ascii="Myriad Pro" w:hAnsi="Myriad Pro"/>
          <w:bCs/>
          <w:i/>
          <w:color w:val="262626" w:themeColor="text1" w:themeTint="D9"/>
          <w:sz w:val="20"/>
          <w:szCs w:val="20"/>
          <w:lang w:val="en"/>
        </w:rPr>
        <w:t>.</w:t>
      </w:r>
    </w:p>
    <w:p w14:paraId="1ADC7D54" w14:textId="77777777" w:rsidR="00FF5F80" w:rsidRPr="002A470A" w:rsidRDefault="00FF5F80" w:rsidP="00FF5F80">
      <w:pPr>
        <w:jc w:val="center"/>
        <w:rPr>
          <w:rFonts w:ascii="Myriad Pro" w:hAnsi="Myriad Pro"/>
          <w:b/>
          <w:color w:val="262626" w:themeColor="text1" w:themeTint="D9"/>
          <w:sz w:val="52"/>
          <w:szCs w:val="52"/>
        </w:rPr>
      </w:pPr>
    </w:p>
    <w:p w14:paraId="7991BE71" w14:textId="12D4C4CF" w:rsidR="00FF5F80" w:rsidRPr="002A470A" w:rsidRDefault="00FF5F80">
      <w:pPr>
        <w:rPr>
          <w:rFonts w:ascii="Myriad Pro" w:eastAsiaTheme="majorEastAsia" w:hAnsi="Myriad Pro" w:cstheme="majorBidi"/>
          <w:color w:val="262626" w:themeColor="text1" w:themeTint="D9"/>
          <w:sz w:val="32"/>
          <w:szCs w:val="32"/>
        </w:rPr>
      </w:pPr>
      <w:r w:rsidRPr="002A470A">
        <w:rPr>
          <w:rFonts w:ascii="Myriad Pro" w:hAnsi="Myriad Pro"/>
          <w:color w:val="262626" w:themeColor="text1" w:themeTint="D9"/>
        </w:rPr>
        <w:br w:type="page"/>
      </w:r>
    </w:p>
    <w:p w14:paraId="74427262" w14:textId="19AF6A67" w:rsidR="00A819E7" w:rsidRPr="006A0331" w:rsidRDefault="00A819E7" w:rsidP="001F68A3">
      <w:pPr>
        <w:pStyle w:val="Heading1"/>
        <w:rPr>
          <w:rFonts w:ascii="Myriad Pro" w:hAnsi="Myriad Pro"/>
          <w:color w:val="1479A8"/>
        </w:rPr>
      </w:pPr>
      <w:bookmarkStart w:id="29" w:name="_Toc3127109"/>
      <w:r w:rsidRPr="006A0331">
        <w:rPr>
          <w:rFonts w:ascii="Myriad Pro" w:hAnsi="Myriad Pro"/>
          <w:color w:val="1479A8"/>
        </w:rPr>
        <w:lastRenderedPageBreak/>
        <w:t>Key Terms in the Planning Process</w:t>
      </w:r>
      <w:bookmarkEnd w:id="29"/>
    </w:p>
    <w:p w14:paraId="0A40DA80" w14:textId="77777777" w:rsidR="00FF5F80" w:rsidRPr="002A470A" w:rsidRDefault="00FF5F80" w:rsidP="00A819E7">
      <w:pPr>
        <w:spacing w:after="0" w:line="240" w:lineRule="auto"/>
        <w:rPr>
          <w:rStyle w:val="IntenseEmphasis"/>
          <w:rFonts w:ascii="Myriad Pro" w:hAnsi="Myriad Pro"/>
          <w:color w:val="262626" w:themeColor="text1" w:themeTint="D9"/>
        </w:rPr>
      </w:pPr>
    </w:p>
    <w:p w14:paraId="721721C6" w14:textId="72538C78" w:rsidR="00A819E7" w:rsidRPr="008F47AA" w:rsidRDefault="00A819E7" w:rsidP="00A819E7">
      <w:pPr>
        <w:spacing w:after="0" w:line="240" w:lineRule="auto"/>
        <w:rPr>
          <w:rFonts w:ascii="Myriad Pro" w:hAnsi="Myriad Pro" w:cs="Calibri"/>
          <w:color w:val="262626" w:themeColor="text1" w:themeTint="D9"/>
        </w:rPr>
      </w:pPr>
      <w:r w:rsidRPr="008F47AA">
        <w:rPr>
          <w:rStyle w:val="IntenseEmphasis"/>
          <w:rFonts w:ascii="Myriad Pro" w:hAnsi="Myriad Pro"/>
          <w:color w:val="1479A8"/>
        </w:rPr>
        <w:t>Vision</w:t>
      </w:r>
      <w:r w:rsidRPr="008F47AA">
        <w:rPr>
          <w:rFonts w:ascii="Myriad Pro" w:hAnsi="Myriad Pro" w:cs="Calibri"/>
          <w:color w:val="1479A8"/>
        </w:rPr>
        <w:t xml:space="preserve"> </w:t>
      </w:r>
      <w:r w:rsidRPr="008F47AA">
        <w:rPr>
          <w:rFonts w:ascii="Myriad Pro" w:hAnsi="Myriad Pro" w:cs="Calibri"/>
          <w:color w:val="262626" w:themeColor="text1" w:themeTint="D9"/>
        </w:rPr>
        <w:t xml:space="preserve">– provides a vivid description of the desired future conditions; an engaging and realistic long-term view of how the library wants to address STEM literacy for children, teens, and adults </w:t>
      </w:r>
    </w:p>
    <w:p w14:paraId="7C779952" w14:textId="77777777" w:rsidR="00A819E7" w:rsidRPr="008F47AA" w:rsidRDefault="00A819E7" w:rsidP="00A819E7">
      <w:pPr>
        <w:ind w:left="600"/>
        <w:rPr>
          <w:rFonts w:ascii="Myriad Pro" w:hAnsi="Myriad Pro"/>
          <w:color w:val="262626" w:themeColor="text1" w:themeTint="D9"/>
        </w:rPr>
      </w:pPr>
      <w:r w:rsidRPr="008F47AA">
        <w:rPr>
          <w:rFonts w:ascii="Myriad Pro" w:hAnsi="Myriad Pro" w:cs="Calibri"/>
          <w:color w:val="1479A8"/>
        </w:rPr>
        <w:t xml:space="preserve">Example:  </w:t>
      </w:r>
      <w:r w:rsidRPr="008F47AA">
        <w:rPr>
          <w:rFonts w:ascii="Myriad Pro" w:hAnsi="Myriad Pro"/>
          <w:color w:val="262626" w:themeColor="text1" w:themeTint="D9"/>
        </w:rPr>
        <w:t xml:space="preserve">We serve a scientifically and technologically strong community. </w:t>
      </w:r>
    </w:p>
    <w:p w14:paraId="1341CA50" w14:textId="77777777" w:rsidR="00A819E7" w:rsidRPr="008F47AA" w:rsidRDefault="00A819E7" w:rsidP="00A819E7">
      <w:pPr>
        <w:pStyle w:val="NoSpacing"/>
        <w:rPr>
          <w:rStyle w:val="Strong"/>
          <w:rFonts w:ascii="Myriad Pro" w:hAnsi="Myriad Pro"/>
          <w:b w:val="0"/>
          <w:color w:val="262626" w:themeColor="text1" w:themeTint="D9"/>
        </w:rPr>
      </w:pPr>
      <w:r w:rsidRPr="008F47AA">
        <w:rPr>
          <w:rStyle w:val="IntenseEmphasis"/>
          <w:rFonts w:ascii="Myriad Pro" w:hAnsi="Myriad Pro"/>
          <w:color w:val="1479A8"/>
        </w:rPr>
        <w:t>Capacity</w:t>
      </w:r>
      <w:r w:rsidRPr="008F47AA">
        <w:rPr>
          <w:rFonts w:ascii="Myriad Pro" w:hAnsi="Myriad Pro"/>
          <w:color w:val="1479A8"/>
        </w:rPr>
        <w:t xml:space="preserve"> </w:t>
      </w:r>
      <w:r w:rsidRPr="008F47AA">
        <w:rPr>
          <w:rFonts w:ascii="Myriad Pro" w:hAnsi="Myriad Pro"/>
          <w:color w:val="262626" w:themeColor="text1" w:themeTint="D9"/>
        </w:rPr>
        <w:t>-</w:t>
      </w:r>
      <w:r w:rsidRPr="008F47AA">
        <w:rPr>
          <w:rStyle w:val="Strong"/>
          <w:rFonts w:ascii="Myriad Pro" w:hAnsi="Myriad Pro"/>
          <w:color w:val="262626" w:themeColor="text1" w:themeTint="D9"/>
        </w:rPr>
        <w:t xml:space="preserve"> </w:t>
      </w:r>
      <w:r w:rsidRPr="008F47AA">
        <w:rPr>
          <w:rStyle w:val="Strong"/>
          <w:rFonts w:ascii="Myriad Pro" w:hAnsi="Myriad Pro"/>
          <w:b w:val="0"/>
          <w:color w:val="262626" w:themeColor="text1" w:themeTint="D9"/>
        </w:rPr>
        <w:t xml:space="preserve">the library’s capability to provide existing and new services or programs. </w:t>
      </w:r>
    </w:p>
    <w:p w14:paraId="5DFB2BB6" w14:textId="77777777" w:rsidR="00A819E7" w:rsidRPr="008F47AA" w:rsidRDefault="00A819E7" w:rsidP="00A819E7">
      <w:pPr>
        <w:ind w:left="720"/>
        <w:rPr>
          <w:rFonts w:ascii="Myriad Pro" w:hAnsi="Myriad Pro"/>
          <w:b/>
          <w:color w:val="262626" w:themeColor="text1" w:themeTint="D9"/>
        </w:rPr>
      </w:pPr>
      <w:r w:rsidRPr="008F47AA">
        <w:rPr>
          <w:rStyle w:val="Strong"/>
          <w:rFonts w:ascii="Myriad Pro" w:hAnsi="Myriad Pro"/>
          <w:b w:val="0"/>
          <w:color w:val="262626" w:themeColor="text1" w:themeTint="D9"/>
        </w:rPr>
        <w:t>Example: Includes staff, available funds, etc.</w:t>
      </w:r>
    </w:p>
    <w:p w14:paraId="07C8DE5B" w14:textId="611A27C2" w:rsidR="00A819E7" w:rsidRPr="008F47AA" w:rsidRDefault="00A819E7" w:rsidP="008F47AA">
      <w:pPr>
        <w:spacing w:after="0" w:line="240" w:lineRule="auto"/>
        <w:rPr>
          <w:rFonts w:ascii="Myriad Pro" w:hAnsi="Myriad Pro" w:cs="Calibri"/>
          <w:bCs/>
          <w:i/>
          <w:iCs/>
          <w:color w:val="262626" w:themeColor="text1" w:themeTint="D9"/>
        </w:rPr>
      </w:pPr>
      <w:r w:rsidRPr="008F47AA">
        <w:rPr>
          <w:rStyle w:val="IntenseEmphasis"/>
          <w:rFonts w:ascii="Myriad Pro" w:hAnsi="Myriad Pro"/>
          <w:color w:val="1479A8"/>
        </w:rPr>
        <w:t>Goal</w:t>
      </w:r>
      <w:r w:rsidRPr="008F47AA">
        <w:rPr>
          <w:rStyle w:val="IntenseEmphasis"/>
          <w:rFonts w:ascii="Myriad Pro" w:hAnsi="Myriad Pro"/>
          <w:color w:val="262626" w:themeColor="text1" w:themeTint="D9"/>
        </w:rPr>
        <w:t xml:space="preserve"> </w:t>
      </w:r>
      <w:r w:rsidRPr="008F47AA">
        <w:rPr>
          <w:rFonts w:ascii="Myriad Pro" w:hAnsi="Myriad Pro" w:cs="Calibri"/>
          <w:color w:val="262626" w:themeColor="text1" w:themeTint="D9"/>
        </w:rPr>
        <w:t xml:space="preserve">- </w:t>
      </w:r>
      <w:r w:rsidRPr="008F47AA">
        <w:rPr>
          <w:rFonts w:ascii="Myriad Pro" w:hAnsi="Myriad Pro" w:cs="Calibri"/>
          <w:bCs/>
          <w:color w:val="262626" w:themeColor="text1" w:themeTint="D9"/>
        </w:rPr>
        <w:t xml:space="preserve">The outcome your target group will receive from your program or service (the focus is </w:t>
      </w:r>
      <w:r w:rsidR="008F47AA" w:rsidRPr="008F47AA">
        <w:rPr>
          <w:rFonts w:ascii="Myriad Pro" w:hAnsi="Myriad Pro" w:cs="Calibri"/>
          <w:bCs/>
          <w:color w:val="262626" w:themeColor="text1" w:themeTint="D9"/>
        </w:rPr>
        <w:t xml:space="preserve">   </w:t>
      </w:r>
      <w:r w:rsidRPr="008F47AA">
        <w:rPr>
          <w:rFonts w:ascii="Myriad Pro" w:hAnsi="Myriad Pro" w:cs="Calibri"/>
          <w:bCs/>
          <w:color w:val="262626" w:themeColor="text1" w:themeTint="D9"/>
        </w:rPr>
        <w:t xml:space="preserve">on the community NOT the library), </w:t>
      </w:r>
    </w:p>
    <w:p w14:paraId="4006F87D" w14:textId="77777777" w:rsidR="00A819E7" w:rsidRPr="008F47AA" w:rsidRDefault="00A819E7" w:rsidP="00A819E7">
      <w:pPr>
        <w:spacing w:after="0" w:line="240" w:lineRule="auto"/>
        <w:ind w:left="720"/>
        <w:rPr>
          <w:rFonts w:ascii="Myriad Pro" w:hAnsi="Myriad Pro" w:cs="Calibri"/>
          <w:strike/>
          <w:color w:val="262626" w:themeColor="text1" w:themeTint="D9"/>
        </w:rPr>
      </w:pPr>
      <w:r w:rsidRPr="008F47AA">
        <w:rPr>
          <w:rFonts w:ascii="Myriad Pro" w:hAnsi="Myriad Pro" w:cs="Calibri"/>
          <w:color w:val="1479A8"/>
        </w:rPr>
        <w:t xml:space="preserve">Example: </w:t>
      </w:r>
      <w:r w:rsidRPr="008F47AA">
        <w:rPr>
          <w:rFonts w:ascii="Myriad Pro" w:hAnsi="Myriad Pro" w:cs="Calibri"/>
          <w:color w:val="262626" w:themeColor="text1" w:themeTint="D9"/>
        </w:rPr>
        <w:t>Children, teens and adults are lifetime learners that share a passion for science</w:t>
      </w:r>
    </w:p>
    <w:p w14:paraId="6677AC6C" w14:textId="77777777" w:rsidR="00A819E7" w:rsidRPr="008F47AA" w:rsidRDefault="00A819E7" w:rsidP="00A819E7">
      <w:pPr>
        <w:spacing w:after="0" w:line="240" w:lineRule="auto"/>
        <w:rPr>
          <w:rStyle w:val="IntenseEmphasis"/>
          <w:rFonts w:ascii="Myriad Pro" w:hAnsi="Myriad Pro"/>
          <w:color w:val="262626" w:themeColor="text1" w:themeTint="D9"/>
        </w:rPr>
      </w:pPr>
    </w:p>
    <w:p w14:paraId="181EA359" w14:textId="77777777" w:rsidR="00A819E7" w:rsidRPr="008F47AA" w:rsidRDefault="00A819E7" w:rsidP="00A819E7">
      <w:pPr>
        <w:spacing w:after="0" w:line="240" w:lineRule="auto"/>
        <w:rPr>
          <w:rFonts w:ascii="Myriad Pro" w:hAnsi="Myriad Pro" w:cs="Calibri"/>
          <w:bCs/>
          <w:color w:val="262626" w:themeColor="text1" w:themeTint="D9"/>
        </w:rPr>
      </w:pPr>
      <w:r w:rsidRPr="008F47AA">
        <w:rPr>
          <w:rStyle w:val="IntenseEmphasis"/>
          <w:rFonts w:ascii="Myriad Pro" w:hAnsi="Myriad Pro"/>
          <w:color w:val="1479A8"/>
        </w:rPr>
        <w:t>Strategy</w:t>
      </w:r>
      <w:r w:rsidRPr="008F47AA">
        <w:rPr>
          <w:rFonts w:ascii="Myriad Pro" w:hAnsi="Myriad Pro" w:cs="Calibri"/>
          <w:color w:val="262626" w:themeColor="text1" w:themeTint="D9"/>
        </w:rPr>
        <w:t xml:space="preserve"> – </w:t>
      </w:r>
      <w:r w:rsidRPr="008F47AA">
        <w:rPr>
          <w:rFonts w:ascii="Myriad Pro" w:hAnsi="Myriad Pro" w:cs="Calibri"/>
          <w:bCs/>
          <w:color w:val="262626" w:themeColor="text1" w:themeTint="D9"/>
        </w:rPr>
        <w:t>How the library will implement the goal.</w:t>
      </w:r>
    </w:p>
    <w:p w14:paraId="6A6D4753" w14:textId="77777777" w:rsidR="00A819E7" w:rsidRPr="008F47AA" w:rsidRDefault="00A819E7" w:rsidP="00A819E7">
      <w:pPr>
        <w:spacing w:after="0" w:line="240" w:lineRule="auto"/>
        <w:ind w:left="720"/>
        <w:rPr>
          <w:rFonts w:ascii="Myriad Pro" w:hAnsi="Myriad Pro" w:cs="Calibri"/>
          <w:color w:val="262626" w:themeColor="text1" w:themeTint="D9"/>
        </w:rPr>
      </w:pPr>
      <w:r w:rsidRPr="008F47AA">
        <w:rPr>
          <w:rFonts w:ascii="Myriad Pro" w:hAnsi="Myriad Pro" w:cs="Calibri"/>
          <w:color w:val="262626" w:themeColor="text1" w:themeTint="D9"/>
        </w:rPr>
        <w:t>Example: Visiting scientists and speakers; Hands-on Science programs; Career focused programs; Citizen Science Opportunities</w:t>
      </w:r>
    </w:p>
    <w:p w14:paraId="7D562B9E" w14:textId="77777777" w:rsidR="00A819E7" w:rsidRPr="008F47AA" w:rsidRDefault="00A819E7" w:rsidP="00A819E7">
      <w:pPr>
        <w:spacing w:after="0" w:line="240" w:lineRule="auto"/>
        <w:rPr>
          <w:rStyle w:val="IntenseEmphasis"/>
          <w:rFonts w:ascii="Myriad Pro" w:hAnsi="Myriad Pro"/>
          <w:color w:val="262626" w:themeColor="text1" w:themeTint="D9"/>
        </w:rPr>
      </w:pPr>
    </w:p>
    <w:p w14:paraId="6DD43EE3" w14:textId="77777777" w:rsidR="00A819E7" w:rsidRPr="008F47AA" w:rsidRDefault="00A819E7" w:rsidP="00A819E7">
      <w:pPr>
        <w:spacing w:after="0" w:line="240" w:lineRule="auto"/>
        <w:rPr>
          <w:rFonts w:ascii="Myriad Pro" w:hAnsi="Myriad Pro" w:cs="Calibri"/>
          <w:bCs/>
          <w:color w:val="262626" w:themeColor="text1" w:themeTint="D9"/>
        </w:rPr>
      </w:pPr>
      <w:r w:rsidRPr="008F47AA">
        <w:rPr>
          <w:rStyle w:val="IntenseEmphasis"/>
          <w:rFonts w:ascii="Myriad Pro" w:hAnsi="Myriad Pro"/>
          <w:color w:val="1479A8"/>
        </w:rPr>
        <w:t>Activity</w:t>
      </w:r>
      <w:r w:rsidRPr="008F47AA">
        <w:rPr>
          <w:rFonts w:ascii="Myriad Pro" w:hAnsi="Myriad Pro" w:cs="Calibri"/>
          <w:color w:val="262626" w:themeColor="text1" w:themeTint="D9"/>
        </w:rPr>
        <w:t xml:space="preserve"> - </w:t>
      </w:r>
      <w:r w:rsidRPr="008F47AA">
        <w:rPr>
          <w:rFonts w:ascii="Myriad Pro" w:hAnsi="Myriad Pro" w:cs="Calibri"/>
          <w:bCs/>
          <w:color w:val="262626" w:themeColor="text1" w:themeTint="D9"/>
        </w:rPr>
        <w:t>Specific actions taken to achieve the objectives and goals</w:t>
      </w:r>
    </w:p>
    <w:p w14:paraId="027D794A" w14:textId="77777777" w:rsidR="00A819E7" w:rsidRPr="008F47AA" w:rsidRDefault="00A819E7" w:rsidP="00A819E7">
      <w:pPr>
        <w:spacing w:after="0" w:line="240" w:lineRule="auto"/>
        <w:ind w:left="720"/>
        <w:rPr>
          <w:rFonts w:ascii="Myriad Pro" w:hAnsi="Myriad Pro" w:cs="Calibri"/>
          <w:bCs/>
          <w:color w:val="262626" w:themeColor="text1" w:themeTint="D9"/>
        </w:rPr>
      </w:pPr>
      <w:r w:rsidRPr="008F47AA">
        <w:rPr>
          <w:rFonts w:ascii="Myriad Pro" w:hAnsi="Myriad Pro" w:cs="Calibri"/>
          <w:bCs/>
          <w:color w:val="1479A8"/>
        </w:rPr>
        <w:t xml:space="preserve">Example: </w:t>
      </w:r>
      <w:r w:rsidRPr="008F47AA">
        <w:rPr>
          <w:rFonts w:ascii="Myriad Pro" w:hAnsi="Myriad Pro" w:cs="Calibri"/>
          <w:bCs/>
          <w:color w:val="262626" w:themeColor="text1" w:themeTint="D9"/>
        </w:rPr>
        <w:t xml:space="preserve">create partnerships with science providers, identify and contact speakers, advertise program, create hands-on STEM workstations, locate citizen science opportunities, </w:t>
      </w:r>
    </w:p>
    <w:p w14:paraId="22A2B1E0" w14:textId="77777777" w:rsidR="00A819E7" w:rsidRPr="008F47AA" w:rsidRDefault="00A819E7" w:rsidP="00A819E7">
      <w:pPr>
        <w:spacing w:after="0" w:line="240" w:lineRule="auto"/>
        <w:rPr>
          <w:rFonts w:ascii="Myriad Pro" w:hAnsi="Myriad Pro" w:cs="Calibri"/>
          <w:color w:val="262626" w:themeColor="text1" w:themeTint="D9"/>
        </w:rPr>
      </w:pPr>
    </w:p>
    <w:p w14:paraId="568E9560" w14:textId="77777777" w:rsidR="00A819E7" w:rsidRPr="008F47AA" w:rsidRDefault="00A819E7" w:rsidP="00A819E7">
      <w:pPr>
        <w:spacing w:after="0" w:line="240" w:lineRule="auto"/>
        <w:rPr>
          <w:rFonts w:ascii="Myriad Pro" w:hAnsi="Myriad Pro" w:cs="Calibri"/>
          <w:bCs/>
          <w:color w:val="262626" w:themeColor="text1" w:themeTint="D9"/>
        </w:rPr>
      </w:pPr>
      <w:r w:rsidRPr="008F47AA">
        <w:rPr>
          <w:rStyle w:val="IntenseEmphasis"/>
          <w:rFonts w:ascii="Myriad Pro" w:hAnsi="Myriad Pro"/>
          <w:color w:val="1479A8"/>
        </w:rPr>
        <w:t>Logic Model</w:t>
      </w:r>
      <w:r w:rsidRPr="008F47AA">
        <w:rPr>
          <w:rFonts w:ascii="Myriad Pro" w:hAnsi="Myriad Pro" w:cs="Calibri"/>
          <w:bCs/>
          <w:color w:val="1479A8"/>
        </w:rPr>
        <w:t xml:space="preserve"> </w:t>
      </w:r>
      <w:r w:rsidRPr="008F47AA">
        <w:rPr>
          <w:rStyle w:val="IntenseEmphasis"/>
          <w:rFonts w:ascii="Myriad Pro" w:hAnsi="Myriad Pro"/>
          <w:color w:val="1479A8"/>
        </w:rPr>
        <w:t>(Library Road Map)</w:t>
      </w:r>
      <w:r w:rsidRPr="008F47AA">
        <w:rPr>
          <w:rFonts w:ascii="Myriad Pro" w:hAnsi="Myriad Pro" w:cs="Calibri"/>
          <w:bCs/>
          <w:color w:val="1479A8"/>
        </w:rPr>
        <w:t xml:space="preserve"> </w:t>
      </w:r>
      <w:r w:rsidRPr="008F47AA">
        <w:rPr>
          <w:rFonts w:ascii="Myriad Pro" w:hAnsi="Myriad Pro" w:cs="Calibri"/>
          <w:bCs/>
          <w:color w:val="262626" w:themeColor="text1" w:themeTint="D9"/>
        </w:rPr>
        <w:t xml:space="preserve">– Provides a road map describing the sequence of related events connecting the need for the planned program with the program’s desired results.  Mapping a proposed program helps visualize and understand how human and financial investments can contribute to achieving your intended program goals and improvements. </w:t>
      </w:r>
    </w:p>
    <w:p w14:paraId="37055ACB" w14:textId="77777777" w:rsidR="00A819E7" w:rsidRPr="002A470A" w:rsidRDefault="00A819E7" w:rsidP="00A819E7">
      <w:pPr>
        <w:pStyle w:val="NoSpacing"/>
        <w:rPr>
          <w:rFonts w:ascii="Myriad Pro" w:hAnsi="Myriad Pro"/>
          <w:color w:val="262626" w:themeColor="text1" w:themeTint="D9"/>
        </w:rPr>
      </w:pPr>
    </w:p>
    <w:p w14:paraId="6378EC32" w14:textId="77777777" w:rsidR="00A819E7" w:rsidRPr="002A470A" w:rsidRDefault="00A819E7" w:rsidP="00A819E7">
      <w:pPr>
        <w:spacing w:after="0" w:line="240" w:lineRule="auto"/>
        <w:ind w:left="720"/>
        <w:rPr>
          <w:rFonts w:ascii="Myriad Pro" w:hAnsi="Myriad Pro" w:cs="Calibri"/>
          <w:bCs/>
          <w:color w:val="262626" w:themeColor="text1" w:themeTint="D9"/>
        </w:rPr>
      </w:pPr>
      <w:r w:rsidRPr="002A470A">
        <w:rPr>
          <w:rFonts w:ascii="Myriad Pro" w:hAnsi="Myriad Pro" w:cs="Calibri"/>
          <w:bCs/>
          <w:noProof/>
          <w:color w:val="262626" w:themeColor="text1" w:themeTint="D9"/>
        </w:rPr>
        <w:drawing>
          <wp:inline distT="0" distB="0" distL="0" distR="0" wp14:anchorId="574EE8B1" wp14:editId="4E1C4CCD">
            <wp:extent cx="3703320" cy="107899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ogg Logic Model.PNG"/>
                    <pic:cNvPicPr/>
                  </pic:nvPicPr>
                  <pic:blipFill>
                    <a:blip r:embed="rId20">
                      <a:extLst>
                        <a:ext uri="{28A0092B-C50C-407E-A947-70E740481C1C}">
                          <a14:useLocalDpi xmlns:a14="http://schemas.microsoft.com/office/drawing/2010/main" val="0"/>
                        </a:ext>
                      </a:extLst>
                    </a:blip>
                    <a:stretch>
                      <a:fillRect/>
                    </a:stretch>
                  </pic:blipFill>
                  <pic:spPr>
                    <a:xfrm>
                      <a:off x="0" y="0"/>
                      <a:ext cx="3703320" cy="1078992"/>
                    </a:xfrm>
                    <a:prstGeom prst="rect">
                      <a:avLst/>
                    </a:prstGeom>
                  </pic:spPr>
                </pic:pic>
              </a:graphicData>
            </a:graphic>
          </wp:inline>
        </w:drawing>
      </w:r>
    </w:p>
    <w:p w14:paraId="310A1AD3" w14:textId="77777777" w:rsidR="00A819E7" w:rsidRPr="002A470A" w:rsidRDefault="00A819E7" w:rsidP="00A819E7">
      <w:pPr>
        <w:spacing w:after="0" w:line="240" w:lineRule="auto"/>
        <w:ind w:left="270"/>
        <w:rPr>
          <w:rFonts w:ascii="Myriad Pro" w:hAnsi="Myriad Pro" w:cs="Calibri"/>
          <w:bCs/>
          <w:color w:val="262626" w:themeColor="text1" w:themeTint="D9"/>
        </w:rPr>
      </w:pPr>
      <w:r w:rsidRPr="002A470A">
        <w:rPr>
          <w:rFonts w:ascii="Myriad Pro" w:hAnsi="Myriad Pro" w:cs="Calibri"/>
          <w:bCs/>
          <w:color w:val="262626" w:themeColor="text1" w:themeTint="D9"/>
        </w:rPr>
        <w:tab/>
      </w:r>
    </w:p>
    <w:p w14:paraId="6BB3D044" w14:textId="77777777" w:rsidR="00A819E7" w:rsidRPr="002A470A" w:rsidRDefault="00A819E7" w:rsidP="00A819E7">
      <w:pPr>
        <w:rPr>
          <w:rFonts w:ascii="Myriad Pro" w:hAnsi="Myriad Pro"/>
          <w:color w:val="262626" w:themeColor="text1" w:themeTint="D9"/>
          <w:sz w:val="24"/>
          <w:szCs w:val="24"/>
        </w:rPr>
      </w:pPr>
      <w:r w:rsidRPr="008F47AA">
        <w:rPr>
          <w:rStyle w:val="IntenseEmphasis"/>
          <w:rFonts w:ascii="Myriad Pro" w:hAnsi="Myriad Pro"/>
          <w:color w:val="1479A8"/>
          <w:sz w:val="24"/>
          <w:szCs w:val="24"/>
        </w:rPr>
        <w:t>Inputs</w:t>
      </w:r>
      <w:r w:rsidRPr="002A470A">
        <w:rPr>
          <w:rStyle w:val="IntenseEmphasis"/>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 xml:space="preserve">– resources such as people, materials, time, equipment, space, information, or money that are put into a program or service to obtain a desired output. </w:t>
      </w:r>
    </w:p>
    <w:p w14:paraId="6C49A2B5" w14:textId="77777777" w:rsidR="00A819E7" w:rsidRPr="002A470A" w:rsidRDefault="00A819E7" w:rsidP="00A819E7">
      <w:pPr>
        <w:pStyle w:val="Default"/>
        <w:rPr>
          <w:rFonts w:ascii="Myriad Pro" w:hAnsi="Myriad Pro" w:cs="Calibri"/>
          <w:strike/>
          <w:color w:val="262626" w:themeColor="text1" w:themeTint="D9"/>
        </w:rPr>
      </w:pPr>
      <w:r w:rsidRPr="008F47AA">
        <w:rPr>
          <w:rStyle w:val="IntenseEmphasis"/>
          <w:rFonts w:ascii="Myriad Pro" w:hAnsi="Myriad Pro"/>
          <w:color w:val="1479A8"/>
        </w:rPr>
        <w:t>Outputs</w:t>
      </w:r>
      <w:r w:rsidRPr="008F47AA">
        <w:rPr>
          <w:rFonts w:ascii="Myriad Pro" w:hAnsi="Myriad Pro" w:cs="Calibri"/>
          <w:bCs/>
          <w:color w:val="1479A8"/>
        </w:rPr>
        <w:t xml:space="preserve"> </w:t>
      </w:r>
      <w:r w:rsidRPr="002A470A">
        <w:rPr>
          <w:rFonts w:ascii="Myriad Pro" w:hAnsi="Myriad Pro" w:cs="Calibri"/>
          <w:bCs/>
          <w:color w:val="262626" w:themeColor="text1" w:themeTint="D9"/>
        </w:rPr>
        <w:t>–</w:t>
      </w:r>
      <w:r w:rsidRPr="002A470A">
        <w:rPr>
          <w:rFonts w:ascii="Myriad Pro" w:hAnsi="Myriad Pro" w:cs="Calibri"/>
          <w:strike/>
          <w:color w:val="262626" w:themeColor="text1" w:themeTint="D9"/>
        </w:rPr>
        <w:t xml:space="preserve"> </w:t>
      </w:r>
      <w:r w:rsidRPr="002A470A">
        <w:rPr>
          <w:rFonts w:ascii="Myriad Pro" w:hAnsi="Myriad Pro"/>
          <w:color w:val="262626" w:themeColor="text1" w:themeTint="D9"/>
        </w:rPr>
        <w:t>Direct products of program activities, usually measured in terms of work accomplished.</w:t>
      </w:r>
    </w:p>
    <w:p w14:paraId="5FF3EA12" w14:textId="77777777" w:rsidR="00A819E7" w:rsidRPr="002A470A" w:rsidRDefault="00A819E7" w:rsidP="00A819E7">
      <w:pPr>
        <w:spacing w:after="0" w:line="240" w:lineRule="auto"/>
        <w:ind w:left="720"/>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 xml:space="preserve">Example: Number of programs offered, attendance numbers, circulation of STEM materials, </w:t>
      </w:r>
    </w:p>
    <w:p w14:paraId="2B67992B" w14:textId="77777777" w:rsidR="00A819E7" w:rsidRPr="002A470A" w:rsidRDefault="00A819E7" w:rsidP="00A819E7">
      <w:pPr>
        <w:spacing w:after="0" w:line="240" w:lineRule="auto"/>
        <w:rPr>
          <w:rStyle w:val="IntenseEmphasis"/>
          <w:rFonts w:ascii="Myriad Pro" w:hAnsi="Myriad Pro"/>
          <w:color w:val="262626" w:themeColor="text1" w:themeTint="D9"/>
          <w:sz w:val="24"/>
          <w:szCs w:val="24"/>
        </w:rPr>
      </w:pPr>
    </w:p>
    <w:p w14:paraId="406BDE4A" w14:textId="77777777" w:rsidR="00A819E7" w:rsidRPr="008F47AA" w:rsidRDefault="00A819E7" w:rsidP="00A819E7">
      <w:pPr>
        <w:spacing w:after="0" w:line="240" w:lineRule="auto"/>
        <w:rPr>
          <w:rFonts w:ascii="Myriad Pro" w:hAnsi="Myriad Pro" w:cs="Calibri"/>
          <w:color w:val="262626" w:themeColor="text1" w:themeTint="D9"/>
        </w:rPr>
      </w:pPr>
      <w:r w:rsidRPr="008F47AA">
        <w:rPr>
          <w:rStyle w:val="IntenseEmphasis"/>
          <w:rFonts w:ascii="Myriad Pro" w:hAnsi="Myriad Pro"/>
          <w:color w:val="1479A8"/>
        </w:rPr>
        <w:t xml:space="preserve">Outcomes </w:t>
      </w:r>
      <w:r w:rsidRPr="008F47AA">
        <w:rPr>
          <w:rFonts w:ascii="Myriad Pro" w:hAnsi="Myriad Pro" w:cs="Calibri"/>
          <w:bCs/>
          <w:color w:val="262626" w:themeColor="text1" w:themeTint="D9"/>
        </w:rPr>
        <w:t>–</w:t>
      </w:r>
      <w:r w:rsidRPr="008F47AA">
        <w:rPr>
          <w:rFonts w:ascii="Myriad Pro" w:hAnsi="Myriad Pro"/>
          <w:color w:val="262626" w:themeColor="text1" w:themeTint="D9"/>
        </w:rPr>
        <w:t>Benefits or changes for individuals or populations during or after participating in program activities, including new knowledge, increased skills, changed attitudes or values, modified behavior, improved condition or altered status.</w:t>
      </w:r>
    </w:p>
    <w:p w14:paraId="053B844B" w14:textId="77777777" w:rsidR="00A819E7" w:rsidRPr="008F47AA" w:rsidRDefault="00A819E7" w:rsidP="00A819E7">
      <w:pPr>
        <w:spacing w:after="0" w:line="240" w:lineRule="auto"/>
        <w:ind w:left="720"/>
        <w:rPr>
          <w:rFonts w:ascii="Myriad Pro" w:hAnsi="Myriad Pro" w:cs="Calibri"/>
          <w:color w:val="262626" w:themeColor="text1" w:themeTint="D9"/>
        </w:rPr>
      </w:pPr>
      <w:r w:rsidRPr="008F47AA">
        <w:rPr>
          <w:rFonts w:ascii="Myriad Pro" w:hAnsi="Myriad Pro" w:cs="Calibri"/>
          <w:color w:val="262626" w:themeColor="text1" w:themeTint="D9"/>
        </w:rPr>
        <w:t>Example: increased science literacy of children that participate in library sponsored programs; etc.</w:t>
      </w:r>
    </w:p>
    <w:p w14:paraId="42A5714A" w14:textId="69768A58" w:rsidR="00AF5E38" w:rsidRPr="006A0331" w:rsidRDefault="00636C92" w:rsidP="001F68A3">
      <w:pPr>
        <w:pStyle w:val="Heading1"/>
        <w:rPr>
          <w:rStyle w:val="Heading2Char"/>
          <w:rFonts w:ascii="Myriad Pro" w:hAnsi="Myriad Pro"/>
          <w:color w:val="262626" w:themeColor="text1" w:themeTint="D9"/>
          <w:sz w:val="32"/>
          <w:szCs w:val="32"/>
        </w:rPr>
      </w:pPr>
      <w:bookmarkStart w:id="30" w:name="_Toc3127110"/>
      <w:r w:rsidRPr="006A0331">
        <w:rPr>
          <w:rStyle w:val="Heading2Char"/>
          <w:rFonts w:ascii="Myriad Pro" w:hAnsi="Myriad Pro"/>
          <w:color w:val="1479A8"/>
          <w:sz w:val="32"/>
          <w:szCs w:val="32"/>
        </w:rPr>
        <w:lastRenderedPageBreak/>
        <w:t>Worksheets – Instructions and Guidelines</w:t>
      </w:r>
      <w:bookmarkEnd w:id="26"/>
      <w:bookmarkEnd w:id="27"/>
      <w:bookmarkEnd w:id="28"/>
      <w:bookmarkEnd w:id="30"/>
    </w:p>
    <w:p w14:paraId="79A6EC96" w14:textId="77777777" w:rsidR="00FF5F80" w:rsidRPr="002A470A" w:rsidRDefault="00FF5F80" w:rsidP="00FF5F80">
      <w:pPr>
        <w:rPr>
          <w:rFonts w:ascii="Myriad Pro" w:hAnsi="Myriad Pro"/>
          <w:color w:val="262626" w:themeColor="text1" w:themeTint="D9"/>
        </w:rPr>
      </w:pPr>
    </w:p>
    <w:p w14:paraId="2D2FC30E" w14:textId="77777777" w:rsidR="0094242E" w:rsidRPr="008F47AA" w:rsidRDefault="0094242E" w:rsidP="0094242E">
      <w:pPr>
        <w:pStyle w:val="Heading3"/>
        <w:rPr>
          <w:rFonts w:ascii="Myriad Pro" w:hAnsi="Myriad Pro"/>
          <w:color w:val="1479A8"/>
        </w:rPr>
      </w:pPr>
      <w:bookmarkStart w:id="31" w:name="_Toc535853784"/>
      <w:bookmarkStart w:id="32" w:name="_Toc536090843"/>
      <w:bookmarkStart w:id="33" w:name="_Toc536095946"/>
      <w:bookmarkStart w:id="34" w:name="_Toc3127111"/>
      <w:r w:rsidRPr="008F47AA">
        <w:rPr>
          <w:rFonts w:ascii="Myriad Pro" w:hAnsi="Myriad Pro"/>
          <w:color w:val="1479A8"/>
        </w:rPr>
        <w:t>WORKSHEET #1:  STEM READINESS ASSESSMENT</w:t>
      </w:r>
      <w:bookmarkEnd w:id="31"/>
      <w:bookmarkEnd w:id="32"/>
      <w:bookmarkEnd w:id="33"/>
      <w:bookmarkEnd w:id="34"/>
    </w:p>
    <w:p w14:paraId="1C5AC9DA" w14:textId="77777777" w:rsidR="0094242E" w:rsidRPr="00483187" w:rsidRDefault="0094242E" w:rsidP="0094242E">
      <w:pPr>
        <w:pStyle w:val="NoSpacing"/>
        <w:rPr>
          <w:rFonts w:ascii="Myriad Pro" w:hAnsi="Myriad Pro"/>
          <w:i/>
          <w:color w:val="262626" w:themeColor="text1" w:themeTint="D9"/>
        </w:rPr>
      </w:pPr>
      <w:r w:rsidRPr="002A470A">
        <w:rPr>
          <w:rFonts w:ascii="Myriad Pro" w:hAnsi="Myriad Pro"/>
          <w:color w:val="262626" w:themeColor="text1" w:themeTint="D9"/>
        </w:rPr>
        <w:t xml:space="preserve">This worksheet is an easy chart to get your library to think about their readiness to take on STEM or take STEM to a new level. The focus is on staff willingness, expertise and available resources. </w:t>
      </w:r>
      <w:r w:rsidRPr="00483187">
        <w:rPr>
          <w:rFonts w:ascii="Myriad Pro" w:hAnsi="Myriad Pro"/>
          <w:i/>
          <w:color w:val="262626" w:themeColor="text1" w:themeTint="D9"/>
        </w:rPr>
        <w:t>This worksheet will likely take 10-20 minutes.</w:t>
      </w:r>
    </w:p>
    <w:p w14:paraId="28A13880" w14:textId="77777777" w:rsidR="008F47AA" w:rsidRDefault="008F47AA" w:rsidP="0094242E">
      <w:pPr>
        <w:pStyle w:val="Heading3"/>
        <w:rPr>
          <w:rFonts w:ascii="Myriad Pro" w:hAnsi="Myriad Pro"/>
          <w:color w:val="1479A8"/>
        </w:rPr>
      </w:pPr>
      <w:bookmarkStart w:id="35" w:name="_Toc535853785"/>
      <w:bookmarkStart w:id="36" w:name="_Toc536090844"/>
      <w:bookmarkStart w:id="37" w:name="_Toc536095947"/>
    </w:p>
    <w:p w14:paraId="7ABDA710" w14:textId="5A4BCA6A" w:rsidR="0094242E" w:rsidRPr="002A470A" w:rsidRDefault="0094242E" w:rsidP="0094242E">
      <w:pPr>
        <w:pStyle w:val="Heading3"/>
        <w:rPr>
          <w:rFonts w:ascii="Myriad Pro" w:hAnsi="Myriad Pro"/>
          <w:color w:val="262626" w:themeColor="text1" w:themeTint="D9"/>
        </w:rPr>
      </w:pPr>
      <w:bookmarkStart w:id="38" w:name="_Toc3127112"/>
      <w:r w:rsidRPr="008F47AA">
        <w:rPr>
          <w:rFonts w:ascii="Myriad Pro" w:hAnsi="Myriad Pro"/>
          <w:color w:val="1479A8"/>
        </w:rPr>
        <w:t>WORKSHEET #2:  LIBRARY CAPACITY CHART - TEMPLATE AND EXAMPLE</w:t>
      </w:r>
      <w:bookmarkEnd w:id="35"/>
      <w:bookmarkEnd w:id="36"/>
      <w:bookmarkEnd w:id="37"/>
      <w:bookmarkEnd w:id="38"/>
    </w:p>
    <w:p w14:paraId="58BF0506" w14:textId="77777777" w:rsidR="0094242E" w:rsidRPr="002A470A" w:rsidRDefault="0094242E" w:rsidP="0094242E">
      <w:pPr>
        <w:pStyle w:val="NoSpacing"/>
        <w:rPr>
          <w:rFonts w:ascii="Myriad Pro" w:hAnsi="Myriad Pro"/>
          <w:i/>
          <w:color w:val="262626" w:themeColor="text1" w:themeTint="D9"/>
        </w:rPr>
      </w:pPr>
      <w:r w:rsidRPr="002A470A">
        <w:rPr>
          <w:rFonts w:ascii="Myriad Pro" w:hAnsi="Myriad Pro"/>
          <w:color w:val="262626" w:themeColor="text1" w:themeTint="D9"/>
        </w:rPr>
        <w:t xml:space="preserve">This worksheet builds on knowledge from worksheet #1 and prompts the library to reflect on the impact of integrating STEM and what capacity they can bring to the task. An example from a grant library is provided. </w:t>
      </w:r>
      <w:r w:rsidRPr="002A470A">
        <w:rPr>
          <w:rFonts w:ascii="Myriad Pro" w:hAnsi="Myriad Pro"/>
          <w:i/>
          <w:color w:val="262626" w:themeColor="text1" w:themeTint="D9"/>
        </w:rPr>
        <w:t>This worksheet will likely take 10-20 minutes depending on how long the discussion of impact takes.</w:t>
      </w:r>
    </w:p>
    <w:p w14:paraId="3330ACE5" w14:textId="77777777" w:rsidR="0094242E" w:rsidRPr="002A470A" w:rsidRDefault="0094242E" w:rsidP="0094242E">
      <w:pPr>
        <w:rPr>
          <w:rFonts w:ascii="Myriad Pro" w:hAnsi="Myriad Pro"/>
          <w:color w:val="262626" w:themeColor="text1" w:themeTint="D9"/>
        </w:rPr>
      </w:pPr>
    </w:p>
    <w:p w14:paraId="6D658E60" w14:textId="77777777" w:rsidR="0094242E" w:rsidRPr="008F47AA" w:rsidRDefault="0094242E" w:rsidP="0094242E">
      <w:pPr>
        <w:pStyle w:val="Heading3"/>
        <w:rPr>
          <w:rFonts w:ascii="Myriad Pro" w:hAnsi="Myriad Pro"/>
          <w:color w:val="1479A8"/>
        </w:rPr>
      </w:pPr>
      <w:bookmarkStart w:id="39" w:name="_Toc535853786"/>
      <w:bookmarkStart w:id="40" w:name="_Toc536090845"/>
      <w:bookmarkStart w:id="41" w:name="_Toc536095948"/>
      <w:bookmarkStart w:id="42" w:name="_Toc3127113"/>
      <w:r w:rsidRPr="008F47AA">
        <w:rPr>
          <w:rFonts w:ascii="Myriad Pro" w:hAnsi="Myriad Pro"/>
          <w:color w:val="1479A8"/>
        </w:rPr>
        <w:t>WORKSHEET #3:  SOAR ANALYSIS - TEMPLATE AND EXAMPLE</w:t>
      </w:r>
      <w:bookmarkEnd w:id="39"/>
      <w:bookmarkEnd w:id="40"/>
      <w:bookmarkEnd w:id="41"/>
      <w:bookmarkEnd w:id="42"/>
    </w:p>
    <w:p w14:paraId="6C13FA20" w14:textId="4896F7AF" w:rsidR="0094242E" w:rsidRPr="002A470A" w:rsidRDefault="0094242E" w:rsidP="0094242E">
      <w:pPr>
        <w:pStyle w:val="NoSpacing"/>
        <w:rPr>
          <w:rFonts w:ascii="Myriad Pro" w:hAnsi="Myriad Pro"/>
          <w:color w:val="262626" w:themeColor="text1" w:themeTint="D9"/>
        </w:rPr>
      </w:pPr>
      <w:r w:rsidRPr="002A470A">
        <w:rPr>
          <w:rFonts w:ascii="Myriad Pro" w:hAnsi="Myriad Pro"/>
          <w:color w:val="262626" w:themeColor="text1" w:themeTint="D9"/>
        </w:rPr>
        <w:t xml:space="preserve">This is a typical SOAR </w:t>
      </w:r>
      <w:r w:rsidR="00446A58" w:rsidRPr="002A470A">
        <w:rPr>
          <w:rFonts w:ascii="Myriad Pro" w:hAnsi="Myriad Pro"/>
          <w:color w:val="262626" w:themeColor="text1" w:themeTint="D9"/>
        </w:rPr>
        <w:t>(Strengths, Opportunities, Aspirations, Result</w:t>
      </w:r>
      <w:r w:rsidR="00FF5F80" w:rsidRPr="002A470A">
        <w:rPr>
          <w:rFonts w:ascii="Myriad Pro" w:hAnsi="Myriad Pro"/>
          <w:color w:val="262626" w:themeColor="text1" w:themeTint="D9"/>
        </w:rPr>
        <w:t>s</w:t>
      </w:r>
      <w:r w:rsidR="00446A58" w:rsidRPr="002A470A">
        <w:rPr>
          <w:rFonts w:ascii="Myriad Pro" w:hAnsi="Myriad Pro"/>
          <w:color w:val="262626" w:themeColor="text1" w:themeTint="D9"/>
        </w:rPr>
        <w:t>)</w:t>
      </w:r>
      <w:r w:rsidR="00FF5F80" w:rsidRPr="002A470A">
        <w:rPr>
          <w:rFonts w:ascii="Myriad Pro" w:hAnsi="Myriad Pro"/>
          <w:color w:val="262626" w:themeColor="text1" w:themeTint="D9"/>
        </w:rPr>
        <w:t xml:space="preserve"> a</w:t>
      </w:r>
      <w:r w:rsidRPr="002A470A">
        <w:rPr>
          <w:rFonts w:ascii="Myriad Pro" w:hAnsi="Myriad Pro"/>
          <w:color w:val="262626" w:themeColor="text1" w:themeTint="D9"/>
        </w:rPr>
        <w:t>nalysis activity through the lens of STEM. It is one of the building blocks for the STEM Plan and Logic Model</w:t>
      </w:r>
      <w:r w:rsidR="00FF5F80" w:rsidRPr="002A470A">
        <w:rPr>
          <w:rFonts w:ascii="Myriad Pro" w:hAnsi="Myriad Pro"/>
          <w:color w:val="262626" w:themeColor="text1" w:themeTint="D9"/>
        </w:rPr>
        <w:t>/Road Map</w:t>
      </w:r>
      <w:r w:rsidRPr="002A470A">
        <w:rPr>
          <w:rFonts w:ascii="Myriad Pro" w:hAnsi="Myriad Pro"/>
          <w:color w:val="262626" w:themeColor="text1" w:themeTint="D9"/>
        </w:rPr>
        <w:t xml:space="preserve">.  </w:t>
      </w:r>
      <w:r w:rsidR="005C15B2" w:rsidRPr="002A470A">
        <w:rPr>
          <w:rFonts w:ascii="Myriad Pro" w:hAnsi="Myriad Pro"/>
          <w:color w:val="262626" w:themeColor="text1" w:themeTint="D9"/>
        </w:rPr>
        <w:t>Many libraries may have used a SWOT analysis before. SOAR analysis is a strategic planning tool that focuses an organization on its current strengths and vision of the future for developing its strategic goals. This tool differs from the commonly used SWOT (strengths, weaknesses, opportunities, and threats) analysis</w:t>
      </w:r>
      <w:r w:rsidR="00231314" w:rsidRPr="002A470A">
        <w:rPr>
          <w:rFonts w:ascii="Myriad Pro" w:hAnsi="Myriad Pro"/>
          <w:color w:val="262626" w:themeColor="text1" w:themeTint="D9"/>
        </w:rPr>
        <w:t xml:space="preserve">. </w:t>
      </w:r>
      <w:r w:rsidR="00BD3D7D" w:rsidRPr="002A470A">
        <w:rPr>
          <w:rFonts w:ascii="Myriad Pro" w:hAnsi="Myriad Pro"/>
          <w:color w:val="262626" w:themeColor="text1" w:themeTint="D9"/>
        </w:rPr>
        <w:t xml:space="preserve"> </w:t>
      </w:r>
      <w:r w:rsidRPr="002A470A">
        <w:rPr>
          <w:rFonts w:ascii="Myriad Pro" w:hAnsi="Myriad Pro"/>
          <w:i/>
          <w:color w:val="262626" w:themeColor="text1" w:themeTint="D9"/>
        </w:rPr>
        <w:t>This worksheet will likely take 30 minutes or more.</w:t>
      </w:r>
      <w:r w:rsidRPr="002A470A">
        <w:rPr>
          <w:rFonts w:ascii="Myriad Pro" w:hAnsi="Myriad Pro"/>
          <w:color w:val="262626" w:themeColor="text1" w:themeTint="D9"/>
        </w:rPr>
        <w:t xml:space="preserve"> </w:t>
      </w:r>
    </w:p>
    <w:p w14:paraId="556F8433" w14:textId="77777777" w:rsidR="0094242E" w:rsidRPr="002A470A" w:rsidRDefault="0094242E" w:rsidP="0094242E">
      <w:pPr>
        <w:rPr>
          <w:rFonts w:ascii="Myriad Pro" w:hAnsi="Myriad Pro"/>
          <w:color w:val="262626" w:themeColor="text1" w:themeTint="D9"/>
        </w:rPr>
      </w:pPr>
    </w:p>
    <w:p w14:paraId="322F8BFE" w14:textId="77777777" w:rsidR="0094242E" w:rsidRPr="008F47AA" w:rsidRDefault="0094242E" w:rsidP="0094242E">
      <w:pPr>
        <w:pStyle w:val="Heading3"/>
        <w:rPr>
          <w:rFonts w:ascii="Myriad Pro" w:hAnsi="Myriad Pro"/>
          <w:color w:val="1479A8"/>
        </w:rPr>
      </w:pPr>
      <w:bookmarkStart w:id="43" w:name="_Toc535853787"/>
      <w:bookmarkStart w:id="44" w:name="_Toc536090846"/>
      <w:bookmarkStart w:id="45" w:name="_Toc536095949"/>
      <w:bookmarkStart w:id="46" w:name="_Toc3127114"/>
      <w:r w:rsidRPr="008F47AA">
        <w:rPr>
          <w:rFonts w:ascii="Myriad Pro" w:hAnsi="Myriad Pro"/>
          <w:color w:val="1479A8"/>
        </w:rPr>
        <w:t>WORKSHEET #4: STEM ISSUE/TOPIC – TEMPLATE AND EXAMPLE</w:t>
      </w:r>
      <w:bookmarkEnd w:id="43"/>
      <w:bookmarkEnd w:id="44"/>
      <w:bookmarkEnd w:id="45"/>
      <w:bookmarkEnd w:id="46"/>
    </w:p>
    <w:p w14:paraId="37F740EA" w14:textId="31FE67ED" w:rsidR="00CC6B38" w:rsidRPr="002A470A" w:rsidRDefault="00CC6B38" w:rsidP="00CC6B38">
      <w:pPr>
        <w:pStyle w:val="NoSpacing"/>
        <w:rPr>
          <w:rFonts w:ascii="Myriad Pro" w:hAnsi="Myriad Pro"/>
          <w:i/>
          <w:color w:val="262626" w:themeColor="text1" w:themeTint="D9"/>
        </w:rPr>
      </w:pPr>
      <w:r w:rsidRPr="002A470A">
        <w:rPr>
          <w:rFonts w:ascii="Myriad Pro" w:hAnsi="Myriad Pro"/>
          <w:color w:val="262626" w:themeColor="text1" w:themeTint="D9"/>
        </w:rPr>
        <w:t xml:space="preserve">This worksheet assists library staff to identify and select a locally relevant STEM issue or topic.  This is a crucial step in moving your library from “one off” STEM programming to a thematic, integrative approach. Select a topic or issue that allows the library to address an issue or promote a topic that will touch all community members, provide activities for all ages and encourage partnerships to broaden community impact.  </w:t>
      </w:r>
      <w:r w:rsidR="00CD2FDE" w:rsidRPr="002A470A">
        <w:rPr>
          <w:rFonts w:ascii="Myriad Pro" w:hAnsi="Myriad Pro"/>
          <w:color w:val="262626" w:themeColor="text1" w:themeTint="D9"/>
        </w:rPr>
        <w:t>Selecting an issue or topic</w:t>
      </w:r>
      <w:r w:rsidRPr="002A470A">
        <w:rPr>
          <w:rFonts w:ascii="Myriad Pro" w:hAnsi="Myriad Pro"/>
          <w:color w:val="262626" w:themeColor="text1" w:themeTint="D9"/>
        </w:rPr>
        <w:t xml:space="preserve"> could involve a community survey, analysis of local data, or just a brainstorming session.</w:t>
      </w:r>
      <w:r w:rsidR="00CD2FDE" w:rsidRPr="002A470A">
        <w:rPr>
          <w:rFonts w:ascii="Myriad Pro" w:hAnsi="Myriad Pro"/>
          <w:i/>
          <w:color w:val="262626" w:themeColor="text1" w:themeTint="D9"/>
        </w:rPr>
        <w:t xml:space="preserve"> This worksheet could take as little as 30-45 minutes or multiple days depending on the size of your library, the number of staff and how the library approaches it.</w:t>
      </w:r>
    </w:p>
    <w:p w14:paraId="639095DF" w14:textId="77777777" w:rsidR="00CC6B38" w:rsidRPr="002A470A" w:rsidRDefault="00CC6B38" w:rsidP="0094242E">
      <w:pPr>
        <w:pStyle w:val="NoSpacing"/>
        <w:rPr>
          <w:rFonts w:ascii="Myriad Pro" w:hAnsi="Myriad Pro"/>
          <w:i/>
          <w:color w:val="262626" w:themeColor="text1" w:themeTint="D9"/>
        </w:rPr>
      </w:pPr>
    </w:p>
    <w:p w14:paraId="55B437A3" w14:textId="77777777" w:rsidR="0094242E" w:rsidRPr="008F47AA" w:rsidRDefault="0094242E" w:rsidP="0094242E">
      <w:pPr>
        <w:pStyle w:val="Heading3"/>
        <w:rPr>
          <w:rFonts w:ascii="Myriad Pro" w:hAnsi="Myriad Pro"/>
          <w:color w:val="1479A8"/>
        </w:rPr>
      </w:pPr>
      <w:bookmarkStart w:id="47" w:name="_Toc535853788"/>
      <w:bookmarkStart w:id="48" w:name="_Toc536090847"/>
      <w:bookmarkStart w:id="49" w:name="_Toc536095950"/>
      <w:bookmarkStart w:id="50" w:name="_Toc3127115"/>
      <w:r w:rsidRPr="008F47AA">
        <w:rPr>
          <w:rFonts w:ascii="Myriad Pro" w:hAnsi="Myriad Pro"/>
          <w:color w:val="1479A8"/>
        </w:rPr>
        <w:t>WORKSHEET #5:  STEM PLAN – TEMPLATE AND EXAMPLE</w:t>
      </w:r>
      <w:bookmarkEnd w:id="47"/>
      <w:bookmarkEnd w:id="48"/>
      <w:bookmarkEnd w:id="49"/>
      <w:bookmarkEnd w:id="50"/>
    </w:p>
    <w:p w14:paraId="1AF80DEC" w14:textId="08549B2A" w:rsidR="008563A5" w:rsidRPr="002A470A" w:rsidRDefault="0094242E" w:rsidP="00FF5F80">
      <w:pPr>
        <w:pStyle w:val="NoSpacing"/>
        <w:rPr>
          <w:rFonts w:ascii="Myriad Pro" w:hAnsi="Myriad Pro"/>
          <w:i/>
          <w:color w:val="262626" w:themeColor="text1" w:themeTint="D9"/>
        </w:rPr>
      </w:pPr>
      <w:r w:rsidRPr="002A470A">
        <w:rPr>
          <w:rFonts w:ascii="Myriad Pro" w:hAnsi="Myriad Pro"/>
          <w:color w:val="262626" w:themeColor="text1" w:themeTint="D9"/>
        </w:rPr>
        <w:t xml:space="preserve">This worksheet incorporates information from worksheets 1-4 to bring some organization to how a public library will approach integrating STEM into services and programs. The resulting plan provides the library with the necessary information for the road map (or logic model).  </w:t>
      </w:r>
      <w:r w:rsidR="008563A5" w:rsidRPr="002A470A">
        <w:rPr>
          <w:rFonts w:ascii="Myriad Pro" w:hAnsi="Myriad Pro"/>
          <w:i/>
          <w:color w:val="262626" w:themeColor="text1" w:themeTint="D9"/>
        </w:rPr>
        <w:t>The worksheet for the development of the logic model/road map will take at least several hours to complete depending on how many goals and activities in the STEM plan.</w:t>
      </w:r>
    </w:p>
    <w:p w14:paraId="5B84A222" w14:textId="731F832B" w:rsidR="00CC6B38" w:rsidRPr="002A470A" w:rsidRDefault="00CC6B38" w:rsidP="0094242E">
      <w:pPr>
        <w:pStyle w:val="NoSpacing"/>
        <w:rPr>
          <w:rFonts w:ascii="Myriad Pro" w:hAnsi="Myriad Pro"/>
          <w:color w:val="262626" w:themeColor="text1" w:themeTint="D9"/>
          <w:sz w:val="24"/>
          <w:szCs w:val="24"/>
        </w:rPr>
      </w:pPr>
    </w:p>
    <w:p w14:paraId="0E56FEB6" w14:textId="77777777" w:rsidR="0094242E" w:rsidRPr="008F47AA" w:rsidRDefault="0094242E" w:rsidP="0094242E">
      <w:pPr>
        <w:pStyle w:val="Heading3"/>
        <w:rPr>
          <w:rFonts w:ascii="Myriad Pro" w:hAnsi="Myriad Pro"/>
          <w:color w:val="1479A8"/>
        </w:rPr>
      </w:pPr>
      <w:bookmarkStart w:id="51" w:name="_Toc535853789"/>
      <w:bookmarkStart w:id="52" w:name="_Toc536090848"/>
      <w:bookmarkStart w:id="53" w:name="_Toc536095951"/>
      <w:bookmarkStart w:id="54" w:name="_Toc3127116"/>
      <w:r w:rsidRPr="008F47AA">
        <w:rPr>
          <w:rFonts w:ascii="Myriad Pro" w:hAnsi="Myriad Pro"/>
          <w:color w:val="1479A8"/>
        </w:rPr>
        <w:t>WORKSHEET #6:  LOGIC MODEL/MAP - – TEMPLATE AND EXAMPLE</w:t>
      </w:r>
      <w:bookmarkEnd w:id="51"/>
      <w:bookmarkEnd w:id="52"/>
      <w:bookmarkEnd w:id="53"/>
      <w:bookmarkEnd w:id="54"/>
    </w:p>
    <w:p w14:paraId="3A76509A" w14:textId="634BCF49" w:rsidR="0094242E" w:rsidRPr="002A470A" w:rsidRDefault="0094242E" w:rsidP="0094242E">
      <w:pPr>
        <w:rPr>
          <w:rFonts w:ascii="Myriad Pro" w:hAnsi="Myriad Pro"/>
          <w:i/>
          <w:color w:val="262626" w:themeColor="text1" w:themeTint="D9"/>
        </w:rPr>
      </w:pPr>
      <w:r w:rsidRPr="002A470A">
        <w:rPr>
          <w:rFonts w:ascii="Myriad Pro" w:hAnsi="Myriad Pro"/>
          <w:color w:val="262626" w:themeColor="text1" w:themeTint="D9"/>
        </w:rPr>
        <w:t>This worksheet is the heavy lift for your library and will challenge you to think about outcomes an impact. The hope is that this process will lead your library to these answers through an intentional planning process. Why are we integrating STEM? How will we do it? Who will do</w:t>
      </w:r>
      <w:r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rPr>
        <w:t>what? How much will we do?  How will the library and community change (outcomes/impacts) because of what we do?</w:t>
      </w:r>
      <w:r w:rsidR="00F15C53" w:rsidRPr="002A470A">
        <w:rPr>
          <w:rFonts w:ascii="Myriad Pro" w:hAnsi="Myriad Pro"/>
          <w:color w:val="262626" w:themeColor="text1" w:themeTint="D9"/>
        </w:rPr>
        <w:t xml:space="preserve"> </w:t>
      </w:r>
      <w:r w:rsidR="00866D42">
        <w:rPr>
          <w:rFonts w:ascii="Myriad Pro" w:hAnsi="Myriad Pro"/>
          <w:color w:val="262626" w:themeColor="text1" w:themeTint="D9"/>
        </w:rPr>
        <w:t xml:space="preserve">The </w:t>
      </w:r>
      <w:r w:rsidR="00866D42">
        <w:rPr>
          <w:rFonts w:ascii="Myriad Pro" w:hAnsi="Myriad Pro"/>
          <w:color w:val="262626" w:themeColor="text1" w:themeTint="D9"/>
        </w:rPr>
        <w:lastRenderedPageBreak/>
        <w:t>Logic Model Toolkit has a variation on the template used in this work</w:t>
      </w:r>
      <w:r w:rsidR="00A1305D">
        <w:rPr>
          <w:rFonts w:ascii="Myriad Pro" w:hAnsi="Myriad Pro"/>
          <w:color w:val="262626" w:themeColor="text1" w:themeTint="D9"/>
        </w:rPr>
        <w:t>sheet. Staff should review the t</w:t>
      </w:r>
      <w:r w:rsidR="00866D42">
        <w:rPr>
          <w:rFonts w:ascii="Myriad Pro" w:hAnsi="Myriad Pro"/>
          <w:color w:val="262626" w:themeColor="text1" w:themeTint="D9"/>
        </w:rPr>
        <w:t xml:space="preserve">oolkit as preparation for this worksheet. </w:t>
      </w:r>
      <w:r w:rsidR="00F15C53" w:rsidRPr="002A470A">
        <w:rPr>
          <w:rFonts w:ascii="Myriad Pro" w:hAnsi="Myriad Pro"/>
          <w:i/>
          <w:color w:val="262626" w:themeColor="text1" w:themeTint="D9"/>
        </w:rPr>
        <w:t xml:space="preserve">The </w:t>
      </w:r>
      <w:r w:rsidR="00214BE1" w:rsidRPr="002A470A">
        <w:rPr>
          <w:rFonts w:ascii="Myriad Pro" w:hAnsi="Myriad Pro"/>
          <w:i/>
          <w:color w:val="262626" w:themeColor="text1" w:themeTint="D9"/>
        </w:rPr>
        <w:t xml:space="preserve">worksheet for the </w:t>
      </w:r>
      <w:r w:rsidR="00F15C53" w:rsidRPr="002A470A">
        <w:rPr>
          <w:rFonts w:ascii="Myriad Pro" w:hAnsi="Myriad Pro"/>
          <w:i/>
          <w:color w:val="262626" w:themeColor="text1" w:themeTint="D9"/>
        </w:rPr>
        <w:t xml:space="preserve">development of the logic model/road map will </w:t>
      </w:r>
      <w:r w:rsidR="002A70B0" w:rsidRPr="002A470A">
        <w:rPr>
          <w:rFonts w:ascii="Myriad Pro" w:hAnsi="Myriad Pro"/>
          <w:i/>
          <w:color w:val="262626" w:themeColor="text1" w:themeTint="D9"/>
        </w:rPr>
        <w:t xml:space="preserve">take </w:t>
      </w:r>
      <w:r w:rsidR="008563A5" w:rsidRPr="002A470A">
        <w:rPr>
          <w:rFonts w:ascii="Myriad Pro" w:hAnsi="Myriad Pro"/>
          <w:i/>
          <w:color w:val="262626" w:themeColor="text1" w:themeTint="D9"/>
        </w:rPr>
        <w:t xml:space="preserve">at least </w:t>
      </w:r>
      <w:r w:rsidR="002A70B0" w:rsidRPr="002A470A">
        <w:rPr>
          <w:rFonts w:ascii="Myriad Pro" w:hAnsi="Myriad Pro"/>
          <w:i/>
          <w:color w:val="262626" w:themeColor="text1" w:themeTint="D9"/>
        </w:rPr>
        <w:t>several hours to complete depending on how many goals and activities in the STEM plan.</w:t>
      </w:r>
    </w:p>
    <w:p w14:paraId="67FEFE88" w14:textId="77777777" w:rsidR="0094242E" w:rsidRPr="008F47AA" w:rsidRDefault="0094242E" w:rsidP="0094242E">
      <w:pPr>
        <w:pStyle w:val="Heading3"/>
        <w:rPr>
          <w:rFonts w:ascii="Myriad Pro" w:hAnsi="Myriad Pro"/>
          <w:color w:val="1479A8"/>
        </w:rPr>
      </w:pPr>
      <w:bookmarkStart w:id="55" w:name="_Toc536090850"/>
      <w:bookmarkStart w:id="56" w:name="_Toc536095952"/>
      <w:bookmarkStart w:id="57" w:name="_Toc3127117"/>
      <w:r w:rsidRPr="008F47AA">
        <w:rPr>
          <w:rFonts w:ascii="Myriad Pro" w:hAnsi="Myriad Pro"/>
          <w:color w:val="1479A8"/>
        </w:rPr>
        <w:t>WORKSHEET #7:  TEMPLATE AND EXAMPLE OF EVALUATION</w:t>
      </w:r>
      <w:bookmarkEnd w:id="55"/>
      <w:bookmarkEnd w:id="56"/>
      <w:bookmarkEnd w:id="57"/>
      <w:r w:rsidRPr="008F47AA">
        <w:rPr>
          <w:rFonts w:ascii="Myriad Pro" w:hAnsi="Myriad Pro"/>
          <w:color w:val="1479A8"/>
        </w:rPr>
        <w:t xml:space="preserve"> </w:t>
      </w:r>
    </w:p>
    <w:p w14:paraId="3D0E9DF0" w14:textId="5F0A6BD4" w:rsidR="002A3030" w:rsidRPr="002A470A" w:rsidRDefault="0094242E" w:rsidP="002A3030">
      <w:pPr>
        <w:pStyle w:val="NoSpacing"/>
        <w:rPr>
          <w:rFonts w:ascii="Myriad Pro" w:hAnsi="Myriad Pro"/>
          <w:i/>
          <w:color w:val="262626" w:themeColor="text1" w:themeTint="D9"/>
        </w:rPr>
      </w:pPr>
      <w:r w:rsidRPr="002A470A">
        <w:rPr>
          <w:rFonts w:ascii="Myriad Pro" w:hAnsi="Myriad Pro"/>
          <w:color w:val="262626" w:themeColor="text1" w:themeTint="D9"/>
        </w:rPr>
        <w:t>This worksheet has two sections</w:t>
      </w:r>
      <w:r w:rsidR="007D2C61" w:rsidRPr="002A470A">
        <w:rPr>
          <w:rFonts w:ascii="Myriad Pro" w:hAnsi="Myriad Pro"/>
          <w:color w:val="262626" w:themeColor="text1" w:themeTint="D9"/>
        </w:rPr>
        <w:t xml:space="preserve">. </w:t>
      </w:r>
      <w:r w:rsidRPr="002A470A">
        <w:rPr>
          <w:rFonts w:ascii="Myriad Pro" w:hAnsi="Myriad Pro"/>
          <w:color w:val="262626" w:themeColor="text1" w:themeTint="D9"/>
        </w:rPr>
        <w:t xml:space="preserve"> </w:t>
      </w:r>
      <w:r w:rsidR="007D2C61" w:rsidRPr="002A470A">
        <w:rPr>
          <w:rFonts w:ascii="Myriad Pro" w:hAnsi="Myriad Pro"/>
          <w:color w:val="262626" w:themeColor="text1" w:themeTint="D9"/>
        </w:rPr>
        <w:t>O</w:t>
      </w:r>
      <w:r w:rsidRPr="002A470A">
        <w:rPr>
          <w:rFonts w:ascii="Myriad Pro" w:hAnsi="Myriad Pro"/>
          <w:color w:val="262626" w:themeColor="text1" w:themeTint="D9"/>
        </w:rPr>
        <w:t>ne is for short-term outcomes and the other for long-term outcomes outlined in worksheet 6 – LOGIC MODEL/MAP. These allow evaluation of both your STEM programs and activities as well as your progress toward your goals. Detailed instructions are on the worksheet template.</w:t>
      </w:r>
      <w:r w:rsidR="007D2C61" w:rsidRPr="002A470A">
        <w:rPr>
          <w:rFonts w:ascii="Myriad Pro" w:hAnsi="Myriad Pro"/>
          <w:color w:val="262626" w:themeColor="text1" w:themeTint="D9"/>
        </w:rPr>
        <w:t xml:space="preserve"> Please refer to the Evaluation Toolkit of more advice on evaluating library programs.</w:t>
      </w:r>
      <w:r w:rsidR="002A3030" w:rsidRPr="002A470A">
        <w:rPr>
          <w:rFonts w:ascii="Myriad Pro" w:hAnsi="Myriad Pro"/>
          <w:color w:val="262626" w:themeColor="text1" w:themeTint="D9"/>
        </w:rPr>
        <w:t xml:space="preserve"> </w:t>
      </w:r>
      <w:r w:rsidR="002A3030" w:rsidRPr="002A470A">
        <w:rPr>
          <w:rFonts w:ascii="Myriad Pro" w:hAnsi="Myriad Pro"/>
          <w:i/>
          <w:color w:val="262626" w:themeColor="text1" w:themeTint="D9"/>
        </w:rPr>
        <w:t xml:space="preserve">This worksheet will </w:t>
      </w:r>
      <w:r w:rsidR="007A5251" w:rsidRPr="002A470A">
        <w:rPr>
          <w:rFonts w:ascii="Myriad Pro" w:hAnsi="Myriad Pro"/>
          <w:i/>
          <w:color w:val="262626" w:themeColor="text1" w:themeTint="D9"/>
        </w:rPr>
        <w:t>be completed after your plan is implemented and you have completed activities and collected data.</w:t>
      </w:r>
    </w:p>
    <w:p w14:paraId="16C9E302" w14:textId="77777777" w:rsidR="002A3030" w:rsidRPr="002A470A" w:rsidRDefault="002A3030" w:rsidP="0094242E">
      <w:pPr>
        <w:pStyle w:val="Heading3"/>
        <w:rPr>
          <w:rFonts w:ascii="Myriad Pro" w:hAnsi="Myriad Pro"/>
          <w:color w:val="262626" w:themeColor="text1" w:themeTint="D9"/>
        </w:rPr>
      </w:pPr>
      <w:bookmarkStart w:id="58" w:name="_Toc536090849"/>
      <w:bookmarkStart w:id="59" w:name="_Toc536095953"/>
    </w:p>
    <w:p w14:paraId="531E5799" w14:textId="03C424F1" w:rsidR="0094242E" w:rsidRPr="008F47AA" w:rsidRDefault="0094242E" w:rsidP="0094242E">
      <w:pPr>
        <w:pStyle w:val="Heading3"/>
        <w:rPr>
          <w:rFonts w:ascii="Myriad Pro" w:hAnsi="Myriad Pro"/>
          <w:color w:val="1479A8"/>
        </w:rPr>
      </w:pPr>
      <w:bookmarkStart w:id="60" w:name="_Toc3127118"/>
      <w:r w:rsidRPr="008F47AA">
        <w:rPr>
          <w:rFonts w:ascii="Myriad Pro" w:hAnsi="Myriad Pro"/>
          <w:color w:val="1479A8"/>
        </w:rPr>
        <w:t>APPENDIX A:  SAMPLE PROJECT OUTCOME SURVEY</w:t>
      </w:r>
      <w:bookmarkEnd w:id="58"/>
      <w:bookmarkEnd w:id="59"/>
      <w:bookmarkEnd w:id="60"/>
    </w:p>
    <w:p w14:paraId="4E135A8E" w14:textId="33D59EB1" w:rsidR="0094242E" w:rsidRPr="002A470A" w:rsidRDefault="0094242E" w:rsidP="0094242E">
      <w:pPr>
        <w:rPr>
          <w:rFonts w:ascii="Myriad Pro" w:hAnsi="Myriad Pro"/>
          <w:color w:val="262626" w:themeColor="text1" w:themeTint="D9"/>
        </w:rPr>
      </w:pPr>
      <w:r w:rsidRPr="002A470A">
        <w:rPr>
          <w:rFonts w:ascii="Myriad Pro" w:hAnsi="Myriad Pro"/>
          <w:color w:val="262626" w:themeColor="text1" w:themeTint="D9"/>
        </w:rPr>
        <w:t xml:space="preserve">This sample survey was created using Project Outcome’s free online toolkit. The website is designed to help public libraries understand the impact of essential library programs and services by providing simple surveys and a process for measuring and analyzing outcomes.  The online toolkit provides libraries with free access to simple patron surveys, a survey management tool to collect their outcomes, custom reports and an interactive data dashboard to analyze the data.  </w:t>
      </w:r>
    </w:p>
    <w:p w14:paraId="445A270D" w14:textId="77777777" w:rsidR="002A3030" w:rsidRPr="002A470A" w:rsidRDefault="002A3030" w:rsidP="0094242E">
      <w:pPr>
        <w:rPr>
          <w:rFonts w:ascii="Myriad Pro" w:hAnsi="Myriad Pro"/>
          <w:color w:val="262626" w:themeColor="text1" w:themeTint="D9"/>
        </w:rPr>
      </w:pPr>
    </w:p>
    <w:p w14:paraId="5FF7F81A" w14:textId="2255FF5C" w:rsidR="000D2E18" w:rsidRPr="002A470A" w:rsidRDefault="000D2E18">
      <w:pPr>
        <w:rPr>
          <w:rFonts w:ascii="Myriad Pro" w:hAnsi="Myriad Pro"/>
          <w:b/>
          <w:color w:val="262626" w:themeColor="text1" w:themeTint="D9"/>
        </w:rPr>
      </w:pPr>
    </w:p>
    <w:p w14:paraId="583220CC" w14:textId="07147947" w:rsidR="00F44345" w:rsidRPr="002A470A" w:rsidRDefault="00F44345">
      <w:pPr>
        <w:rPr>
          <w:rFonts w:ascii="Myriad Pro" w:hAnsi="Myriad Pro"/>
          <w:b/>
          <w:color w:val="262626" w:themeColor="text1" w:themeTint="D9"/>
        </w:rPr>
      </w:pPr>
    </w:p>
    <w:p w14:paraId="377D3F3B" w14:textId="4F4B23F8" w:rsidR="001C27D6" w:rsidRPr="002A470A" w:rsidRDefault="001C27D6">
      <w:pPr>
        <w:rPr>
          <w:rFonts w:ascii="Myriad Pro" w:hAnsi="Myriad Pro"/>
          <w:b/>
          <w:color w:val="262626" w:themeColor="text1" w:themeTint="D9"/>
        </w:rPr>
      </w:pPr>
    </w:p>
    <w:p w14:paraId="10AFBD7C" w14:textId="4684B8C5" w:rsidR="001C27D6" w:rsidRPr="002A470A" w:rsidRDefault="001C27D6">
      <w:pPr>
        <w:rPr>
          <w:rFonts w:ascii="Myriad Pro" w:hAnsi="Myriad Pro"/>
          <w:b/>
          <w:color w:val="262626" w:themeColor="text1" w:themeTint="D9"/>
        </w:rPr>
      </w:pPr>
    </w:p>
    <w:p w14:paraId="6CB13CA6" w14:textId="13B90E18" w:rsidR="001C27D6" w:rsidRPr="002A470A" w:rsidRDefault="001C27D6">
      <w:pPr>
        <w:rPr>
          <w:rFonts w:ascii="Myriad Pro" w:hAnsi="Myriad Pro"/>
          <w:b/>
          <w:color w:val="262626" w:themeColor="text1" w:themeTint="D9"/>
        </w:rPr>
      </w:pPr>
    </w:p>
    <w:p w14:paraId="3D5E66FE" w14:textId="4CDA2588" w:rsidR="001C27D6" w:rsidRPr="002A470A" w:rsidRDefault="001C27D6">
      <w:pPr>
        <w:rPr>
          <w:rFonts w:ascii="Myriad Pro" w:hAnsi="Myriad Pro"/>
          <w:b/>
          <w:color w:val="262626" w:themeColor="text1" w:themeTint="D9"/>
        </w:rPr>
      </w:pPr>
    </w:p>
    <w:p w14:paraId="67DEA81F" w14:textId="04887953" w:rsidR="001C27D6" w:rsidRPr="002A470A" w:rsidRDefault="001C27D6">
      <w:pPr>
        <w:rPr>
          <w:rFonts w:ascii="Myriad Pro" w:hAnsi="Myriad Pro"/>
          <w:b/>
          <w:color w:val="262626" w:themeColor="text1" w:themeTint="D9"/>
        </w:rPr>
      </w:pPr>
    </w:p>
    <w:p w14:paraId="02A32871" w14:textId="176A3313" w:rsidR="001C27D6" w:rsidRPr="002A470A" w:rsidRDefault="001C27D6">
      <w:pPr>
        <w:rPr>
          <w:rFonts w:ascii="Myriad Pro" w:hAnsi="Myriad Pro"/>
          <w:b/>
          <w:color w:val="262626" w:themeColor="text1" w:themeTint="D9"/>
        </w:rPr>
      </w:pPr>
    </w:p>
    <w:p w14:paraId="60361CBE" w14:textId="318F4099" w:rsidR="001C27D6" w:rsidRPr="002A470A" w:rsidRDefault="001C27D6">
      <w:pPr>
        <w:rPr>
          <w:rFonts w:ascii="Myriad Pro" w:hAnsi="Myriad Pro"/>
          <w:b/>
          <w:color w:val="262626" w:themeColor="text1" w:themeTint="D9"/>
        </w:rPr>
      </w:pPr>
    </w:p>
    <w:p w14:paraId="5FAE0A57" w14:textId="0E1AE506" w:rsidR="001C27D6" w:rsidRPr="002A470A" w:rsidRDefault="001C27D6">
      <w:pPr>
        <w:rPr>
          <w:rFonts w:ascii="Myriad Pro" w:hAnsi="Myriad Pro"/>
          <w:b/>
          <w:color w:val="262626" w:themeColor="text1" w:themeTint="D9"/>
        </w:rPr>
      </w:pPr>
    </w:p>
    <w:p w14:paraId="38D0E1BC" w14:textId="3592EC48" w:rsidR="001C27D6" w:rsidRPr="002A470A" w:rsidRDefault="001C27D6">
      <w:pPr>
        <w:rPr>
          <w:rFonts w:ascii="Myriad Pro" w:hAnsi="Myriad Pro"/>
          <w:b/>
          <w:color w:val="262626" w:themeColor="text1" w:themeTint="D9"/>
        </w:rPr>
      </w:pPr>
    </w:p>
    <w:p w14:paraId="607F513C" w14:textId="10EA9C7D" w:rsidR="001C27D6" w:rsidRPr="002A470A" w:rsidRDefault="001C27D6">
      <w:pPr>
        <w:rPr>
          <w:rFonts w:ascii="Myriad Pro" w:hAnsi="Myriad Pro"/>
          <w:b/>
          <w:color w:val="262626" w:themeColor="text1" w:themeTint="D9"/>
        </w:rPr>
      </w:pPr>
    </w:p>
    <w:p w14:paraId="13822AD9" w14:textId="79B9BF85" w:rsidR="001C27D6" w:rsidRPr="002A470A" w:rsidRDefault="001C27D6">
      <w:pPr>
        <w:rPr>
          <w:rFonts w:ascii="Myriad Pro" w:hAnsi="Myriad Pro"/>
          <w:b/>
          <w:color w:val="262626" w:themeColor="text1" w:themeTint="D9"/>
        </w:rPr>
      </w:pPr>
    </w:p>
    <w:p w14:paraId="68FE102D" w14:textId="77777777" w:rsidR="001C27D6" w:rsidRPr="002A470A" w:rsidRDefault="001C27D6">
      <w:pPr>
        <w:rPr>
          <w:rFonts w:ascii="Myriad Pro" w:hAnsi="Myriad Pro"/>
          <w:b/>
          <w:color w:val="262626" w:themeColor="text1" w:themeTint="D9"/>
        </w:rPr>
        <w:sectPr w:rsidR="001C27D6" w:rsidRPr="002A470A">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46F5DD94" w14:textId="58F638E9" w:rsidR="00AF5E38" w:rsidRPr="002A470A" w:rsidRDefault="00AF5E38" w:rsidP="00FF5F80">
      <w:pPr>
        <w:pStyle w:val="Heading1"/>
        <w:jc w:val="center"/>
        <w:rPr>
          <w:rFonts w:ascii="Myriad Pro" w:hAnsi="Myriad Pro"/>
          <w:color w:val="262626" w:themeColor="text1" w:themeTint="D9"/>
        </w:rPr>
      </w:pPr>
      <w:bookmarkStart w:id="61" w:name="_Toc535853790"/>
      <w:bookmarkStart w:id="62" w:name="_Toc536090851"/>
      <w:bookmarkStart w:id="63" w:name="_Toc3127119"/>
      <w:r w:rsidRPr="008F47AA">
        <w:rPr>
          <w:rFonts w:ascii="Myriad Pro" w:hAnsi="Myriad Pro"/>
          <w:color w:val="1479A8"/>
        </w:rPr>
        <w:lastRenderedPageBreak/>
        <w:t>WORKSHEET #1</w:t>
      </w:r>
      <w:r w:rsidR="00A3097F" w:rsidRPr="008F47AA">
        <w:rPr>
          <w:rFonts w:ascii="Myriad Pro" w:hAnsi="Myriad Pro"/>
          <w:color w:val="1479A8"/>
        </w:rPr>
        <w:t>A</w:t>
      </w:r>
      <w:r w:rsidRPr="008F47AA">
        <w:rPr>
          <w:rFonts w:ascii="Myriad Pro" w:hAnsi="Myriad Pro"/>
          <w:color w:val="1479A8"/>
        </w:rPr>
        <w:t>:  STEM READINESS</w:t>
      </w:r>
      <w:bookmarkEnd w:id="61"/>
      <w:bookmarkEnd w:id="62"/>
      <w:bookmarkEnd w:id="63"/>
    </w:p>
    <w:p w14:paraId="61425254" w14:textId="77777777" w:rsidR="00AF5E38" w:rsidRPr="002A470A" w:rsidRDefault="00AF5E38" w:rsidP="00FF6101">
      <w:pPr>
        <w:spacing w:after="0"/>
        <w:rPr>
          <w:rFonts w:ascii="Myriad Pro" w:hAnsi="Myriad Pro"/>
          <w:b/>
          <w:color w:val="262626" w:themeColor="text1" w:themeTint="D9"/>
          <w:sz w:val="24"/>
          <w:szCs w:val="24"/>
        </w:rPr>
      </w:pPr>
    </w:p>
    <w:p w14:paraId="485D3901" w14:textId="17D18E4A" w:rsidR="00AF5E38" w:rsidRPr="002A470A" w:rsidRDefault="00AF5E38" w:rsidP="00FF6101">
      <w:pPr>
        <w:spacing w:after="0" w:line="240" w:lineRule="auto"/>
        <w:rPr>
          <w:rFonts w:ascii="Myriad Pro" w:hAnsi="Myriad Pro"/>
          <w:color w:val="262626" w:themeColor="text1" w:themeTint="D9"/>
        </w:rPr>
      </w:pPr>
      <w:r w:rsidRPr="002A470A">
        <w:rPr>
          <w:rFonts w:ascii="Myriad Pro" w:hAnsi="Myriad Pro"/>
          <w:color w:val="262626" w:themeColor="text1" w:themeTint="D9"/>
        </w:rPr>
        <w:t xml:space="preserve">For the statements below, circle the answer that fits your library to get an idea </w:t>
      </w:r>
      <w:r w:rsidR="00F17E37" w:rsidRPr="002A470A">
        <w:rPr>
          <w:rFonts w:ascii="Myriad Pro" w:hAnsi="Myriad Pro"/>
          <w:color w:val="262626" w:themeColor="text1" w:themeTint="D9"/>
        </w:rPr>
        <w:t xml:space="preserve">about </w:t>
      </w:r>
      <w:r w:rsidRPr="002A470A">
        <w:rPr>
          <w:rFonts w:ascii="Myriad Pro" w:hAnsi="Myriad Pro"/>
          <w:color w:val="262626" w:themeColor="text1" w:themeTint="D9"/>
        </w:rPr>
        <w:t>your strengths and opportunities</w:t>
      </w:r>
      <w:r w:rsidR="00F17E37" w:rsidRPr="002A470A">
        <w:rPr>
          <w:rFonts w:ascii="Myriad Pro" w:hAnsi="Myriad Pro"/>
          <w:color w:val="262626" w:themeColor="text1" w:themeTint="D9"/>
        </w:rPr>
        <w:t>.</w:t>
      </w:r>
      <w:r w:rsidR="0070032F" w:rsidRPr="002A470A">
        <w:rPr>
          <w:rFonts w:ascii="Myriad Pro" w:hAnsi="Myriad Pro"/>
          <w:color w:val="262626" w:themeColor="text1" w:themeTint="D9"/>
        </w:rPr>
        <w:t xml:space="preserve"> </w:t>
      </w:r>
      <w:r w:rsidRPr="008F47AA">
        <w:rPr>
          <w:rFonts w:ascii="Myriad Pro" w:hAnsi="Myriad Pro"/>
          <w:b/>
          <w:color w:val="1479A8"/>
        </w:rPr>
        <w:t xml:space="preserve">Total </w:t>
      </w:r>
      <w:r w:rsidRPr="002A470A">
        <w:rPr>
          <w:rFonts w:ascii="Myriad Pro" w:hAnsi="Myriad Pro"/>
          <w:color w:val="262626" w:themeColor="text1" w:themeTint="D9"/>
        </w:rPr>
        <w:t>your circles at the bottom of each column.</w:t>
      </w:r>
      <w:r w:rsidR="00797D40" w:rsidRPr="002A470A">
        <w:rPr>
          <w:rFonts w:ascii="Myriad Pro" w:hAnsi="Myriad Pro"/>
          <w:color w:val="262626" w:themeColor="text1" w:themeTint="D9"/>
        </w:rPr>
        <w:t xml:space="preserve"> This assessment can be done</w:t>
      </w:r>
      <w:r w:rsidR="00F17E37" w:rsidRPr="002A470A">
        <w:rPr>
          <w:rFonts w:ascii="Myriad Pro" w:hAnsi="Myriad Pro"/>
          <w:color w:val="262626" w:themeColor="text1" w:themeTint="D9"/>
        </w:rPr>
        <w:t xml:space="preserve"> by individual library staff and then comp</w:t>
      </w:r>
      <w:r w:rsidR="0070032F" w:rsidRPr="002A470A">
        <w:rPr>
          <w:rFonts w:ascii="Myriad Pro" w:hAnsi="Myriad Pro"/>
          <w:color w:val="262626" w:themeColor="text1" w:themeTint="D9"/>
        </w:rPr>
        <w:t>il</w:t>
      </w:r>
      <w:r w:rsidR="00F17E37" w:rsidRPr="002A470A">
        <w:rPr>
          <w:rFonts w:ascii="Myriad Pro" w:hAnsi="Myriad Pro"/>
          <w:color w:val="262626" w:themeColor="text1" w:themeTint="D9"/>
        </w:rPr>
        <w:t>ed or with a group of library staff.</w:t>
      </w:r>
      <w:r w:rsidR="00797D40" w:rsidRPr="002A470A">
        <w:rPr>
          <w:rFonts w:ascii="Myriad Pro" w:hAnsi="Myriad Pro"/>
          <w:color w:val="262626" w:themeColor="text1" w:themeTint="D9"/>
        </w:rPr>
        <w:t xml:space="preserve"> </w:t>
      </w:r>
    </w:p>
    <w:p w14:paraId="0493017E" w14:textId="77777777" w:rsidR="00FF6101" w:rsidRPr="002A470A" w:rsidRDefault="00FF6101" w:rsidP="00FF6101">
      <w:pPr>
        <w:spacing w:after="0" w:line="240" w:lineRule="auto"/>
        <w:rPr>
          <w:rFonts w:ascii="Myriad Pro" w:hAnsi="Myriad Pro"/>
          <w:color w:val="262626" w:themeColor="text1" w:themeTint="D9"/>
          <w:sz w:val="24"/>
          <w:szCs w:val="24"/>
        </w:rPr>
      </w:pPr>
    </w:p>
    <w:tbl>
      <w:tblPr>
        <w:tblStyle w:val="TableGrid"/>
        <w:tblW w:w="5000" w:type="pct"/>
        <w:jc w:val="center"/>
        <w:tblLook w:val="04A0" w:firstRow="1" w:lastRow="0" w:firstColumn="1" w:lastColumn="0" w:noHBand="0" w:noVBand="1"/>
      </w:tblPr>
      <w:tblGrid>
        <w:gridCol w:w="3144"/>
        <w:gridCol w:w="2449"/>
        <w:gridCol w:w="2324"/>
        <w:gridCol w:w="2153"/>
      </w:tblGrid>
      <w:tr w:rsidR="00D967FE" w:rsidRPr="002A470A" w14:paraId="5B2A12E8" w14:textId="77777777" w:rsidTr="005039F8">
        <w:trPr>
          <w:trHeight w:val="413"/>
          <w:jc w:val="center"/>
        </w:trPr>
        <w:tc>
          <w:tcPr>
            <w:tcW w:w="1561" w:type="pct"/>
            <w:tcBorders>
              <w:top w:val="single" w:sz="4" w:space="0" w:color="auto"/>
              <w:left w:val="single" w:sz="4" w:space="0" w:color="auto"/>
              <w:bottom w:val="single" w:sz="4" w:space="0" w:color="auto"/>
              <w:right w:val="single" w:sz="4" w:space="0" w:color="auto"/>
            </w:tcBorders>
            <w:shd w:val="clear" w:color="auto" w:fill="DE262C"/>
          </w:tcPr>
          <w:p w14:paraId="16D8A050" w14:textId="77777777" w:rsidR="00D967FE" w:rsidRPr="002A470A" w:rsidRDefault="00D967FE" w:rsidP="005039F8">
            <w:pPr>
              <w:rPr>
                <w:rFonts w:ascii="Myriad Pro" w:hAnsi="Myriad Pro"/>
                <w:color w:val="262626" w:themeColor="text1" w:themeTint="D9"/>
                <w:sz w:val="24"/>
                <w:szCs w:val="24"/>
              </w:rPr>
            </w:pPr>
            <w:bookmarkStart w:id="64" w:name="_Toc535853791"/>
            <w:bookmarkStart w:id="65" w:name="_Toc536090852"/>
            <w:r w:rsidRPr="0057612F">
              <w:rPr>
                <w:rFonts w:ascii="Myriad Pro" w:hAnsi="Myriad Pro"/>
                <w:color w:val="FFFFFF" w:themeColor="background1"/>
                <w:sz w:val="24"/>
                <w:szCs w:val="24"/>
              </w:rPr>
              <w:t>Statement</w:t>
            </w:r>
          </w:p>
        </w:tc>
        <w:tc>
          <w:tcPr>
            <w:tcW w:w="3439" w:type="pct"/>
            <w:gridSpan w:val="3"/>
            <w:tcBorders>
              <w:top w:val="single" w:sz="4" w:space="0" w:color="auto"/>
              <w:left w:val="single" w:sz="4" w:space="0" w:color="auto"/>
              <w:bottom w:val="single" w:sz="4" w:space="0" w:color="auto"/>
              <w:right w:val="single" w:sz="4" w:space="0" w:color="auto"/>
            </w:tcBorders>
            <w:shd w:val="clear" w:color="auto" w:fill="DE262C"/>
          </w:tcPr>
          <w:p w14:paraId="0F8ACEBE" w14:textId="77777777" w:rsidR="00D967FE" w:rsidRPr="0057612F" w:rsidRDefault="00D967FE" w:rsidP="005039F8">
            <w:pPr>
              <w:rPr>
                <w:rFonts w:ascii="Myriad Pro" w:hAnsi="Myriad Pro"/>
                <w:color w:val="FFFFFF" w:themeColor="background1"/>
                <w:sz w:val="24"/>
                <w:szCs w:val="24"/>
              </w:rPr>
            </w:pPr>
            <w:r w:rsidRPr="0057612F">
              <w:rPr>
                <w:rFonts w:ascii="Myriad Pro" w:hAnsi="Myriad Pro"/>
                <w:color w:val="FFFFFF" w:themeColor="background1"/>
                <w:sz w:val="24"/>
                <w:szCs w:val="24"/>
              </w:rPr>
              <w:t>Possible Responses – add your own if desired</w:t>
            </w:r>
          </w:p>
        </w:tc>
      </w:tr>
      <w:tr w:rsidR="00D967FE" w:rsidRPr="002A470A" w14:paraId="4BA5794A" w14:textId="77777777" w:rsidTr="005039F8">
        <w:trPr>
          <w:trHeight w:val="413"/>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8243DD9"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In your library STEM literacy is</w:t>
            </w:r>
          </w:p>
          <w:p w14:paraId="2165996E" w14:textId="77777777" w:rsidR="00D967FE" w:rsidRPr="0057612F" w:rsidRDefault="00D967FE" w:rsidP="005039F8">
            <w:pPr>
              <w:pStyle w:val="ListParagraph"/>
              <w:ind w:left="0"/>
              <w:rPr>
                <w:rFonts w:ascii="Myriad Pro" w:hAnsi="Myriad Pro"/>
                <w:color w:val="262626" w:themeColor="text1" w:themeTint="D9"/>
              </w:rPr>
            </w:pP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51BBE481"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Becoming important</w:t>
            </w:r>
          </w:p>
          <w:p w14:paraId="303A1702" w14:textId="77777777" w:rsidR="00D967FE" w:rsidRPr="002A470A" w:rsidRDefault="00D967FE" w:rsidP="005039F8">
            <w:pPr>
              <w:pStyle w:val="ListParagraph"/>
              <w:ind w:left="0"/>
              <w:rPr>
                <w:rFonts w:ascii="Myriad Pro" w:hAnsi="Myriad Pro"/>
                <w:color w:val="262626" w:themeColor="text1" w:themeTint="D9"/>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3F918204"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A priority</w:t>
            </w:r>
          </w:p>
          <w:p w14:paraId="4C35A892" w14:textId="77777777" w:rsidR="00D967FE" w:rsidRPr="002A470A" w:rsidRDefault="00D967FE" w:rsidP="005039F8">
            <w:pPr>
              <w:pStyle w:val="ListParagraph"/>
              <w:ind w:left="0"/>
              <w:rPr>
                <w:rFonts w:ascii="Myriad Pro" w:hAnsi="Myriad Pro"/>
                <w:color w:val="262626" w:themeColor="text1" w:themeTint="D9"/>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4190D011"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A core service element</w:t>
            </w:r>
          </w:p>
          <w:p w14:paraId="6B8AECA5" w14:textId="77777777" w:rsidR="00D967FE" w:rsidRPr="002A470A" w:rsidRDefault="00D967FE" w:rsidP="005039F8">
            <w:pPr>
              <w:pStyle w:val="ListParagraph"/>
              <w:ind w:left="0"/>
              <w:rPr>
                <w:rFonts w:ascii="Myriad Pro" w:hAnsi="Myriad Pro"/>
                <w:color w:val="262626" w:themeColor="text1" w:themeTint="D9"/>
              </w:rPr>
            </w:pPr>
          </w:p>
        </w:tc>
      </w:tr>
      <w:tr w:rsidR="00D967FE" w:rsidRPr="002A470A" w14:paraId="74F3C120"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62AF5C2"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In the community STEM literacy is</w:t>
            </w:r>
          </w:p>
          <w:p w14:paraId="5922E034" w14:textId="77777777" w:rsidR="00D967FE" w:rsidRPr="0057612F" w:rsidRDefault="00D967FE" w:rsidP="005039F8">
            <w:pPr>
              <w:pStyle w:val="ListParagraph"/>
              <w:ind w:left="0"/>
              <w:rPr>
                <w:rFonts w:ascii="Myriad Pro" w:hAnsi="Myriad Pro"/>
                <w:color w:val="262626" w:themeColor="text1" w:themeTint="D9"/>
              </w:rPr>
            </w:pP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2A0004BB"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Becoming important</w:t>
            </w:r>
          </w:p>
          <w:p w14:paraId="5DC24B9B" w14:textId="77777777" w:rsidR="00D967FE" w:rsidRPr="002A470A" w:rsidRDefault="00D967FE" w:rsidP="005039F8">
            <w:pPr>
              <w:pStyle w:val="ListParagraph"/>
              <w:ind w:left="0"/>
              <w:rPr>
                <w:rFonts w:ascii="Myriad Pro" w:hAnsi="Myriad Pro"/>
                <w:color w:val="262626" w:themeColor="text1" w:themeTint="D9"/>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01DB52B4"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A priority and the library is recognized as a STEM venue</w:t>
            </w:r>
          </w:p>
          <w:p w14:paraId="56006B40" w14:textId="77777777" w:rsidR="00D967FE" w:rsidRPr="002A470A" w:rsidRDefault="00D967FE" w:rsidP="005039F8">
            <w:pPr>
              <w:pStyle w:val="ListParagraph"/>
              <w:ind w:left="0"/>
              <w:rPr>
                <w:rFonts w:ascii="Myriad Pro" w:hAnsi="Myriad Pro"/>
                <w:color w:val="262626" w:themeColor="text1" w:themeTint="D9"/>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691F685E"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A high priority and the community values the library's STEM role</w:t>
            </w:r>
          </w:p>
        </w:tc>
      </w:tr>
      <w:tr w:rsidR="00D967FE" w:rsidRPr="002A470A" w14:paraId="54C97606" w14:textId="77777777" w:rsidTr="005039F8">
        <w:trPr>
          <w:trHeight w:val="1367"/>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644E6CE"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 xml:space="preserve">The library offers STEM programming and experiences that are </w:t>
            </w:r>
          </w:p>
          <w:p w14:paraId="5C57422E" w14:textId="77777777" w:rsidR="00D967FE" w:rsidRPr="0057612F" w:rsidRDefault="00D967FE" w:rsidP="005039F8">
            <w:pPr>
              <w:pStyle w:val="ListParagraph"/>
              <w:ind w:left="0"/>
              <w:rPr>
                <w:rFonts w:ascii="Myriad Pro" w:hAnsi="Myriad Pro"/>
                <w:color w:val="262626" w:themeColor="text1" w:themeTint="D9"/>
              </w:rPr>
            </w:pP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1A92B448"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Developed and presented by other organizations only</w:t>
            </w:r>
          </w:p>
          <w:p w14:paraId="091AF245" w14:textId="77777777" w:rsidR="00D967FE" w:rsidRPr="002A470A" w:rsidRDefault="00D967FE" w:rsidP="005039F8">
            <w:pPr>
              <w:pStyle w:val="ListParagraph"/>
              <w:ind w:left="0"/>
              <w:rPr>
                <w:rFonts w:ascii="Myriad Pro" w:hAnsi="Myriad Pro"/>
                <w:color w:val="262626" w:themeColor="text1" w:themeTint="D9"/>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69CCF8D0"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Developed by both others and staff</w:t>
            </w:r>
          </w:p>
          <w:p w14:paraId="777222CB" w14:textId="77777777" w:rsidR="00D967FE" w:rsidRPr="002A470A" w:rsidRDefault="00D967FE" w:rsidP="005039F8">
            <w:pPr>
              <w:pStyle w:val="ListParagraph"/>
              <w:ind w:left="0"/>
              <w:rPr>
                <w:rFonts w:ascii="Myriad Pro" w:hAnsi="Myriad Pro"/>
                <w:color w:val="262626" w:themeColor="text1" w:themeTint="D9"/>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70ADC0C7"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Developed by a staff confident in their ability to present on STEM topics</w:t>
            </w:r>
          </w:p>
        </w:tc>
      </w:tr>
      <w:tr w:rsidR="00D967FE" w:rsidRPr="002A470A" w14:paraId="44BCA00B"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FC19507"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The library's STEM infrastructure (budget staff, space, equipment, collections) is</w:t>
            </w: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507F0702"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Modest</w:t>
            </w:r>
          </w:p>
          <w:p w14:paraId="343CACEC" w14:textId="77777777" w:rsidR="00D967FE" w:rsidRPr="002A470A" w:rsidRDefault="00D967FE" w:rsidP="005039F8">
            <w:pPr>
              <w:pStyle w:val="ListParagraph"/>
              <w:ind w:left="0"/>
              <w:rPr>
                <w:rFonts w:ascii="Myriad Pro" w:hAnsi="Myriad Pro"/>
                <w:color w:val="262626" w:themeColor="text1" w:themeTint="D9"/>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16C2A15E"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Apparent and there is a specific budget line item</w:t>
            </w:r>
          </w:p>
          <w:p w14:paraId="43B55F80" w14:textId="77777777" w:rsidR="00D967FE" w:rsidRPr="002A470A" w:rsidRDefault="00D967FE" w:rsidP="005039F8">
            <w:pPr>
              <w:pStyle w:val="ListParagraph"/>
              <w:ind w:left="0"/>
              <w:rPr>
                <w:rFonts w:ascii="Myriad Pro" w:hAnsi="Myriad Pro"/>
                <w:color w:val="262626" w:themeColor="text1" w:themeTint="D9"/>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201D8EDD"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Ongoing and major</w:t>
            </w:r>
          </w:p>
          <w:p w14:paraId="28FE7433" w14:textId="77777777" w:rsidR="00D967FE" w:rsidRPr="002A470A" w:rsidRDefault="00D967FE" w:rsidP="005039F8">
            <w:pPr>
              <w:pStyle w:val="ListParagraph"/>
              <w:ind w:left="0"/>
              <w:rPr>
                <w:rFonts w:ascii="Myriad Pro" w:hAnsi="Myriad Pro"/>
                <w:color w:val="262626" w:themeColor="text1" w:themeTint="D9"/>
              </w:rPr>
            </w:pPr>
          </w:p>
        </w:tc>
      </w:tr>
      <w:tr w:rsidR="00D967FE" w:rsidRPr="002A470A" w14:paraId="721A8914"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354A5D5"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 xml:space="preserve">My staff is___________ in their STEM skills  </w:t>
            </w:r>
          </w:p>
          <w:p w14:paraId="316A9C12" w14:textId="77777777" w:rsidR="00D967FE" w:rsidRPr="0057612F" w:rsidRDefault="00D967FE" w:rsidP="005039F8">
            <w:pPr>
              <w:pStyle w:val="ListParagraph"/>
              <w:ind w:left="0"/>
              <w:rPr>
                <w:rFonts w:ascii="Myriad Pro" w:hAnsi="Myriad Pro"/>
                <w:color w:val="262626" w:themeColor="text1" w:themeTint="D9"/>
              </w:rPr>
            </w:pP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61F22126"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Not very confident</w:t>
            </w:r>
          </w:p>
          <w:p w14:paraId="20EE9B01" w14:textId="77777777" w:rsidR="00D967FE" w:rsidRPr="002A470A" w:rsidRDefault="00D967FE" w:rsidP="005039F8">
            <w:pPr>
              <w:pStyle w:val="ListParagraph"/>
              <w:ind w:left="0"/>
              <w:rPr>
                <w:rFonts w:ascii="Myriad Pro" w:hAnsi="Myriad Pro"/>
                <w:color w:val="262626" w:themeColor="text1" w:themeTint="D9"/>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7CBD33ED"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Somewhat confident</w:t>
            </w:r>
          </w:p>
          <w:p w14:paraId="017DFEA4" w14:textId="77777777" w:rsidR="00D967FE" w:rsidRPr="002A470A" w:rsidRDefault="00D967FE" w:rsidP="005039F8">
            <w:pPr>
              <w:pStyle w:val="ListParagraph"/>
              <w:ind w:left="0"/>
              <w:rPr>
                <w:rFonts w:ascii="Myriad Pro" w:hAnsi="Myriad Pro"/>
                <w:color w:val="262626" w:themeColor="text1" w:themeTint="D9"/>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599E90A6"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Very confident</w:t>
            </w:r>
          </w:p>
          <w:p w14:paraId="33201D8D" w14:textId="77777777" w:rsidR="00D967FE" w:rsidRPr="002A470A" w:rsidRDefault="00D967FE" w:rsidP="005039F8">
            <w:pPr>
              <w:pStyle w:val="ListParagraph"/>
              <w:ind w:left="0"/>
              <w:rPr>
                <w:rFonts w:ascii="Myriad Pro" w:hAnsi="Myriad Pro"/>
                <w:color w:val="262626" w:themeColor="text1" w:themeTint="D9"/>
              </w:rPr>
            </w:pPr>
          </w:p>
        </w:tc>
      </w:tr>
      <w:tr w:rsidR="00D967FE" w:rsidRPr="002A470A" w14:paraId="14D8215E"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F09C2D1"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Partnerships with local STEM organizations are</w:t>
            </w:r>
          </w:p>
          <w:p w14:paraId="3483C430" w14:textId="77777777" w:rsidR="00D967FE" w:rsidRPr="0057612F" w:rsidRDefault="00D967FE" w:rsidP="005039F8">
            <w:pPr>
              <w:pStyle w:val="ListParagraph"/>
              <w:ind w:left="0"/>
              <w:rPr>
                <w:rFonts w:ascii="Myriad Pro" w:hAnsi="Myriad Pro"/>
                <w:color w:val="262626" w:themeColor="text1" w:themeTint="D9"/>
              </w:rPr>
            </w:pP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3E0A2D72"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Few</w:t>
            </w:r>
          </w:p>
          <w:p w14:paraId="277E373F" w14:textId="77777777" w:rsidR="00D967FE" w:rsidRPr="002A470A" w:rsidRDefault="00D967FE" w:rsidP="005039F8">
            <w:pPr>
              <w:pStyle w:val="ListParagraph"/>
              <w:ind w:left="0"/>
              <w:rPr>
                <w:rFonts w:ascii="Myriad Pro" w:hAnsi="Myriad Pro"/>
                <w:color w:val="262626" w:themeColor="text1" w:themeTint="D9"/>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301A34A5"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Common</w:t>
            </w:r>
          </w:p>
          <w:p w14:paraId="78625FBA" w14:textId="77777777" w:rsidR="00D967FE" w:rsidRPr="002A470A" w:rsidRDefault="00D967FE" w:rsidP="005039F8">
            <w:pPr>
              <w:pStyle w:val="ListParagraph"/>
              <w:ind w:left="0"/>
              <w:rPr>
                <w:rFonts w:ascii="Myriad Pro" w:hAnsi="Myriad Pro"/>
                <w:color w:val="262626" w:themeColor="text1" w:themeTint="D9"/>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70FF4ED7"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Durable and robust</w:t>
            </w:r>
          </w:p>
          <w:p w14:paraId="0D807A15" w14:textId="77777777" w:rsidR="00D967FE" w:rsidRPr="002A470A" w:rsidRDefault="00D967FE" w:rsidP="005039F8">
            <w:pPr>
              <w:pStyle w:val="ListParagraph"/>
              <w:ind w:left="0"/>
              <w:rPr>
                <w:rFonts w:ascii="Myriad Pro" w:hAnsi="Myriad Pro"/>
                <w:color w:val="262626" w:themeColor="text1" w:themeTint="D9"/>
              </w:rPr>
            </w:pPr>
          </w:p>
        </w:tc>
      </w:tr>
      <w:tr w:rsidR="00D967FE" w:rsidRPr="002A470A" w14:paraId="41DB18DE"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284CD4B"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The library’s vision for STEM is</w:t>
            </w:r>
          </w:p>
          <w:p w14:paraId="7BC48E49" w14:textId="77777777" w:rsidR="00D967FE" w:rsidRPr="0057612F" w:rsidRDefault="00D967FE" w:rsidP="005039F8">
            <w:pPr>
              <w:pStyle w:val="ListParagraph"/>
              <w:ind w:left="0"/>
              <w:rPr>
                <w:rFonts w:ascii="Myriad Pro" w:hAnsi="Myriad Pro"/>
                <w:color w:val="262626" w:themeColor="text1" w:themeTint="D9"/>
              </w:rPr>
            </w:pP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3E9370C5"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Tactical not strategic or systemic</w:t>
            </w:r>
          </w:p>
          <w:p w14:paraId="3959FEEC" w14:textId="77777777" w:rsidR="00D967FE" w:rsidRPr="002A470A" w:rsidRDefault="00D967FE" w:rsidP="005039F8">
            <w:pPr>
              <w:pStyle w:val="ListParagraph"/>
              <w:ind w:left="0"/>
              <w:rPr>
                <w:rFonts w:ascii="Myriad Pro" w:hAnsi="Myriad Pro"/>
                <w:color w:val="262626" w:themeColor="text1" w:themeTint="D9"/>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4C9576E8"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Emerging as strategic</w:t>
            </w:r>
          </w:p>
          <w:p w14:paraId="1CFF6D96" w14:textId="77777777" w:rsidR="00D967FE" w:rsidRPr="002A470A" w:rsidRDefault="00D967FE" w:rsidP="005039F8">
            <w:pPr>
              <w:pStyle w:val="ListParagraph"/>
              <w:ind w:left="0"/>
              <w:rPr>
                <w:rFonts w:ascii="Myriad Pro" w:hAnsi="Myriad Pro"/>
                <w:color w:val="262626" w:themeColor="text1" w:themeTint="D9"/>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0E1BDC07"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Integrated throughout library services</w:t>
            </w:r>
          </w:p>
          <w:p w14:paraId="5DD4A56C" w14:textId="77777777" w:rsidR="00D967FE" w:rsidRPr="002A470A" w:rsidRDefault="00D967FE" w:rsidP="005039F8">
            <w:pPr>
              <w:pStyle w:val="ListParagraph"/>
              <w:ind w:left="0"/>
              <w:rPr>
                <w:rFonts w:ascii="Myriad Pro" w:hAnsi="Myriad Pro"/>
                <w:color w:val="262626" w:themeColor="text1" w:themeTint="D9"/>
              </w:rPr>
            </w:pPr>
          </w:p>
        </w:tc>
      </w:tr>
      <w:tr w:rsidR="00D967FE" w:rsidRPr="002A470A" w14:paraId="5351A4CE"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D55E76D"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Staff view STEM as</w:t>
            </w:r>
          </w:p>
          <w:p w14:paraId="339BEDDB" w14:textId="77777777" w:rsidR="00D967FE" w:rsidRPr="0057612F" w:rsidRDefault="00D967FE" w:rsidP="005039F8">
            <w:pPr>
              <w:pStyle w:val="ListParagraph"/>
              <w:ind w:left="0"/>
              <w:rPr>
                <w:rFonts w:ascii="Myriad Pro" w:hAnsi="Myriad Pro"/>
                <w:color w:val="262626" w:themeColor="text1" w:themeTint="D9"/>
              </w:rPr>
            </w:pP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0000B950"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Programmatic only</w:t>
            </w:r>
          </w:p>
          <w:p w14:paraId="36D1E1DE" w14:textId="77777777" w:rsidR="00D967FE" w:rsidRPr="002A470A" w:rsidRDefault="00D967FE" w:rsidP="005039F8">
            <w:pPr>
              <w:pStyle w:val="ListParagraph"/>
              <w:ind w:left="0"/>
              <w:rPr>
                <w:rFonts w:ascii="Myriad Pro" w:hAnsi="Myriad Pro"/>
                <w:color w:val="262626" w:themeColor="text1" w:themeTint="D9"/>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2CD2D725"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Programmatic with limited workforce and/or economic value</w:t>
            </w:r>
          </w:p>
          <w:p w14:paraId="2F94715F" w14:textId="77777777" w:rsidR="00D967FE" w:rsidRPr="002A470A" w:rsidRDefault="00D967FE" w:rsidP="005039F8">
            <w:pPr>
              <w:pStyle w:val="ListParagraph"/>
              <w:ind w:left="0"/>
              <w:rPr>
                <w:rFonts w:ascii="Myriad Pro" w:hAnsi="Myriad Pro"/>
                <w:color w:val="262626" w:themeColor="text1" w:themeTint="D9"/>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6CCE1590"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Both programmatic and workforce/ economic driver</w:t>
            </w:r>
          </w:p>
          <w:p w14:paraId="391E1D2A" w14:textId="77777777" w:rsidR="00D967FE" w:rsidRPr="002A470A" w:rsidRDefault="00D967FE" w:rsidP="005039F8">
            <w:pPr>
              <w:pStyle w:val="ListParagraph"/>
              <w:ind w:left="0"/>
              <w:rPr>
                <w:rFonts w:ascii="Myriad Pro" w:hAnsi="Myriad Pro"/>
                <w:color w:val="262626" w:themeColor="text1" w:themeTint="D9"/>
              </w:rPr>
            </w:pPr>
          </w:p>
        </w:tc>
      </w:tr>
      <w:tr w:rsidR="00D967FE" w:rsidRPr="002A470A" w14:paraId="36ACB82A"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E2C56C9"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 xml:space="preserve">STEM literacy, as a core library literacy, is </w:t>
            </w:r>
          </w:p>
          <w:p w14:paraId="060A6910" w14:textId="77777777" w:rsidR="00D967FE" w:rsidRPr="0057612F" w:rsidRDefault="00D967FE" w:rsidP="005039F8">
            <w:pPr>
              <w:rPr>
                <w:rFonts w:ascii="Myriad Pro" w:hAnsi="Myriad Pro"/>
                <w:color w:val="262626" w:themeColor="text1" w:themeTint="D9"/>
                <w:sz w:val="24"/>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586D5105"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Partial and may not be sustainable</w:t>
            </w:r>
          </w:p>
          <w:p w14:paraId="74CA0E38" w14:textId="77777777" w:rsidR="00D967FE" w:rsidRPr="002A470A" w:rsidRDefault="00D967FE" w:rsidP="005039F8">
            <w:pPr>
              <w:rPr>
                <w:rFonts w:ascii="Myriad Pro" w:hAnsi="Myriad Pro"/>
                <w:color w:val="262626" w:themeColor="text1" w:themeTint="D9"/>
                <w:sz w:val="24"/>
                <w:szCs w:val="24"/>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06907FA5"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Emerging with library leadership and community support</w:t>
            </w: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707D95CF"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Healthy and mature</w:t>
            </w:r>
          </w:p>
          <w:p w14:paraId="1CE9213C" w14:textId="77777777" w:rsidR="00D967FE" w:rsidRPr="002A470A" w:rsidRDefault="00D967FE" w:rsidP="005039F8">
            <w:pPr>
              <w:rPr>
                <w:rFonts w:ascii="Myriad Pro" w:hAnsi="Myriad Pro"/>
                <w:color w:val="262626" w:themeColor="text1" w:themeTint="D9"/>
                <w:sz w:val="24"/>
                <w:szCs w:val="24"/>
              </w:rPr>
            </w:pPr>
          </w:p>
        </w:tc>
      </w:tr>
      <w:tr w:rsidR="00D967FE" w:rsidRPr="002A470A" w14:paraId="59833F12"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B21F408"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Totals</w:t>
            </w:r>
          </w:p>
        </w:tc>
        <w:tc>
          <w:tcPr>
            <w:tcW w:w="1216" w:type="pct"/>
            <w:tcBorders>
              <w:top w:val="single" w:sz="4" w:space="0" w:color="auto"/>
              <w:left w:val="single" w:sz="4" w:space="0" w:color="auto"/>
              <w:bottom w:val="single" w:sz="4" w:space="0" w:color="auto"/>
              <w:right w:val="single" w:sz="4" w:space="0" w:color="auto"/>
            </w:tcBorders>
            <w:shd w:val="clear" w:color="auto" w:fill="FDF0DB"/>
          </w:tcPr>
          <w:p w14:paraId="009BA968" w14:textId="77777777" w:rsidR="00D967FE" w:rsidRPr="002A470A" w:rsidRDefault="00D967FE" w:rsidP="005039F8">
            <w:pPr>
              <w:rPr>
                <w:rFonts w:ascii="Myriad Pro" w:hAnsi="Myriad Pro"/>
                <w:color w:val="262626" w:themeColor="text1" w:themeTint="D9"/>
                <w:sz w:val="24"/>
                <w:szCs w:val="24"/>
              </w:rPr>
            </w:pPr>
          </w:p>
        </w:tc>
        <w:tc>
          <w:tcPr>
            <w:tcW w:w="1154" w:type="pct"/>
            <w:tcBorders>
              <w:top w:val="single" w:sz="4" w:space="0" w:color="auto"/>
              <w:left w:val="single" w:sz="4" w:space="0" w:color="auto"/>
              <w:bottom w:val="single" w:sz="4" w:space="0" w:color="auto"/>
              <w:right w:val="single" w:sz="4" w:space="0" w:color="auto"/>
            </w:tcBorders>
            <w:shd w:val="clear" w:color="auto" w:fill="FDF0DB"/>
          </w:tcPr>
          <w:p w14:paraId="6EBEADBB" w14:textId="77777777" w:rsidR="00D967FE" w:rsidRPr="002A470A" w:rsidRDefault="00D967FE" w:rsidP="005039F8">
            <w:pPr>
              <w:rPr>
                <w:rFonts w:ascii="Myriad Pro" w:hAnsi="Myriad Pro"/>
                <w:color w:val="262626" w:themeColor="text1" w:themeTint="D9"/>
                <w:sz w:val="24"/>
                <w:szCs w:val="24"/>
              </w:rPr>
            </w:pPr>
          </w:p>
        </w:tc>
        <w:tc>
          <w:tcPr>
            <w:tcW w:w="1069" w:type="pct"/>
            <w:tcBorders>
              <w:top w:val="single" w:sz="4" w:space="0" w:color="auto"/>
              <w:left w:val="single" w:sz="4" w:space="0" w:color="auto"/>
              <w:bottom w:val="single" w:sz="4" w:space="0" w:color="auto"/>
              <w:right w:val="single" w:sz="4" w:space="0" w:color="auto"/>
            </w:tcBorders>
            <w:shd w:val="clear" w:color="auto" w:fill="FDF0DB"/>
          </w:tcPr>
          <w:p w14:paraId="241BCC8F" w14:textId="77777777" w:rsidR="00D967FE" w:rsidRPr="002A470A" w:rsidRDefault="00D967FE" w:rsidP="005039F8">
            <w:pPr>
              <w:rPr>
                <w:rFonts w:ascii="Myriad Pro" w:hAnsi="Myriad Pro"/>
                <w:color w:val="262626" w:themeColor="text1" w:themeTint="D9"/>
                <w:sz w:val="24"/>
                <w:szCs w:val="24"/>
              </w:rPr>
            </w:pPr>
          </w:p>
        </w:tc>
      </w:tr>
      <w:tr w:rsidR="00D967FE" w:rsidRPr="002A470A" w14:paraId="42DD5E99" w14:textId="77777777" w:rsidTr="005039F8">
        <w:trPr>
          <w:jc w:val="center"/>
        </w:trPr>
        <w:tc>
          <w:tcPr>
            <w:tcW w:w="156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B178D6D" w14:textId="77777777" w:rsidR="00D967FE" w:rsidRPr="0057612F" w:rsidRDefault="00D967FE" w:rsidP="005039F8">
            <w:pPr>
              <w:rPr>
                <w:rFonts w:ascii="Myriad Pro" w:hAnsi="Myriad Pro"/>
                <w:color w:val="262626" w:themeColor="text1" w:themeTint="D9"/>
                <w:sz w:val="24"/>
                <w:szCs w:val="24"/>
              </w:rPr>
            </w:pPr>
            <w:r w:rsidRPr="0057612F">
              <w:rPr>
                <w:rFonts w:ascii="Myriad Pro" w:hAnsi="Myriad Pro"/>
                <w:color w:val="262626" w:themeColor="text1" w:themeTint="D9"/>
                <w:sz w:val="24"/>
                <w:szCs w:val="24"/>
              </w:rPr>
              <w:t>STEM in your library is:</w:t>
            </w:r>
          </w:p>
        </w:tc>
        <w:tc>
          <w:tcPr>
            <w:tcW w:w="1216" w:type="pct"/>
            <w:tcBorders>
              <w:top w:val="single" w:sz="4" w:space="0" w:color="auto"/>
              <w:left w:val="single" w:sz="4" w:space="0" w:color="auto"/>
              <w:bottom w:val="single" w:sz="4" w:space="0" w:color="auto"/>
              <w:right w:val="single" w:sz="4" w:space="0" w:color="auto"/>
            </w:tcBorders>
            <w:shd w:val="clear" w:color="auto" w:fill="FDF0DB"/>
            <w:hideMark/>
          </w:tcPr>
          <w:p w14:paraId="71995A0C"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Basic</w:t>
            </w:r>
          </w:p>
        </w:tc>
        <w:tc>
          <w:tcPr>
            <w:tcW w:w="1154" w:type="pct"/>
            <w:tcBorders>
              <w:top w:val="single" w:sz="4" w:space="0" w:color="auto"/>
              <w:left w:val="single" w:sz="4" w:space="0" w:color="auto"/>
              <w:bottom w:val="single" w:sz="4" w:space="0" w:color="auto"/>
              <w:right w:val="single" w:sz="4" w:space="0" w:color="auto"/>
            </w:tcBorders>
            <w:shd w:val="clear" w:color="auto" w:fill="FDF0DB"/>
            <w:hideMark/>
          </w:tcPr>
          <w:p w14:paraId="23207B31"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Emerging</w:t>
            </w:r>
          </w:p>
        </w:tc>
        <w:tc>
          <w:tcPr>
            <w:tcW w:w="1069" w:type="pct"/>
            <w:tcBorders>
              <w:top w:val="single" w:sz="4" w:space="0" w:color="auto"/>
              <w:left w:val="single" w:sz="4" w:space="0" w:color="auto"/>
              <w:bottom w:val="single" w:sz="4" w:space="0" w:color="auto"/>
              <w:right w:val="single" w:sz="4" w:space="0" w:color="auto"/>
            </w:tcBorders>
            <w:shd w:val="clear" w:color="auto" w:fill="FDF0DB"/>
            <w:hideMark/>
          </w:tcPr>
          <w:p w14:paraId="3022D1F5" w14:textId="77777777" w:rsidR="00D967FE" w:rsidRPr="002A470A" w:rsidRDefault="00D967FE" w:rsidP="005039F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Mature</w:t>
            </w:r>
          </w:p>
        </w:tc>
      </w:tr>
    </w:tbl>
    <w:p w14:paraId="78530D3D" w14:textId="198E08F1" w:rsidR="00AF5E38" w:rsidRPr="008F47AA" w:rsidRDefault="00AF5E38" w:rsidP="001C27D6">
      <w:pPr>
        <w:pStyle w:val="Heading1"/>
        <w:jc w:val="center"/>
        <w:rPr>
          <w:rFonts w:ascii="Myriad Pro" w:hAnsi="Myriad Pro"/>
          <w:color w:val="1479A8"/>
        </w:rPr>
      </w:pPr>
      <w:bookmarkStart w:id="66" w:name="_Toc3127120"/>
      <w:r w:rsidRPr="008F47AA">
        <w:rPr>
          <w:rFonts w:ascii="Myriad Pro" w:hAnsi="Myriad Pro"/>
          <w:color w:val="1479A8"/>
        </w:rPr>
        <w:lastRenderedPageBreak/>
        <w:t>WORKSHEET #</w:t>
      </w:r>
      <w:r w:rsidR="00A3097F" w:rsidRPr="008F47AA">
        <w:rPr>
          <w:rFonts w:ascii="Myriad Pro" w:hAnsi="Myriad Pro"/>
          <w:color w:val="1479A8"/>
        </w:rPr>
        <w:t>1B</w:t>
      </w:r>
      <w:r w:rsidRPr="008F47AA">
        <w:rPr>
          <w:rFonts w:ascii="Myriad Pro" w:hAnsi="Myriad Pro"/>
          <w:color w:val="1479A8"/>
        </w:rPr>
        <w:t>:  STEM READINESS</w:t>
      </w:r>
      <w:bookmarkEnd w:id="64"/>
      <w:bookmarkEnd w:id="65"/>
      <w:bookmarkEnd w:id="66"/>
    </w:p>
    <w:p w14:paraId="252FC430" w14:textId="58FB7894" w:rsidR="00AF5E38" w:rsidRPr="002A470A" w:rsidRDefault="00AF5E38" w:rsidP="00E74278">
      <w:pPr>
        <w:pStyle w:val="Heading3"/>
        <w:rPr>
          <w:rFonts w:ascii="Myriad Pro" w:hAnsi="Myriad Pro"/>
          <w:color w:val="262626" w:themeColor="text1" w:themeTint="D9"/>
        </w:rPr>
      </w:pPr>
      <w:bookmarkStart w:id="67" w:name="_Toc535853792"/>
      <w:bookmarkStart w:id="68" w:name="_Toc536090853"/>
      <w:bookmarkStart w:id="69" w:name="_Toc3127121"/>
      <w:r w:rsidRPr="002A470A">
        <w:rPr>
          <w:rFonts w:ascii="Myriad Pro" w:hAnsi="Myriad Pro"/>
          <w:color w:val="262626" w:themeColor="text1" w:themeTint="D9"/>
        </w:rPr>
        <w:t>Readiness Questions</w:t>
      </w:r>
      <w:bookmarkEnd w:id="67"/>
      <w:bookmarkEnd w:id="68"/>
      <w:bookmarkEnd w:id="69"/>
    </w:p>
    <w:p w14:paraId="348635FD" w14:textId="5035A617" w:rsidR="00AF5E38" w:rsidRDefault="00315B0A" w:rsidP="00AF5E38">
      <w:pPr>
        <w:pStyle w:val="ListParagraph"/>
        <w:numPr>
          <w:ilvl w:val="0"/>
          <w:numId w:val="8"/>
        </w:numPr>
        <w:rPr>
          <w:rFonts w:ascii="Myriad Pro" w:hAnsi="Myriad Pro"/>
          <w:color w:val="262626" w:themeColor="text1" w:themeTint="D9"/>
        </w:rPr>
      </w:pPr>
      <w:r>
        <w:rPr>
          <w:noProof/>
        </w:rPr>
        <mc:AlternateContent>
          <mc:Choice Requires="wps">
            <w:drawing>
              <wp:anchor distT="45720" distB="45720" distL="114300" distR="114300" simplePos="0" relativeHeight="251667456" behindDoc="0" locked="0" layoutInCell="1" allowOverlap="1" wp14:anchorId="50E484FB" wp14:editId="5C5E9F1E">
                <wp:simplePos x="0" y="0"/>
                <wp:positionH relativeFrom="column">
                  <wp:posOffset>0</wp:posOffset>
                </wp:positionH>
                <wp:positionV relativeFrom="paragraph">
                  <wp:posOffset>504190</wp:posOffset>
                </wp:positionV>
                <wp:extent cx="6461760" cy="2865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865120"/>
                        </a:xfrm>
                        <a:prstGeom prst="rect">
                          <a:avLst/>
                        </a:prstGeom>
                        <a:solidFill>
                          <a:srgbClr val="FFFFFF"/>
                        </a:solidFill>
                        <a:ln w="9525">
                          <a:solidFill>
                            <a:schemeClr val="tx1">
                              <a:lumMod val="75000"/>
                              <a:lumOff val="25000"/>
                            </a:schemeClr>
                          </a:solidFill>
                          <a:miter lim="800000"/>
                          <a:headEnd/>
                          <a:tailEnd/>
                        </a:ln>
                      </wps:spPr>
                      <wps:txbx>
                        <w:txbxContent>
                          <w:p w14:paraId="6528CB4B" w14:textId="77777777" w:rsidR="00FE11AC" w:rsidRDefault="00FE11AC" w:rsidP="00315B0A">
                            <w:pPr>
                              <w:rPr>
                                <w:rFonts w:ascii="Myriad Pro" w:hAnsi="Myriad Pro"/>
                                <w:color w:val="262626" w:themeColor="text1" w:themeTint="D9"/>
                                <w:sz w:val="24"/>
                                <w:szCs w:val="24"/>
                              </w:rPr>
                            </w:pPr>
                          </w:p>
                          <w:p w14:paraId="690BDA21" w14:textId="77777777" w:rsidR="00FE11AC" w:rsidRPr="002A470A" w:rsidRDefault="00FE11AC" w:rsidP="00315B0A">
                            <w:pPr>
                              <w:rPr>
                                <w:rFonts w:ascii="Myriad Pro" w:hAnsi="Myriad Pro"/>
                                <w:color w:val="262626" w:themeColor="text1" w:themeTint="D9"/>
                                <w:sz w:val="24"/>
                                <w:szCs w:val="24"/>
                              </w:rPr>
                            </w:pPr>
                          </w:p>
                          <w:p w14:paraId="06BC14AF" w14:textId="77777777" w:rsidR="00FE11AC" w:rsidRDefault="00FE11AC" w:rsidP="00315B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484FB" id="_x0000_t202" coordsize="21600,21600" o:spt="202" path="m,l,21600r21600,l21600,xe">
                <v:stroke joinstyle="miter"/>
                <v:path gradientshapeok="t" o:connecttype="rect"/>
              </v:shapetype>
              <v:shape id="Text Box 2" o:spid="_x0000_s1026" type="#_x0000_t202" style="position:absolute;left:0;text-align:left;margin-left:0;margin-top:39.7pt;width:508.8pt;height:225.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" strokecolor="#404040 [2429]">
                <v:textbox>
                  <w:txbxContent>
                    <w:p w14:paraId="6528CB4B" w14:textId="77777777" w:rsidR="00FE11AC" w:rsidRDefault="00FE11AC" w:rsidP="00315B0A">
                      <w:pPr>
                        <w:rPr>
                          <w:rFonts w:ascii="Myriad Pro" w:hAnsi="Myriad Pro"/>
                          <w:color w:val="262626" w:themeColor="text1" w:themeTint="D9"/>
                          <w:sz w:val="24"/>
                          <w:szCs w:val="24"/>
                        </w:rPr>
                      </w:pPr>
                    </w:p>
                    <w:p w14:paraId="690BDA21" w14:textId="77777777" w:rsidR="00FE11AC" w:rsidRPr="002A470A" w:rsidRDefault="00FE11AC" w:rsidP="00315B0A">
                      <w:pPr>
                        <w:rPr>
                          <w:rFonts w:ascii="Myriad Pro" w:hAnsi="Myriad Pro"/>
                          <w:color w:val="262626" w:themeColor="text1" w:themeTint="D9"/>
                          <w:sz w:val="24"/>
                          <w:szCs w:val="24"/>
                        </w:rPr>
                      </w:pPr>
                    </w:p>
                    <w:p w14:paraId="06BC14AF" w14:textId="77777777" w:rsidR="00FE11AC" w:rsidRDefault="00FE11AC" w:rsidP="00315B0A"/>
                  </w:txbxContent>
                </v:textbox>
                <w10:wrap type="square"/>
              </v:shape>
            </w:pict>
          </mc:Fallback>
        </mc:AlternateContent>
      </w:r>
      <w:r w:rsidR="00162510" w:rsidRPr="002A470A">
        <w:rPr>
          <w:rFonts w:ascii="Myriad Pro" w:hAnsi="Myriad Pro"/>
          <w:color w:val="262626" w:themeColor="text1" w:themeTint="D9"/>
        </w:rPr>
        <w:t>Does library staff</w:t>
      </w:r>
      <w:r w:rsidR="00AF5E38" w:rsidRPr="002A470A">
        <w:rPr>
          <w:rFonts w:ascii="Myriad Pro" w:hAnsi="Myriad Pro"/>
          <w:color w:val="262626" w:themeColor="text1" w:themeTint="D9"/>
        </w:rPr>
        <w:t xml:space="preserve"> read books or magazines or </w:t>
      </w:r>
      <w:r w:rsidR="00162510" w:rsidRPr="002A470A">
        <w:rPr>
          <w:rFonts w:ascii="Myriad Pro" w:hAnsi="Myriad Pro"/>
          <w:color w:val="262626" w:themeColor="text1" w:themeTint="D9"/>
        </w:rPr>
        <w:t>engage in outside</w:t>
      </w:r>
      <w:r w:rsidR="00AF5E38" w:rsidRPr="002A470A">
        <w:rPr>
          <w:rFonts w:ascii="Myriad Pro" w:hAnsi="Myriad Pro"/>
          <w:color w:val="262626" w:themeColor="text1" w:themeTint="D9"/>
        </w:rPr>
        <w:t xml:space="preserve"> programs</w:t>
      </w:r>
      <w:r w:rsidR="00162510" w:rsidRPr="002A470A">
        <w:rPr>
          <w:rFonts w:ascii="Myriad Pro" w:hAnsi="Myriad Pro"/>
          <w:color w:val="262626" w:themeColor="text1" w:themeTint="D9"/>
        </w:rPr>
        <w:t>/activities</w:t>
      </w:r>
      <w:r w:rsidR="00AF5E38" w:rsidRPr="002A470A">
        <w:rPr>
          <w:rFonts w:ascii="Myriad Pro" w:hAnsi="Myriad Pro"/>
          <w:color w:val="262626" w:themeColor="text1" w:themeTint="D9"/>
        </w:rPr>
        <w:t xml:space="preserve"> about science or technology?</w:t>
      </w:r>
      <w:r w:rsidR="00797D40" w:rsidRPr="002A470A">
        <w:rPr>
          <w:rFonts w:ascii="Myriad Pro" w:hAnsi="Myriad Pro"/>
          <w:color w:val="262626" w:themeColor="text1" w:themeTint="D9"/>
        </w:rPr>
        <w:t xml:space="preserve"> Describe the STEM resources they use. </w:t>
      </w:r>
    </w:p>
    <w:p w14:paraId="2E95714B" w14:textId="496933A1" w:rsidR="00315B0A" w:rsidRDefault="00315B0A" w:rsidP="00EA5AE3">
      <w:pPr>
        <w:pStyle w:val="NoSpacing"/>
      </w:pPr>
    </w:p>
    <w:p w14:paraId="63EE715E" w14:textId="7618E873" w:rsidR="00EA5AE3" w:rsidRDefault="00EA5AE3" w:rsidP="00EA5AE3">
      <w:pPr>
        <w:pStyle w:val="NoSpacing"/>
      </w:pPr>
    </w:p>
    <w:p w14:paraId="349A7046" w14:textId="77777777" w:rsidR="00EA5AE3" w:rsidRDefault="00EA5AE3" w:rsidP="00EA5AE3">
      <w:pPr>
        <w:pStyle w:val="NoSpacing"/>
      </w:pPr>
    </w:p>
    <w:p w14:paraId="5771BB64" w14:textId="0CF730C8" w:rsidR="00EA5AE3" w:rsidRDefault="00EA5AE3" w:rsidP="00EA5AE3">
      <w:pPr>
        <w:pStyle w:val="NoSpacing"/>
      </w:pPr>
    </w:p>
    <w:p w14:paraId="20CA16D9" w14:textId="0BAF9AF5" w:rsidR="00AF5E38" w:rsidRPr="002A470A" w:rsidRDefault="00EA5AE3" w:rsidP="00AF5E38">
      <w:pPr>
        <w:pStyle w:val="ListParagraph"/>
        <w:numPr>
          <w:ilvl w:val="0"/>
          <w:numId w:val="8"/>
        </w:numPr>
        <w:rPr>
          <w:rFonts w:ascii="Myriad Pro" w:hAnsi="Myriad Pro"/>
          <w:color w:val="262626" w:themeColor="text1" w:themeTint="D9"/>
        </w:rPr>
      </w:pPr>
      <w:r>
        <w:rPr>
          <w:noProof/>
        </w:rPr>
        <mc:AlternateContent>
          <mc:Choice Requires="wps">
            <w:drawing>
              <wp:anchor distT="45720" distB="45720" distL="114300" distR="114300" simplePos="0" relativeHeight="251687936" behindDoc="0" locked="0" layoutInCell="1" allowOverlap="1" wp14:anchorId="6AD86AA4" wp14:editId="0B7FF3EB">
                <wp:simplePos x="0" y="0"/>
                <wp:positionH relativeFrom="column">
                  <wp:posOffset>0</wp:posOffset>
                </wp:positionH>
                <wp:positionV relativeFrom="paragraph">
                  <wp:posOffset>327660</wp:posOffset>
                </wp:positionV>
                <wp:extent cx="6461760" cy="2865120"/>
                <wp:effectExtent l="0" t="0" r="1524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865120"/>
                        </a:xfrm>
                        <a:prstGeom prst="rect">
                          <a:avLst/>
                        </a:prstGeom>
                        <a:solidFill>
                          <a:srgbClr val="FFFFFF"/>
                        </a:solidFill>
                        <a:ln w="9525">
                          <a:solidFill>
                            <a:schemeClr val="tx1">
                              <a:lumMod val="75000"/>
                              <a:lumOff val="25000"/>
                            </a:schemeClr>
                          </a:solidFill>
                          <a:miter lim="800000"/>
                          <a:headEnd/>
                          <a:tailEnd/>
                        </a:ln>
                      </wps:spPr>
                      <wps:txbx>
                        <w:txbxContent>
                          <w:p w14:paraId="2BEFB07B" w14:textId="77777777" w:rsidR="00FE11AC" w:rsidRDefault="00FE11AC" w:rsidP="00EA5AE3">
                            <w:pPr>
                              <w:rPr>
                                <w:rFonts w:ascii="Myriad Pro" w:hAnsi="Myriad Pro"/>
                                <w:color w:val="262626" w:themeColor="text1" w:themeTint="D9"/>
                                <w:sz w:val="24"/>
                                <w:szCs w:val="24"/>
                              </w:rPr>
                            </w:pPr>
                          </w:p>
                          <w:p w14:paraId="25522E56" w14:textId="77777777" w:rsidR="00FE11AC" w:rsidRPr="002A470A" w:rsidRDefault="00FE11AC" w:rsidP="00EA5AE3">
                            <w:pPr>
                              <w:rPr>
                                <w:rFonts w:ascii="Myriad Pro" w:hAnsi="Myriad Pro"/>
                                <w:color w:val="262626" w:themeColor="text1" w:themeTint="D9"/>
                                <w:sz w:val="24"/>
                                <w:szCs w:val="24"/>
                              </w:rPr>
                            </w:pPr>
                          </w:p>
                          <w:p w14:paraId="5CC84FF0" w14:textId="77777777" w:rsidR="00FE11AC" w:rsidRDefault="00FE11AC" w:rsidP="00EA5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86AA4" id="_x0000_s1027" type="#_x0000_t202" style="position:absolute;left:0;text-align:left;margin-left:0;margin-top:25.8pt;width:508.8pt;height:225.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" strokecolor="#404040 [2429]">
                <v:textbox>
                  <w:txbxContent>
                    <w:p w14:paraId="2BEFB07B" w14:textId="77777777" w:rsidR="00FE11AC" w:rsidRDefault="00FE11AC" w:rsidP="00EA5AE3">
                      <w:pPr>
                        <w:rPr>
                          <w:rFonts w:ascii="Myriad Pro" w:hAnsi="Myriad Pro"/>
                          <w:color w:val="262626" w:themeColor="text1" w:themeTint="D9"/>
                          <w:sz w:val="24"/>
                          <w:szCs w:val="24"/>
                        </w:rPr>
                      </w:pPr>
                    </w:p>
                    <w:p w14:paraId="25522E56" w14:textId="77777777" w:rsidR="00FE11AC" w:rsidRPr="002A470A" w:rsidRDefault="00FE11AC" w:rsidP="00EA5AE3">
                      <w:pPr>
                        <w:rPr>
                          <w:rFonts w:ascii="Myriad Pro" w:hAnsi="Myriad Pro"/>
                          <w:color w:val="262626" w:themeColor="text1" w:themeTint="D9"/>
                          <w:sz w:val="24"/>
                          <w:szCs w:val="24"/>
                        </w:rPr>
                      </w:pPr>
                    </w:p>
                    <w:p w14:paraId="5CC84FF0" w14:textId="77777777" w:rsidR="00FE11AC" w:rsidRDefault="00FE11AC" w:rsidP="00EA5AE3"/>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1C3F206F" wp14:editId="019B6C57">
                <wp:simplePos x="0" y="0"/>
                <wp:positionH relativeFrom="column">
                  <wp:posOffset>0</wp:posOffset>
                </wp:positionH>
                <wp:positionV relativeFrom="paragraph">
                  <wp:posOffset>327660</wp:posOffset>
                </wp:positionV>
                <wp:extent cx="6461760" cy="2423160"/>
                <wp:effectExtent l="0" t="0" r="15240"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423160"/>
                        </a:xfrm>
                        <a:prstGeom prst="rect">
                          <a:avLst/>
                        </a:prstGeom>
                        <a:solidFill>
                          <a:srgbClr val="FFFFFF"/>
                        </a:solidFill>
                        <a:ln w="9525">
                          <a:solidFill>
                            <a:schemeClr val="tx1">
                              <a:lumMod val="75000"/>
                              <a:lumOff val="25000"/>
                            </a:schemeClr>
                          </a:solidFill>
                          <a:miter lim="800000"/>
                          <a:headEnd/>
                          <a:tailEnd/>
                        </a:ln>
                      </wps:spPr>
                      <wps:txbx>
                        <w:txbxContent>
                          <w:p w14:paraId="7A31C911" w14:textId="77777777" w:rsidR="00FE11AC" w:rsidRDefault="00FE11AC" w:rsidP="00EA5AE3">
                            <w:pPr>
                              <w:rPr>
                                <w:rFonts w:ascii="Myriad Pro" w:hAnsi="Myriad Pro"/>
                                <w:color w:val="262626" w:themeColor="text1" w:themeTint="D9"/>
                                <w:sz w:val="24"/>
                                <w:szCs w:val="24"/>
                              </w:rPr>
                            </w:pPr>
                          </w:p>
                          <w:p w14:paraId="62FB7A86" w14:textId="77777777" w:rsidR="00FE11AC" w:rsidRPr="002A470A" w:rsidRDefault="00FE11AC" w:rsidP="00EA5AE3">
                            <w:pPr>
                              <w:rPr>
                                <w:rFonts w:ascii="Myriad Pro" w:hAnsi="Myriad Pro"/>
                                <w:color w:val="262626" w:themeColor="text1" w:themeTint="D9"/>
                                <w:sz w:val="24"/>
                                <w:szCs w:val="24"/>
                              </w:rPr>
                            </w:pPr>
                          </w:p>
                          <w:p w14:paraId="64984F81" w14:textId="77777777" w:rsidR="00FE11AC" w:rsidRDefault="00FE11AC" w:rsidP="00EA5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F206F" id="_x0000_s1028" type="#_x0000_t202" style="position:absolute;left:0;text-align:left;margin-left:0;margin-top:25.8pt;width:508.8pt;height:190.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" strokecolor="#404040 [2429]">
                <v:textbox>
                  <w:txbxContent>
                    <w:p w14:paraId="7A31C911" w14:textId="77777777" w:rsidR="00FE11AC" w:rsidRDefault="00FE11AC" w:rsidP="00EA5AE3">
                      <w:pPr>
                        <w:rPr>
                          <w:rFonts w:ascii="Myriad Pro" w:hAnsi="Myriad Pro"/>
                          <w:color w:val="262626" w:themeColor="text1" w:themeTint="D9"/>
                          <w:sz w:val="24"/>
                          <w:szCs w:val="24"/>
                        </w:rPr>
                      </w:pPr>
                    </w:p>
                    <w:p w14:paraId="62FB7A86" w14:textId="77777777" w:rsidR="00FE11AC" w:rsidRPr="002A470A" w:rsidRDefault="00FE11AC" w:rsidP="00EA5AE3">
                      <w:pPr>
                        <w:rPr>
                          <w:rFonts w:ascii="Myriad Pro" w:hAnsi="Myriad Pro"/>
                          <w:color w:val="262626" w:themeColor="text1" w:themeTint="D9"/>
                          <w:sz w:val="24"/>
                          <w:szCs w:val="24"/>
                        </w:rPr>
                      </w:pPr>
                    </w:p>
                    <w:p w14:paraId="64984F81" w14:textId="77777777" w:rsidR="00FE11AC" w:rsidRDefault="00FE11AC" w:rsidP="00EA5AE3"/>
                  </w:txbxContent>
                </v:textbox>
                <w10:wrap type="square"/>
              </v:shape>
            </w:pict>
          </mc:Fallback>
        </mc:AlternateContent>
      </w:r>
      <w:r w:rsidR="00797D40" w:rsidRPr="002A470A">
        <w:rPr>
          <w:rFonts w:ascii="Myriad Pro" w:hAnsi="Myriad Pro"/>
          <w:color w:val="262626" w:themeColor="text1" w:themeTint="D9"/>
        </w:rPr>
        <w:t>Describe avocations the staff has.  What are the</w:t>
      </w:r>
      <w:r w:rsidR="00AF5E38" w:rsidRPr="002A470A">
        <w:rPr>
          <w:rFonts w:ascii="Myriad Pro" w:hAnsi="Myriad Pro"/>
          <w:color w:val="262626" w:themeColor="text1" w:themeTint="D9"/>
        </w:rPr>
        <w:t xml:space="preserve"> STEM components that can be explored?</w:t>
      </w:r>
    </w:p>
    <w:p w14:paraId="33815560" w14:textId="77777777" w:rsidR="00EA5AE3" w:rsidRDefault="00EA5AE3" w:rsidP="00E74278">
      <w:pPr>
        <w:pStyle w:val="Heading3"/>
        <w:rPr>
          <w:rFonts w:ascii="Myriad Pro" w:hAnsi="Myriad Pro"/>
          <w:color w:val="262626" w:themeColor="text1" w:themeTint="D9"/>
        </w:rPr>
      </w:pPr>
      <w:bookmarkStart w:id="70" w:name="_Toc535853793"/>
      <w:bookmarkStart w:id="71" w:name="_Toc536090854"/>
    </w:p>
    <w:p w14:paraId="463ABA9B" w14:textId="367C403B" w:rsidR="00EA5AE3" w:rsidRDefault="00EA5AE3" w:rsidP="00E74278">
      <w:pPr>
        <w:pStyle w:val="Heading3"/>
        <w:rPr>
          <w:rFonts w:ascii="Myriad Pro" w:hAnsi="Myriad Pro"/>
          <w:color w:val="262626" w:themeColor="text1" w:themeTint="D9"/>
        </w:rPr>
      </w:pPr>
    </w:p>
    <w:p w14:paraId="57B8EB0D" w14:textId="54FC665A" w:rsidR="00EA5AE3" w:rsidRDefault="00EA5AE3" w:rsidP="00EA5AE3"/>
    <w:p w14:paraId="362ED307" w14:textId="43DB117D" w:rsidR="00AF5E38" w:rsidRPr="002A470A" w:rsidRDefault="00AF5E38" w:rsidP="00E74278">
      <w:pPr>
        <w:pStyle w:val="Heading3"/>
        <w:rPr>
          <w:rFonts w:ascii="Myriad Pro" w:hAnsi="Myriad Pro"/>
          <w:color w:val="262626" w:themeColor="text1" w:themeTint="D9"/>
        </w:rPr>
      </w:pPr>
      <w:bookmarkStart w:id="72" w:name="_Toc3127122"/>
      <w:r w:rsidRPr="002A470A">
        <w:rPr>
          <w:rFonts w:ascii="Myriad Pro" w:hAnsi="Myriad Pro"/>
          <w:color w:val="262626" w:themeColor="text1" w:themeTint="D9"/>
        </w:rPr>
        <w:lastRenderedPageBreak/>
        <w:t>Library Resources</w:t>
      </w:r>
      <w:bookmarkEnd w:id="70"/>
      <w:bookmarkEnd w:id="71"/>
      <w:bookmarkEnd w:id="72"/>
    </w:p>
    <w:p w14:paraId="3D6284C4" w14:textId="18F79513" w:rsidR="00AF5E38" w:rsidRPr="002A470A" w:rsidRDefault="00AF5E38" w:rsidP="00E74278">
      <w:pPr>
        <w:pStyle w:val="ListParagraph"/>
        <w:ind w:left="0"/>
        <w:rPr>
          <w:rFonts w:ascii="Myriad Pro" w:hAnsi="Myriad Pro"/>
          <w:color w:val="262626" w:themeColor="text1" w:themeTint="D9"/>
        </w:rPr>
      </w:pPr>
      <w:r w:rsidRPr="002A470A">
        <w:rPr>
          <w:rFonts w:ascii="Myriad Pro" w:hAnsi="Myriad Pro"/>
          <w:color w:val="262626" w:themeColor="text1" w:themeTint="D9"/>
        </w:rPr>
        <w:t>What resources does the library currently have that can support STEM activities?</w:t>
      </w:r>
    </w:p>
    <w:p w14:paraId="078C2926" w14:textId="1F105054" w:rsidR="00AF5E38" w:rsidRPr="002A470A" w:rsidRDefault="00AF5E38" w:rsidP="00E74278">
      <w:pPr>
        <w:spacing w:after="0"/>
        <w:rPr>
          <w:rFonts w:ascii="Myriad Pro" w:eastAsia="Times New Roman" w:hAnsi="Myriad Pro" w:cs="Times New Roman"/>
          <w:color w:val="262626" w:themeColor="text1" w:themeTint="D9"/>
          <w:sz w:val="24"/>
          <w:szCs w:val="24"/>
        </w:rPr>
      </w:pPr>
    </w:p>
    <w:tbl>
      <w:tblPr>
        <w:tblStyle w:val="TableGrid"/>
        <w:tblW w:w="9355" w:type="dxa"/>
        <w:tblLook w:val="06A0" w:firstRow="1" w:lastRow="0" w:firstColumn="1" w:lastColumn="0" w:noHBand="1" w:noVBand="1"/>
      </w:tblPr>
      <w:tblGrid>
        <w:gridCol w:w="7555"/>
        <w:gridCol w:w="900"/>
        <w:gridCol w:w="900"/>
      </w:tblGrid>
      <w:tr w:rsidR="00B95F31" w:rsidRPr="00B95F31" w14:paraId="0618C27F" w14:textId="77777777" w:rsidTr="00B95F31">
        <w:tc>
          <w:tcPr>
            <w:tcW w:w="7555" w:type="dxa"/>
            <w:tcBorders>
              <w:top w:val="single" w:sz="4" w:space="0" w:color="auto"/>
              <w:left w:val="single" w:sz="4" w:space="0" w:color="auto"/>
              <w:bottom w:val="single" w:sz="4" w:space="0" w:color="auto"/>
              <w:right w:val="single" w:sz="4" w:space="0" w:color="auto"/>
            </w:tcBorders>
            <w:shd w:val="clear" w:color="auto" w:fill="DE262C"/>
            <w:hideMark/>
          </w:tcPr>
          <w:p w14:paraId="27135765" w14:textId="77777777" w:rsidR="00AF5E38" w:rsidRPr="00B95F31" w:rsidRDefault="00AF5E38" w:rsidP="009E0515">
            <w:pPr>
              <w:pStyle w:val="ListParagraph"/>
              <w:ind w:left="0"/>
              <w:rPr>
                <w:rFonts w:ascii="Myriad Pro" w:hAnsi="Myriad Pro"/>
                <w:b/>
                <w:color w:val="FFFFFF" w:themeColor="background1"/>
              </w:rPr>
            </w:pPr>
            <w:r w:rsidRPr="00B95F31">
              <w:rPr>
                <w:rFonts w:ascii="Myriad Pro" w:hAnsi="Myriad Pro"/>
                <w:b/>
                <w:color w:val="FFFFFF" w:themeColor="background1"/>
              </w:rPr>
              <w:t>Resources</w:t>
            </w:r>
          </w:p>
        </w:tc>
        <w:tc>
          <w:tcPr>
            <w:tcW w:w="900" w:type="dxa"/>
            <w:tcBorders>
              <w:top w:val="single" w:sz="4" w:space="0" w:color="auto"/>
              <w:left w:val="single" w:sz="4" w:space="0" w:color="auto"/>
              <w:bottom w:val="single" w:sz="4" w:space="0" w:color="auto"/>
              <w:right w:val="single" w:sz="4" w:space="0" w:color="auto"/>
            </w:tcBorders>
            <w:shd w:val="clear" w:color="auto" w:fill="DE262C"/>
            <w:hideMark/>
          </w:tcPr>
          <w:p w14:paraId="2C0C8733" w14:textId="77777777" w:rsidR="00AF5E38" w:rsidRPr="00B95F31" w:rsidRDefault="00AF5E38" w:rsidP="009E0515">
            <w:pPr>
              <w:pStyle w:val="ListParagraph"/>
              <w:ind w:left="0"/>
              <w:rPr>
                <w:rFonts w:ascii="Myriad Pro" w:hAnsi="Myriad Pro"/>
                <w:color w:val="FFFFFF" w:themeColor="background1"/>
              </w:rPr>
            </w:pPr>
            <w:r w:rsidRPr="00B95F31">
              <w:rPr>
                <w:rFonts w:ascii="Myriad Pro" w:hAnsi="Myriad Pro"/>
                <w:color w:val="FFFFFF" w:themeColor="background1"/>
              </w:rPr>
              <w:t>Yes</w:t>
            </w:r>
          </w:p>
        </w:tc>
        <w:tc>
          <w:tcPr>
            <w:tcW w:w="900" w:type="dxa"/>
            <w:tcBorders>
              <w:top w:val="single" w:sz="4" w:space="0" w:color="auto"/>
              <w:left w:val="single" w:sz="4" w:space="0" w:color="auto"/>
              <w:bottom w:val="single" w:sz="4" w:space="0" w:color="auto"/>
              <w:right w:val="single" w:sz="4" w:space="0" w:color="auto"/>
            </w:tcBorders>
            <w:shd w:val="clear" w:color="auto" w:fill="DE262C"/>
            <w:hideMark/>
          </w:tcPr>
          <w:p w14:paraId="77AB6A45" w14:textId="77777777" w:rsidR="00AF5E38" w:rsidRPr="00B95F31" w:rsidRDefault="00AF5E38" w:rsidP="009E0515">
            <w:pPr>
              <w:pStyle w:val="ListParagraph"/>
              <w:ind w:left="0"/>
              <w:rPr>
                <w:rFonts w:ascii="Myriad Pro" w:hAnsi="Myriad Pro"/>
                <w:color w:val="FFFFFF" w:themeColor="background1"/>
              </w:rPr>
            </w:pPr>
            <w:r w:rsidRPr="00B95F31">
              <w:rPr>
                <w:rFonts w:ascii="Myriad Pro" w:hAnsi="Myriad Pro"/>
                <w:color w:val="FFFFFF" w:themeColor="background1"/>
              </w:rPr>
              <w:t>No</w:t>
            </w:r>
          </w:p>
        </w:tc>
      </w:tr>
      <w:tr w:rsidR="008F47AA" w:rsidRPr="002A470A" w14:paraId="017AC2E1"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7EEA2520"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Specific STEM budget line item</w:t>
            </w:r>
          </w:p>
        </w:tc>
        <w:tc>
          <w:tcPr>
            <w:tcW w:w="900" w:type="dxa"/>
            <w:tcBorders>
              <w:top w:val="single" w:sz="4" w:space="0" w:color="auto"/>
              <w:left w:val="single" w:sz="4" w:space="0" w:color="auto"/>
              <w:bottom w:val="single" w:sz="4" w:space="0" w:color="auto"/>
              <w:right w:val="single" w:sz="4" w:space="0" w:color="auto"/>
            </w:tcBorders>
          </w:tcPr>
          <w:p w14:paraId="779F3628"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31ED8E59"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14DE949A"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5D92DD58"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Designated STEM staff person</w:t>
            </w:r>
          </w:p>
        </w:tc>
        <w:tc>
          <w:tcPr>
            <w:tcW w:w="900" w:type="dxa"/>
            <w:tcBorders>
              <w:top w:val="single" w:sz="4" w:space="0" w:color="auto"/>
              <w:left w:val="single" w:sz="4" w:space="0" w:color="auto"/>
              <w:bottom w:val="single" w:sz="4" w:space="0" w:color="auto"/>
              <w:right w:val="single" w:sz="4" w:space="0" w:color="auto"/>
            </w:tcBorders>
          </w:tcPr>
          <w:p w14:paraId="66426E3B"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1D8BBD01"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41E903AD"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39F78521" w14:textId="1B140953"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 xml:space="preserve">Staff interests that have </w:t>
            </w:r>
            <w:r w:rsidR="00A3097F" w:rsidRPr="002A470A">
              <w:rPr>
                <w:rFonts w:ascii="Myriad Pro" w:hAnsi="Myriad Pro"/>
                <w:color w:val="262626" w:themeColor="text1" w:themeTint="D9"/>
              </w:rPr>
              <w:t>strong STEM implications</w:t>
            </w:r>
          </w:p>
        </w:tc>
        <w:tc>
          <w:tcPr>
            <w:tcW w:w="900" w:type="dxa"/>
            <w:tcBorders>
              <w:top w:val="single" w:sz="4" w:space="0" w:color="auto"/>
              <w:left w:val="single" w:sz="4" w:space="0" w:color="auto"/>
              <w:bottom w:val="single" w:sz="4" w:space="0" w:color="auto"/>
              <w:right w:val="single" w:sz="4" w:space="0" w:color="auto"/>
            </w:tcBorders>
          </w:tcPr>
          <w:p w14:paraId="67BB0AC4"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0D9901DC"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323249E2" w14:textId="77777777" w:rsidTr="008F47AA">
        <w:tc>
          <w:tcPr>
            <w:tcW w:w="7555" w:type="dxa"/>
            <w:tcBorders>
              <w:top w:val="single" w:sz="4" w:space="0" w:color="auto"/>
              <w:left w:val="single" w:sz="4" w:space="0" w:color="auto"/>
              <w:bottom w:val="single" w:sz="4" w:space="0" w:color="auto"/>
              <w:right w:val="single" w:sz="4" w:space="0" w:color="auto"/>
            </w:tcBorders>
          </w:tcPr>
          <w:p w14:paraId="569F4D17" w14:textId="4E491E5F" w:rsidR="00910F17" w:rsidRPr="002A470A" w:rsidRDefault="00910F17"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Current partnerships with community-based organizations</w:t>
            </w:r>
          </w:p>
        </w:tc>
        <w:tc>
          <w:tcPr>
            <w:tcW w:w="900" w:type="dxa"/>
            <w:tcBorders>
              <w:top w:val="single" w:sz="4" w:space="0" w:color="auto"/>
              <w:left w:val="single" w:sz="4" w:space="0" w:color="auto"/>
              <w:bottom w:val="single" w:sz="4" w:space="0" w:color="auto"/>
              <w:right w:val="single" w:sz="4" w:space="0" w:color="auto"/>
            </w:tcBorders>
          </w:tcPr>
          <w:p w14:paraId="385D6018" w14:textId="77777777" w:rsidR="00910F17" w:rsidRPr="002A470A" w:rsidRDefault="00910F17"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713C5268" w14:textId="77777777" w:rsidR="00910F17" w:rsidRPr="002A470A" w:rsidRDefault="00910F17" w:rsidP="009E0515">
            <w:pPr>
              <w:pStyle w:val="ListParagraph"/>
              <w:ind w:left="0"/>
              <w:rPr>
                <w:rFonts w:ascii="Myriad Pro" w:hAnsi="Myriad Pro"/>
                <w:color w:val="262626" w:themeColor="text1" w:themeTint="D9"/>
              </w:rPr>
            </w:pPr>
          </w:p>
        </w:tc>
      </w:tr>
      <w:tr w:rsidR="008F47AA" w:rsidRPr="002A470A" w14:paraId="602033B9"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233EEAE0"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Science equipment (telescopes, microscopes, 3D printer, etc.)</w:t>
            </w:r>
          </w:p>
        </w:tc>
        <w:tc>
          <w:tcPr>
            <w:tcW w:w="900" w:type="dxa"/>
            <w:tcBorders>
              <w:top w:val="single" w:sz="4" w:space="0" w:color="auto"/>
              <w:left w:val="single" w:sz="4" w:space="0" w:color="auto"/>
              <w:bottom w:val="single" w:sz="4" w:space="0" w:color="auto"/>
              <w:right w:val="single" w:sz="4" w:space="0" w:color="auto"/>
            </w:tcBorders>
          </w:tcPr>
          <w:p w14:paraId="3FC563D9"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129458D2"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47488F4F"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4E6D2C54"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STEM collection resources (books, DVDs, backpacks, etc.)</w:t>
            </w:r>
          </w:p>
        </w:tc>
        <w:tc>
          <w:tcPr>
            <w:tcW w:w="900" w:type="dxa"/>
            <w:tcBorders>
              <w:top w:val="single" w:sz="4" w:space="0" w:color="auto"/>
              <w:left w:val="single" w:sz="4" w:space="0" w:color="auto"/>
              <w:bottom w:val="single" w:sz="4" w:space="0" w:color="auto"/>
              <w:right w:val="single" w:sz="4" w:space="0" w:color="auto"/>
            </w:tcBorders>
          </w:tcPr>
          <w:p w14:paraId="4D4A707A"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3BC9C99E"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70DDD5A0" w14:textId="77777777" w:rsidTr="00B95F31">
        <w:tc>
          <w:tcPr>
            <w:tcW w:w="7555" w:type="dxa"/>
            <w:tcBorders>
              <w:top w:val="single" w:sz="4" w:space="0" w:color="auto"/>
              <w:left w:val="single" w:sz="4" w:space="0" w:color="auto"/>
              <w:bottom w:val="single" w:sz="4" w:space="0" w:color="auto"/>
              <w:right w:val="single" w:sz="4" w:space="0" w:color="auto"/>
            </w:tcBorders>
            <w:hideMark/>
          </w:tcPr>
          <w:p w14:paraId="45AEAC88"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Existing interactive tools/exhibits (Legos, engineering walls, etc.)</w:t>
            </w:r>
          </w:p>
        </w:tc>
        <w:tc>
          <w:tcPr>
            <w:tcW w:w="900" w:type="dxa"/>
            <w:tcBorders>
              <w:top w:val="single" w:sz="4" w:space="0" w:color="auto"/>
              <w:left w:val="single" w:sz="4" w:space="0" w:color="auto"/>
              <w:bottom w:val="single" w:sz="4" w:space="0" w:color="auto"/>
              <w:right w:val="single" w:sz="4" w:space="0" w:color="auto"/>
            </w:tcBorders>
          </w:tcPr>
          <w:p w14:paraId="591DA749"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61A7791A" w14:textId="77777777" w:rsidR="00AF5E38" w:rsidRPr="002A470A" w:rsidRDefault="00AF5E38" w:rsidP="009E0515">
            <w:pPr>
              <w:pStyle w:val="ListParagraph"/>
              <w:ind w:left="0"/>
              <w:rPr>
                <w:rFonts w:ascii="Myriad Pro" w:hAnsi="Myriad Pro"/>
                <w:color w:val="262626" w:themeColor="text1" w:themeTint="D9"/>
              </w:rPr>
            </w:pPr>
          </w:p>
        </w:tc>
      </w:tr>
      <w:tr w:rsidR="00B95F31" w:rsidRPr="00B95F31" w14:paraId="725AA663" w14:textId="77777777" w:rsidTr="00B95F31">
        <w:tc>
          <w:tcPr>
            <w:tcW w:w="7555" w:type="dxa"/>
            <w:tcBorders>
              <w:top w:val="single" w:sz="4" w:space="0" w:color="auto"/>
              <w:left w:val="single" w:sz="4" w:space="0" w:color="auto"/>
              <w:bottom w:val="single" w:sz="4" w:space="0" w:color="auto"/>
              <w:right w:val="single" w:sz="4" w:space="0" w:color="auto"/>
            </w:tcBorders>
            <w:shd w:val="clear" w:color="auto" w:fill="DE262C"/>
            <w:hideMark/>
          </w:tcPr>
          <w:p w14:paraId="09594CA5" w14:textId="77777777" w:rsidR="00AF5E38" w:rsidRPr="00B95F31" w:rsidRDefault="00AF5E38" w:rsidP="009E0515">
            <w:pPr>
              <w:pStyle w:val="ListParagraph"/>
              <w:ind w:left="0"/>
              <w:rPr>
                <w:rFonts w:ascii="Myriad Pro" w:hAnsi="Myriad Pro"/>
                <w:b/>
                <w:color w:val="FFFFFF" w:themeColor="background1"/>
              </w:rPr>
            </w:pPr>
            <w:r w:rsidRPr="00B95F31">
              <w:rPr>
                <w:rFonts w:ascii="Myriad Pro" w:hAnsi="Myriad Pro"/>
                <w:b/>
                <w:color w:val="FFFFFF" w:themeColor="background1"/>
              </w:rPr>
              <w:t>Library Space</w:t>
            </w:r>
          </w:p>
        </w:tc>
        <w:tc>
          <w:tcPr>
            <w:tcW w:w="900" w:type="dxa"/>
            <w:tcBorders>
              <w:top w:val="single" w:sz="4" w:space="0" w:color="auto"/>
              <w:left w:val="single" w:sz="4" w:space="0" w:color="auto"/>
              <w:bottom w:val="single" w:sz="4" w:space="0" w:color="auto"/>
              <w:right w:val="single" w:sz="4" w:space="0" w:color="auto"/>
            </w:tcBorders>
            <w:shd w:val="clear" w:color="auto" w:fill="DE262C"/>
          </w:tcPr>
          <w:p w14:paraId="41DE109C" w14:textId="77777777" w:rsidR="00AF5E38" w:rsidRPr="00B95F31" w:rsidRDefault="00AF5E38" w:rsidP="009E0515">
            <w:pPr>
              <w:pStyle w:val="ListParagraph"/>
              <w:ind w:left="0"/>
              <w:rPr>
                <w:rFonts w:ascii="Myriad Pro" w:hAnsi="Myriad Pro"/>
                <w:color w:val="FFFFFF" w:themeColor="background1"/>
              </w:rPr>
            </w:pPr>
          </w:p>
        </w:tc>
        <w:tc>
          <w:tcPr>
            <w:tcW w:w="900" w:type="dxa"/>
            <w:tcBorders>
              <w:top w:val="single" w:sz="4" w:space="0" w:color="auto"/>
              <w:left w:val="single" w:sz="4" w:space="0" w:color="auto"/>
              <w:bottom w:val="single" w:sz="4" w:space="0" w:color="auto"/>
              <w:right w:val="single" w:sz="4" w:space="0" w:color="auto"/>
            </w:tcBorders>
            <w:shd w:val="clear" w:color="auto" w:fill="DE262C"/>
          </w:tcPr>
          <w:p w14:paraId="7F301320" w14:textId="77777777" w:rsidR="00AF5E38" w:rsidRPr="00B95F31" w:rsidRDefault="00AF5E38" w:rsidP="009E0515">
            <w:pPr>
              <w:pStyle w:val="ListParagraph"/>
              <w:ind w:left="0"/>
              <w:rPr>
                <w:rFonts w:ascii="Myriad Pro" w:hAnsi="Myriad Pro"/>
                <w:color w:val="FFFFFF" w:themeColor="background1"/>
              </w:rPr>
            </w:pPr>
          </w:p>
        </w:tc>
      </w:tr>
      <w:tr w:rsidR="008F47AA" w:rsidRPr="002A470A" w14:paraId="441AAC9E"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1AAE163C"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Do you have room for a designated STEM space?</w:t>
            </w:r>
          </w:p>
        </w:tc>
        <w:tc>
          <w:tcPr>
            <w:tcW w:w="900" w:type="dxa"/>
            <w:tcBorders>
              <w:top w:val="single" w:sz="4" w:space="0" w:color="auto"/>
              <w:left w:val="single" w:sz="4" w:space="0" w:color="auto"/>
              <w:bottom w:val="single" w:sz="4" w:space="0" w:color="auto"/>
              <w:right w:val="single" w:sz="4" w:space="0" w:color="auto"/>
            </w:tcBorders>
          </w:tcPr>
          <w:p w14:paraId="2397AF6D"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0D31A1D9"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31938664"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4E5CF85F"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Would a mobile STEM station work?</w:t>
            </w:r>
          </w:p>
        </w:tc>
        <w:tc>
          <w:tcPr>
            <w:tcW w:w="900" w:type="dxa"/>
            <w:tcBorders>
              <w:top w:val="single" w:sz="4" w:space="0" w:color="auto"/>
              <w:left w:val="single" w:sz="4" w:space="0" w:color="auto"/>
              <w:bottom w:val="single" w:sz="4" w:space="0" w:color="auto"/>
              <w:right w:val="single" w:sz="4" w:space="0" w:color="auto"/>
            </w:tcBorders>
          </w:tcPr>
          <w:p w14:paraId="5FB13F95"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2DE126A0"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5B30528F"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03978200"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Does the library have a garden or could container gardens be set up?</w:t>
            </w:r>
          </w:p>
        </w:tc>
        <w:tc>
          <w:tcPr>
            <w:tcW w:w="900" w:type="dxa"/>
            <w:tcBorders>
              <w:top w:val="single" w:sz="4" w:space="0" w:color="auto"/>
              <w:left w:val="single" w:sz="4" w:space="0" w:color="auto"/>
              <w:bottom w:val="single" w:sz="4" w:space="0" w:color="auto"/>
              <w:right w:val="single" w:sz="4" w:space="0" w:color="auto"/>
            </w:tcBorders>
          </w:tcPr>
          <w:p w14:paraId="6662DB0B"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797A12CE"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622D035E"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67DC1D2D"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 xml:space="preserve">Are there spaces in your community that can be used for </w:t>
            </w:r>
            <w:proofErr w:type="gramStart"/>
            <w:r w:rsidRPr="002A470A">
              <w:rPr>
                <w:rFonts w:ascii="Myriad Pro" w:hAnsi="Myriad Pro"/>
                <w:color w:val="262626" w:themeColor="text1" w:themeTint="D9"/>
              </w:rPr>
              <w:t>STEM?*</w:t>
            </w:r>
            <w:proofErr w:type="gramEnd"/>
          </w:p>
        </w:tc>
        <w:tc>
          <w:tcPr>
            <w:tcW w:w="900" w:type="dxa"/>
            <w:tcBorders>
              <w:top w:val="single" w:sz="4" w:space="0" w:color="auto"/>
              <w:left w:val="single" w:sz="4" w:space="0" w:color="auto"/>
              <w:bottom w:val="single" w:sz="4" w:space="0" w:color="auto"/>
              <w:right w:val="single" w:sz="4" w:space="0" w:color="auto"/>
            </w:tcBorders>
          </w:tcPr>
          <w:p w14:paraId="02583067"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0C4585DC"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138CC1AE"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73E711B1" w14:textId="77777777"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 xml:space="preserve">Does your website or social media highlight STEM </w:t>
            </w:r>
            <w:proofErr w:type="gramStart"/>
            <w:r w:rsidRPr="002A470A">
              <w:rPr>
                <w:rFonts w:ascii="Myriad Pro" w:hAnsi="Myriad Pro"/>
                <w:color w:val="262626" w:themeColor="text1" w:themeTint="D9"/>
              </w:rPr>
              <w:t>topics?*</w:t>
            </w:r>
            <w:proofErr w:type="gramEnd"/>
            <w:r w:rsidRPr="002A470A">
              <w:rPr>
                <w:rFonts w:ascii="Myriad Pro" w:hAnsi="Myriad Pro"/>
                <w:color w:val="262626" w:themeColor="text1" w:themeTint="D9"/>
              </w:rPr>
              <w:t>*</w:t>
            </w:r>
          </w:p>
        </w:tc>
        <w:tc>
          <w:tcPr>
            <w:tcW w:w="900" w:type="dxa"/>
            <w:tcBorders>
              <w:top w:val="single" w:sz="4" w:space="0" w:color="auto"/>
              <w:left w:val="single" w:sz="4" w:space="0" w:color="auto"/>
              <w:bottom w:val="single" w:sz="4" w:space="0" w:color="auto"/>
              <w:right w:val="single" w:sz="4" w:space="0" w:color="auto"/>
            </w:tcBorders>
          </w:tcPr>
          <w:p w14:paraId="029E9B15"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19B017C6" w14:textId="77777777" w:rsidR="00AF5E38" w:rsidRPr="002A470A" w:rsidRDefault="00AF5E38" w:rsidP="009E0515">
            <w:pPr>
              <w:pStyle w:val="ListParagraph"/>
              <w:ind w:left="0"/>
              <w:rPr>
                <w:rFonts w:ascii="Myriad Pro" w:hAnsi="Myriad Pro"/>
                <w:color w:val="262626" w:themeColor="text1" w:themeTint="D9"/>
              </w:rPr>
            </w:pPr>
          </w:p>
        </w:tc>
      </w:tr>
      <w:tr w:rsidR="008F47AA" w:rsidRPr="002A470A" w14:paraId="6DAE1EA5" w14:textId="77777777" w:rsidTr="008F47AA">
        <w:tc>
          <w:tcPr>
            <w:tcW w:w="7555" w:type="dxa"/>
            <w:tcBorders>
              <w:top w:val="single" w:sz="4" w:space="0" w:color="auto"/>
              <w:left w:val="single" w:sz="4" w:space="0" w:color="auto"/>
              <w:bottom w:val="single" w:sz="4" w:space="0" w:color="auto"/>
              <w:right w:val="single" w:sz="4" w:space="0" w:color="auto"/>
            </w:tcBorders>
            <w:hideMark/>
          </w:tcPr>
          <w:p w14:paraId="19EEE3EA" w14:textId="7B435110" w:rsidR="00AF5E38" w:rsidRPr="002A470A" w:rsidRDefault="00AF5E38" w:rsidP="009E0515">
            <w:pPr>
              <w:pStyle w:val="ListParagraph"/>
              <w:ind w:left="0"/>
              <w:rPr>
                <w:rFonts w:ascii="Myriad Pro" w:hAnsi="Myriad Pro"/>
                <w:color w:val="262626" w:themeColor="text1" w:themeTint="D9"/>
              </w:rPr>
            </w:pPr>
            <w:r w:rsidRPr="002A470A">
              <w:rPr>
                <w:rFonts w:ascii="Myriad Pro" w:hAnsi="Myriad Pro"/>
                <w:color w:val="262626" w:themeColor="text1" w:themeTint="D9"/>
              </w:rPr>
              <w:t>Could a staff member blog</w:t>
            </w:r>
            <w:r w:rsidR="007A435C" w:rsidRPr="002A470A">
              <w:rPr>
                <w:rFonts w:ascii="Myriad Pro" w:hAnsi="Myriad Pro"/>
                <w:color w:val="262626" w:themeColor="text1" w:themeTint="D9"/>
              </w:rPr>
              <w:t xml:space="preserve"> or post on social media</w:t>
            </w:r>
            <w:r w:rsidRPr="002A470A">
              <w:rPr>
                <w:rFonts w:ascii="Myriad Pro" w:hAnsi="Myriad Pro"/>
                <w:color w:val="262626" w:themeColor="text1" w:themeTint="D9"/>
              </w:rPr>
              <w:t xml:space="preserve"> about STEM topics?</w:t>
            </w:r>
          </w:p>
        </w:tc>
        <w:tc>
          <w:tcPr>
            <w:tcW w:w="900" w:type="dxa"/>
            <w:tcBorders>
              <w:top w:val="single" w:sz="4" w:space="0" w:color="auto"/>
              <w:left w:val="single" w:sz="4" w:space="0" w:color="auto"/>
              <w:bottom w:val="single" w:sz="4" w:space="0" w:color="auto"/>
              <w:right w:val="single" w:sz="4" w:space="0" w:color="auto"/>
            </w:tcBorders>
          </w:tcPr>
          <w:p w14:paraId="7CAA4838" w14:textId="77777777" w:rsidR="00AF5E38" w:rsidRPr="002A470A" w:rsidRDefault="00AF5E38" w:rsidP="009E0515">
            <w:pPr>
              <w:pStyle w:val="ListParagraph"/>
              <w:ind w:left="0"/>
              <w:rPr>
                <w:rFonts w:ascii="Myriad Pro" w:hAnsi="Myriad Pro"/>
                <w:color w:val="262626" w:themeColor="text1" w:themeTint="D9"/>
              </w:rPr>
            </w:pPr>
          </w:p>
        </w:tc>
        <w:tc>
          <w:tcPr>
            <w:tcW w:w="900" w:type="dxa"/>
            <w:tcBorders>
              <w:top w:val="single" w:sz="4" w:space="0" w:color="auto"/>
              <w:left w:val="single" w:sz="4" w:space="0" w:color="auto"/>
              <w:bottom w:val="single" w:sz="4" w:space="0" w:color="auto"/>
              <w:right w:val="single" w:sz="4" w:space="0" w:color="auto"/>
            </w:tcBorders>
          </w:tcPr>
          <w:p w14:paraId="2BA17FBC" w14:textId="77777777" w:rsidR="00AF5E38" w:rsidRPr="002A470A" w:rsidRDefault="00AF5E38" w:rsidP="009E0515">
            <w:pPr>
              <w:pStyle w:val="ListParagraph"/>
              <w:ind w:left="0"/>
              <w:rPr>
                <w:rFonts w:ascii="Myriad Pro" w:hAnsi="Myriad Pro"/>
                <w:color w:val="262626" w:themeColor="text1" w:themeTint="D9"/>
              </w:rPr>
            </w:pPr>
          </w:p>
        </w:tc>
      </w:tr>
    </w:tbl>
    <w:p w14:paraId="3D993265" w14:textId="77777777" w:rsidR="00EA5AE3" w:rsidRDefault="00EA5AE3" w:rsidP="0042257D">
      <w:pPr>
        <w:spacing w:after="0"/>
        <w:rPr>
          <w:rFonts w:ascii="Myriad Pro" w:hAnsi="Myriad Pro"/>
          <w:color w:val="262626" w:themeColor="text1" w:themeTint="D9"/>
          <w:sz w:val="24"/>
          <w:szCs w:val="24"/>
        </w:rPr>
      </w:pPr>
    </w:p>
    <w:p w14:paraId="03CCE705" w14:textId="75D9BF9F" w:rsidR="000E4B6A" w:rsidRPr="002A470A" w:rsidRDefault="00AF5E38" w:rsidP="0042257D">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*List any community spaces </w:t>
      </w:r>
      <w:r w:rsidR="000E4B6A">
        <w:rPr>
          <w:noProof/>
        </w:rPr>
        <mc:AlternateContent>
          <mc:Choice Requires="wps">
            <w:drawing>
              <wp:anchor distT="45720" distB="45720" distL="114300" distR="114300" simplePos="0" relativeHeight="251663360" behindDoc="0" locked="0" layoutInCell="1" allowOverlap="1" wp14:anchorId="68104B5C" wp14:editId="2A76534D">
                <wp:simplePos x="0" y="0"/>
                <wp:positionH relativeFrom="column">
                  <wp:posOffset>0</wp:posOffset>
                </wp:positionH>
                <wp:positionV relativeFrom="paragraph">
                  <wp:posOffset>259080</wp:posOffset>
                </wp:positionV>
                <wp:extent cx="6461760" cy="1615440"/>
                <wp:effectExtent l="0" t="0" r="1524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615440"/>
                        </a:xfrm>
                        <a:prstGeom prst="rect">
                          <a:avLst/>
                        </a:prstGeom>
                        <a:solidFill>
                          <a:srgbClr val="FFFFFF"/>
                        </a:solidFill>
                        <a:ln w="9525">
                          <a:solidFill>
                            <a:schemeClr val="tx1">
                              <a:lumMod val="75000"/>
                              <a:lumOff val="25000"/>
                            </a:schemeClr>
                          </a:solidFill>
                          <a:miter lim="800000"/>
                          <a:headEnd/>
                          <a:tailEnd/>
                        </a:ln>
                      </wps:spPr>
                      <wps:txbx>
                        <w:txbxContent>
                          <w:p w14:paraId="69E31D12" w14:textId="77777777" w:rsidR="00FE11AC" w:rsidRDefault="00FE11AC" w:rsidP="000E4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04B5C" id="_x0000_s1029" type="#_x0000_t202" style="position:absolute;margin-left:0;margin-top:20.4pt;width:508.8pt;height:12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" strokecolor="#404040 [2429]">
                <v:textbox>
                  <w:txbxContent>
                    <w:p w14:paraId="69E31D12" w14:textId="77777777" w:rsidR="00FE11AC" w:rsidRDefault="00FE11AC" w:rsidP="000E4B6A"/>
                  </w:txbxContent>
                </v:textbox>
                <w10:wrap type="square"/>
              </v:shape>
            </w:pict>
          </mc:Fallback>
        </mc:AlternateContent>
      </w:r>
    </w:p>
    <w:p w14:paraId="07445AC2" w14:textId="0491E900" w:rsidR="00B57300" w:rsidRPr="002A470A" w:rsidRDefault="000E4B6A" w:rsidP="00B57300">
      <w:pPr>
        <w:rPr>
          <w:rFonts w:ascii="Myriad Pro" w:hAnsi="Myriad Pro"/>
          <w:color w:val="262626" w:themeColor="text1" w:themeTint="D9"/>
          <w:sz w:val="24"/>
          <w:szCs w:val="24"/>
        </w:rPr>
      </w:pPr>
      <w:r>
        <w:rPr>
          <w:noProof/>
        </w:rPr>
        <mc:AlternateContent>
          <mc:Choice Requires="wps">
            <w:drawing>
              <wp:anchor distT="45720" distB="45720" distL="114300" distR="114300" simplePos="0" relativeHeight="251665408" behindDoc="0" locked="0" layoutInCell="1" allowOverlap="1" wp14:anchorId="15A7F604" wp14:editId="039102BF">
                <wp:simplePos x="0" y="0"/>
                <wp:positionH relativeFrom="column">
                  <wp:posOffset>-38100</wp:posOffset>
                </wp:positionH>
                <wp:positionV relativeFrom="paragraph">
                  <wp:posOffset>2068195</wp:posOffset>
                </wp:positionV>
                <wp:extent cx="6461760" cy="1615440"/>
                <wp:effectExtent l="0" t="0" r="1524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615440"/>
                        </a:xfrm>
                        <a:prstGeom prst="rect">
                          <a:avLst/>
                        </a:prstGeom>
                        <a:solidFill>
                          <a:srgbClr val="FFFFFF"/>
                        </a:solidFill>
                        <a:ln w="9525">
                          <a:solidFill>
                            <a:schemeClr val="tx1">
                              <a:lumMod val="75000"/>
                              <a:lumOff val="25000"/>
                            </a:schemeClr>
                          </a:solidFill>
                          <a:miter lim="800000"/>
                          <a:headEnd/>
                          <a:tailEnd/>
                        </a:ln>
                      </wps:spPr>
                      <wps:txbx>
                        <w:txbxContent>
                          <w:p w14:paraId="796E5CAA" w14:textId="77777777" w:rsidR="00FE11AC" w:rsidRDefault="00FE11AC" w:rsidP="000E4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7F604" id="_x0000_s1030" type="#_x0000_t202" style="position:absolute;margin-left:-3pt;margin-top:162.85pt;width:508.8pt;height:127.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" strokecolor="#404040 [2429]">
                <v:textbox>
                  <w:txbxContent>
                    <w:p w14:paraId="796E5CAA" w14:textId="77777777" w:rsidR="00FE11AC" w:rsidRDefault="00FE11AC" w:rsidP="000E4B6A"/>
                  </w:txbxContent>
                </v:textbox>
                <w10:wrap type="square"/>
              </v:shape>
            </w:pict>
          </mc:Fallback>
        </mc:AlternateContent>
      </w:r>
      <w:r w:rsidR="00AF5E38" w:rsidRPr="002A470A">
        <w:rPr>
          <w:rFonts w:ascii="Myriad Pro" w:hAnsi="Myriad Pro"/>
          <w:color w:val="262626" w:themeColor="text1" w:themeTint="D9"/>
          <w:sz w:val="24"/>
          <w:szCs w:val="24"/>
        </w:rPr>
        <w:t xml:space="preserve">**List links to those STEM websites </w:t>
      </w:r>
    </w:p>
    <w:p w14:paraId="0F9AE5D6" w14:textId="546E2484" w:rsidR="0070032F" w:rsidRDefault="00176A33" w:rsidP="009A6288">
      <w:pPr>
        <w:pStyle w:val="Heading1"/>
        <w:jc w:val="center"/>
        <w:rPr>
          <w:rFonts w:ascii="Myriad Pro" w:hAnsi="Myriad Pro"/>
          <w:color w:val="262626" w:themeColor="text1" w:themeTint="D9"/>
          <w:sz w:val="24"/>
          <w:szCs w:val="24"/>
        </w:rPr>
      </w:pPr>
      <w:bookmarkStart w:id="73" w:name="_Toc535853794"/>
      <w:bookmarkStart w:id="74" w:name="_Toc536090855"/>
      <w:r>
        <w:rPr>
          <w:rFonts w:ascii="Myriad Pro" w:hAnsi="Myriad Pro"/>
          <w:color w:val="262626" w:themeColor="text1" w:themeTint="D9"/>
          <w:sz w:val="24"/>
          <w:szCs w:val="24"/>
        </w:rPr>
        <w:t xml:space="preserve">The </w:t>
      </w:r>
      <w:hyperlink r:id="rId24" w:history="1">
        <w:r w:rsidRPr="00176A33">
          <w:rPr>
            <w:rStyle w:val="Hyperlink"/>
            <w:rFonts w:ascii="Myriad Pro" w:hAnsi="Myriad Pro"/>
            <w:color w:val="1479A8"/>
            <w:sz w:val="24"/>
            <w:szCs w:val="24"/>
          </w:rPr>
          <w:t>Stem Facilitation Toolkit</w:t>
        </w:r>
      </w:hyperlink>
      <w:r>
        <w:rPr>
          <w:rFonts w:ascii="Myriad Pro" w:hAnsi="Myriad Pro"/>
          <w:color w:val="262626" w:themeColor="text1" w:themeTint="D9"/>
          <w:sz w:val="24"/>
          <w:szCs w:val="24"/>
        </w:rPr>
        <w:t xml:space="preserve"> is a good learning tool for staff to increase their knowledge.</w:t>
      </w:r>
    </w:p>
    <w:p w14:paraId="7D3BA29C" w14:textId="248C3678" w:rsidR="000E4B6A" w:rsidRDefault="000E4B6A" w:rsidP="000E4B6A"/>
    <w:p w14:paraId="32125696" w14:textId="1B4D25B0" w:rsidR="000E4B6A" w:rsidRDefault="000E4B6A" w:rsidP="000E4B6A"/>
    <w:p w14:paraId="48A54EDB" w14:textId="65F553C0" w:rsidR="00AF5E38" w:rsidRPr="00B515A9" w:rsidRDefault="00AF5E38" w:rsidP="001C27D6">
      <w:pPr>
        <w:pStyle w:val="Heading1"/>
        <w:jc w:val="center"/>
        <w:rPr>
          <w:rFonts w:ascii="Myriad Pro" w:hAnsi="Myriad Pro"/>
          <w:color w:val="1479A8"/>
        </w:rPr>
      </w:pPr>
      <w:bookmarkStart w:id="75" w:name="_Toc3127123"/>
      <w:r w:rsidRPr="00B515A9">
        <w:rPr>
          <w:rFonts w:ascii="Myriad Pro" w:hAnsi="Myriad Pro"/>
          <w:color w:val="1479A8"/>
        </w:rPr>
        <w:lastRenderedPageBreak/>
        <w:t>WORKSHEET #2: LIBRARY CAPACITY CHART</w:t>
      </w:r>
      <w:bookmarkEnd w:id="73"/>
      <w:bookmarkEnd w:id="74"/>
      <w:bookmarkEnd w:id="75"/>
    </w:p>
    <w:p w14:paraId="08CF000D" w14:textId="77777777" w:rsidR="00AF5E38" w:rsidRPr="002A470A" w:rsidRDefault="00AF5E38" w:rsidP="00E74278">
      <w:pPr>
        <w:spacing w:after="0"/>
        <w:rPr>
          <w:rFonts w:ascii="Myriad Pro" w:eastAsia="Times New Roman" w:hAnsi="Myriad Pro" w:cs="Times New Roman"/>
          <w:color w:val="262626" w:themeColor="text1" w:themeTint="D9"/>
          <w:sz w:val="24"/>
          <w:szCs w:val="24"/>
        </w:rPr>
      </w:pPr>
    </w:p>
    <w:p w14:paraId="0841BA0F" w14:textId="33C212B1" w:rsidR="00AF5E38" w:rsidRPr="002A470A" w:rsidRDefault="00423B3A" w:rsidP="00647D1B">
      <w:pPr>
        <w:pStyle w:val="Heading2"/>
        <w:rPr>
          <w:rFonts w:ascii="Myriad Pro" w:hAnsi="Myriad Pro"/>
          <w:color w:val="262626" w:themeColor="text1" w:themeTint="D9"/>
          <w:sz w:val="24"/>
          <w:szCs w:val="24"/>
        </w:rPr>
      </w:pPr>
      <w:bookmarkStart w:id="76" w:name="_Toc535853795"/>
      <w:bookmarkStart w:id="77" w:name="_Toc536090856"/>
      <w:bookmarkStart w:id="78" w:name="_Toc3024305"/>
      <w:bookmarkStart w:id="79" w:name="_Toc3125982"/>
      <w:bookmarkStart w:id="80" w:name="_Toc3127124"/>
      <w:r w:rsidRPr="002A470A">
        <w:rPr>
          <w:rFonts w:ascii="Myriad Pro" w:hAnsi="Myriad Pro"/>
          <w:color w:val="262626" w:themeColor="text1" w:themeTint="D9"/>
          <w:sz w:val="24"/>
          <w:szCs w:val="24"/>
        </w:rPr>
        <w:t>Use your judgment and r</w:t>
      </w:r>
      <w:r w:rsidR="00B57300" w:rsidRPr="002A470A">
        <w:rPr>
          <w:rFonts w:ascii="Myriad Pro" w:hAnsi="Myriad Pro"/>
          <w:color w:val="262626" w:themeColor="text1" w:themeTint="D9"/>
          <w:sz w:val="24"/>
          <w:szCs w:val="24"/>
        </w:rPr>
        <w:t xml:space="preserve">ank your </w:t>
      </w:r>
      <w:r w:rsidR="009F76C8" w:rsidRPr="002A470A">
        <w:rPr>
          <w:rFonts w:ascii="Myriad Pro" w:hAnsi="Myriad Pro"/>
          <w:color w:val="262626" w:themeColor="text1" w:themeTint="D9"/>
          <w:sz w:val="24"/>
          <w:szCs w:val="24"/>
        </w:rPr>
        <w:t xml:space="preserve">library’s </w:t>
      </w:r>
      <w:r w:rsidR="00B57300" w:rsidRPr="002A470A">
        <w:rPr>
          <w:rFonts w:ascii="Myriad Pro" w:hAnsi="Myriad Pro"/>
          <w:color w:val="262626" w:themeColor="text1" w:themeTint="D9"/>
          <w:sz w:val="24"/>
          <w:szCs w:val="24"/>
        </w:rPr>
        <w:t>capacities as</w:t>
      </w:r>
      <w:r w:rsidR="00AF5E38" w:rsidRPr="002A470A">
        <w:rPr>
          <w:rFonts w:ascii="Myriad Pro" w:hAnsi="Myriad Pro"/>
          <w:color w:val="262626" w:themeColor="text1" w:themeTint="D9"/>
          <w:sz w:val="24"/>
          <w:szCs w:val="24"/>
        </w:rPr>
        <w:t xml:space="preserve"> identified in Workshee</w:t>
      </w:r>
      <w:r w:rsidR="00B57300" w:rsidRPr="002A470A">
        <w:rPr>
          <w:rFonts w:ascii="Myriad Pro" w:hAnsi="Myriad Pro"/>
          <w:color w:val="262626" w:themeColor="text1" w:themeTint="D9"/>
          <w:sz w:val="24"/>
          <w:szCs w:val="24"/>
        </w:rPr>
        <w:t>t 1A</w:t>
      </w:r>
      <w:r w:rsidR="00AF5E38" w:rsidRPr="002A470A">
        <w:rPr>
          <w:rFonts w:ascii="Myriad Pro" w:hAnsi="Myriad Pro"/>
          <w:color w:val="262626" w:themeColor="text1" w:themeTint="D9"/>
          <w:sz w:val="24"/>
          <w:szCs w:val="24"/>
        </w:rPr>
        <w:t xml:space="preserve"> – STEM Readiness</w:t>
      </w:r>
      <w:bookmarkEnd w:id="76"/>
      <w:bookmarkEnd w:id="77"/>
      <w:bookmarkEnd w:id="78"/>
      <w:bookmarkEnd w:id="79"/>
      <w:bookmarkEnd w:id="80"/>
    </w:p>
    <w:p w14:paraId="5C8B81ED" w14:textId="77777777" w:rsidR="00AF5E38" w:rsidRPr="002A470A" w:rsidRDefault="00AF5E38" w:rsidP="00E74278">
      <w:pPr>
        <w:spacing w:after="0"/>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 xml:space="preserve"> </w:t>
      </w:r>
    </w:p>
    <w:tbl>
      <w:tblPr>
        <w:tblStyle w:val="TableGrid"/>
        <w:tblW w:w="9378" w:type="dxa"/>
        <w:tblLook w:val="04A0" w:firstRow="1" w:lastRow="0" w:firstColumn="1" w:lastColumn="0" w:noHBand="0" w:noVBand="1"/>
      </w:tblPr>
      <w:tblGrid>
        <w:gridCol w:w="3078"/>
        <w:gridCol w:w="2070"/>
        <w:gridCol w:w="4230"/>
      </w:tblGrid>
      <w:tr w:rsidR="00B95F31" w:rsidRPr="00B95F31" w14:paraId="13B8684D" w14:textId="77777777" w:rsidTr="00B95F31">
        <w:trPr>
          <w:trHeight w:val="249"/>
        </w:trPr>
        <w:tc>
          <w:tcPr>
            <w:tcW w:w="3078" w:type="dxa"/>
            <w:shd w:val="clear" w:color="auto" w:fill="DE262C"/>
          </w:tcPr>
          <w:p w14:paraId="6F044EF1" w14:textId="77777777" w:rsidR="00AF5E38" w:rsidRPr="00B95F31" w:rsidRDefault="00AF5E38" w:rsidP="001D2E75">
            <w:pPr>
              <w:rPr>
                <w:rFonts w:ascii="Myriad Pro" w:eastAsia="Times New Roman" w:hAnsi="Myriad Pro" w:cs="Times New Roman"/>
                <w:b/>
                <w:color w:val="FFFFFF" w:themeColor="background1"/>
                <w:sz w:val="24"/>
                <w:szCs w:val="24"/>
              </w:rPr>
            </w:pPr>
            <w:r w:rsidRPr="00B95F31">
              <w:rPr>
                <w:rFonts w:ascii="Myriad Pro" w:eastAsia="Times New Roman" w:hAnsi="Myriad Pro" w:cs="Times New Roman"/>
                <w:b/>
                <w:color w:val="FFFFFF" w:themeColor="background1"/>
                <w:sz w:val="24"/>
                <w:szCs w:val="24"/>
              </w:rPr>
              <w:t>Capacity</w:t>
            </w:r>
          </w:p>
        </w:tc>
        <w:tc>
          <w:tcPr>
            <w:tcW w:w="2070" w:type="dxa"/>
            <w:shd w:val="clear" w:color="auto" w:fill="DE262C"/>
          </w:tcPr>
          <w:p w14:paraId="13555855" w14:textId="77777777" w:rsidR="00AF5E38" w:rsidRPr="00B95F31" w:rsidRDefault="00AF5E38" w:rsidP="001D2E75">
            <w:pPr>
              <w:rPr>
                <w:rFonts w:ascii="Myriad Pro" w:eastAsia="Times New Roman" w:hAnsi="Myriad Pro" w:cs="Times New Roman"/>
                <w:b/>
                <w:color w:val="FFFFFF" w:themeColor="background1"/>
                <w:sz w:val="24"/>
                <w:szCs w:val="24"/>
              </w:rPr>
            </w:pPr>
            <w:r w:rsidRPr="00B95F31">
              <w:rPr>
                <w:rFonts w:ascii="Myriad Pro" w:eastAsia="Times New Roman" w:hAnsi="Myriad Pro" w:cs="Times New Roman"/>
                <w:b/>
                <w:color w:val="FFFFFF" w:themeColor="background1"/>
                <w:sz w:val="24"/>
                <w:szCs w:val="24"/>
              </w:rPr>
              <w:t>Assign a Rank:  1-5 (with 1 highest and 5 lowest)</w:t>
            </w:r>
          </w:p>
        </w:tc>
        <w:tc>
          <w:tcPr>
            <w:tcW w:w="4230" w:type="dxa"/>
            <w:shd w:val="clear" w:color="auto" w:fill="DE262C"/>
          </w:tcPr>
          <w:p w14:paraId="4C2A7431" w14:textId="77777777" w:rsidR="00AF5E38" w:rsidRPr="00B95F31" w:rsidRDefault="00AF5E38" w:rsidP="001D2E75">
            <w:pPr>
              <w:rPr>
                <w:rFonts w:ascii="Myriad Pro" w:eastAsia="Times New Roman" w:hAnsi="Myriad Pro" w:cs="Times New Roman"/>
                <w:b/>
                <w:color w:val="FFFFFF" w:themeColor="background1"/>
                <w:sz w:val="24"/>
                <w:szCs w:val="24"/>
              </w:rPr>
            </w:pPr>
            <w:r w:rsidRPr="00B95F31">
              <w:rPr>
                <w:rFonts w:ascii="Myriad Pro" w:eastAsia="Times New Roman" w:hAnsi="Myriad Pro" w:cs="Times New Roman"/>
                <w:b/>
                <w:color w:val="FFFFFF" w:themeColor="background1"/>
                <w:sz w:val="24"/>
                <w:szCs w:val="24"/>
              </w:rPr>
              <w:t>Notes</w:t>
            </w:r>
          </w:p>
        </w:tc>
      </w:tr>
      <w:tr w:rsidR="00AF5E38" w:rsidRPr="002A470A" w14:paraId="3D38B078" w14:textId="77777777" w:rsidTr="00423B3A">
        <w:trPr>
          <w:trHeight w:val="360"/>
        </w:trPr>
        <w:tc>
          <w:tcPr>
            <w:tcW w:w="3078" w:type="dxa"/>
          </w:tcPr>
          <w:p w14:paraId="2486060D" w14:textId="1FBA9A4D" w:rsidR="00AF5E38" w:rsidRPr="002A470A" w:rsidRDefault="00423B3A" w:rsidP="001D2E75">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Funds available for STEM</w:t>
            </w:r>
          </w:p>
        </w:tc>
        <w:tc>
          <w:tcPr>
            <w:tcW w:w="2070" w:type="dxa"/>
          </w:tcPr>
          <w:p w14:paraId="44A2DD6A" w14:textId="77777777" w:rsidR="00AF5E38" w:rsidRPr="002A470A" w:rsidRDefault="00AF5E38" w:rsidP="00647D1B">
            <w:pPr>
              <w:jc w:val="center"/>
              <w:rPr>
                <w:rFonts w:ascii="Myriad Pro" w:eastAsia="Times New Roman" w:hAnsi="Myriad Pro" w:cs="Times New Roman"/>
                <w:color w:val="262626" w:themeColor="text1" w:themeTint="D9"/>
                <w:sz w:val="24"/>
                <w:szCs w:val="24"/>
              </w:rPr>
            </w:pPr>
          </w:p>
        </w:tc>
        <w:tc>
          <w:tcPr>
            <w:tcW w:w="4230" w:type="dxa"/>
          </w:tcPr>
          <w:p w14:paraId="37150A4B" w14:textId="77777777" w:rsidR="00AF5E38" w:rsidRPr="002A470A" w:rsidRDefault="00AF5E38" w:rsidP="001D2E75">
            <w:pPr>
              <w:rPr>
                <w:rFonts w:ascii="Myriad Pro" w:eastAsia="Times New Roman" w:hAnsi="Myriad Pro" w:cs="Times New Roman"/>
                <w:color w:val="262626" w:themeColor="text1" w:themeTint="D9"/>
                <w:sz w:val="24"/>
                <w:szCs w:val="24"/>
              </w:rPr>
            </w:pPr>
          </w:p>
        </w:tc>
      </w:tr>
      <w:tr w:rsidR="00AF5E38" w:rsidRPr="002A470A" w14:paraId="319A843A" w14:textId="77777777" w:rsidTr="00423B3A">
        <w:trPr>
          <w:trHeight w:val="360"/>
        </w:trPr>
        <w:tc>
          <w:tcPr>
            <w:tcW w:w="3078" w:type="dxa"/>
          </w:tcPr>
          <w:p w14:paraId="42D6C189" w14:textId="5E2FB065" w:rsidR="00AF5E38" w:rsidRPr="002A470A" w:rsidRDefault="00423B3A" w:rsidP="001D2E75">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Staff interest in STEM</w:t>
            </w:r>
          </w:p>
        </w:tc>
        <w:tc>
          <w:tcPr>
            <w:tcW w:w="2070" w:type="dxa"/>
          </w:tcPr>
          <w:p w14:paraId="43CB8BB9" w14:textId="77777777" w:rsidR="00AF5E38" w:rsidRPr="002A470A" w:rsidRDefault="00AF5E38" w:rsidP="00647D1B">
            <w:pPr>
              <w:jc w:val="center"/>
              <w:rPr>
                <w:rFonts w:ascii="Myriad Pro" w:eastAsia="Times New Roman" w:hAnsi="Myriad Pro" w:cs="Times New Roman"/>
                <w:color w:val="262626" w:themeColor="text1" w:themeTint="D9"/>
                <w:sz w:val="24"/>
                <w:szCs w:val="24"/>
              </w:rPr>
            </w:pPr>
          </w:p>
        </w:tc>
        <w:tc>
          <w:tcPr>
            <w:tcW w:w="4230" w:type="dxa"/>
          </w:tcPr>
          <w:p w14:paraId="72BC01B5" w14:textId="77777777" w:rsidR="00AF5E38" w:rsidRPr="002A470A" w:rsidRDefault="00AF5E38" w:rsidP="001D2E75">
            <w:pPr>
              <w:rPr>
                <w:rFonts w:ascii="Myriad Pro" w:eastAsia="Times New Roman" w:hAnsi="Myriad Pro" w:cs="Times New Roman"/>
                <w:color w:val="262626" w:themeColor="text1" w:themeTint="D9"/>
                <w:sz w:val="24"/>
                <w:szCs w:val="24"/>
              </w:rPr>
            </w:pPr>
          </w:p>
        </w:tc>
      </w:tr>
      <w:tr w:rsidR="00AF5E38" w:rsidRPr="002A470A" w14:paraId="5BCC8082" w14:textId="77777777" w:rsidTr="00423B3A">
        <w:trPr>
          <w:trHeight w:val="360"/>
        </w:trPr>
        <w:tc>
          <w:tcPr>
            <w:tcW w:w="3078" w:type="dxa"/>
          </w:tcPr>
          <w:p w14:paraId="0FCF6822" w14:textId="139F1462" w:rsidR="00AF5E38" w:rsidRPr="002A470A" w:rsidRDefault="00423B3A" w:rsidP="001D2E75">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STEM e</w:t>
            </w:r>
            <w:r w:rsidR="00AF5E38" w:rsidRPr="002A470A">
              <w:rPr>
                <w:rFonts w:ascii="Myriad Pro" w:eastAsia="Times New Roman" w:hAnsi="Myriad Pro" w:cs="Times New Roman"/>
                <w:color w:val="262626" w:themeColor="text1" w:themeTint="D9"/>
                <w:sz w:val="24"/>
                <w:szCs w:val="24"/>
              </w:rPr>
              <w:t>quipment and resources</w:t>
            </w:r>
          </w:p>
        </w:tc>
        <w:tc>
          <w:tcPr>
            <w:tcW w:w="2070" w:type="dxa"/>
          </w:tcPr>
          <w:p w14:paraId="22DAA9A2" w14:textId="77777777" w:rsidR="00AF5E38" w:rsidRPr="002A470A" w:rsidRDefault="00AF5E38" w:rsidP="00647D1B">
            <w:pPr>
              <w:jc w:val="center"/>
              <w:rPr>
                <w:rFonts w:ascii="Myriad Pro" w:eastAsia="Times New Roman" w:hAnsi="Myriad Pro" w:cs="Times New Roman"/>
                <w:color w:val="262626" w:themeColor="text1" w:themeTint="D9"/>
                <w:sz w:val="24"/>
                <w:szCs w:val="24"/>
              </w:rPr>
            </w:pPr>
          </w:p>
        </w:tc>
        <w:tc>
          <w:tcPr>
            <w:tcW w:w="4230" w:type="dxa"/>
          </w:tcPr>
          <w:p w14:paraId="39AA780E" w14:textId="77777777" w:rsidR="00AF5E38" w:rsidRPr="002A470A" w:rsidRDefault="00AF5E38" w:rsidP="001D2E75">
            <w:pPr>
              <w:rPr>
                <w:rFonts w:ascii="Myriad Pro" w:eastAsia="Times New Roman" w:hAnsi="Myriad Pro" w:cs="Times New Roman"/>
                <w:color w:val="262626" w:themeColor="text1" w:themeTint="D9"/>
                <w:sz w:val="24"/>
                <w:szCs w:val="24"/>
              </w:rPr>
            </w:pPr>
          </w:p>
        </w:tc>
      </w:tr>
      <w:tr w:rsidR="00AF5E38" w:rsidRPr="002A470A" w14:paraId="510224E5" w14:textId="77777777" w:rsidTr="00423B3A">
        <w:trPr>
          <w:trHeight w:val="360"/>
        </w:trPr>
        <w:tc>
          <w:tcPr>
            <w:tcW w:w="3078" w:type="dxa"/>
          </w:tcPr>
          <w:p w14:paraId="4F6AE9BF" w14:textId="58DDB623" w:rsidR="00AF5E38" w:rsidRPr="002A470A" w:rsidRDefault="00AF5E38" w:rsidP="001D2E75">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Space</w:t>
            </w:r>
            <w:r w:rsidR="00423B3A" w:rsidRPr="002A470A">
              <w:rPr>
                <w:rFonts w:ascii="Myriad Pro" w:eastAsia="Times New Roman" w:hAnsi="Myriad Pro" w:cs="Times New Roman"/>
                <w:color w:val="262626" w:themeColor="text1" w:themeTint="D9"/>
                <w:sz w:val="24"/>
                <w:szCs w:val="24"/>
              </w:rPr>
              <w:t xml:space="preserve"> for STEM</w:t>
            </w:r>
          </w:p>
        </w:tc>
        <w:tc>
          <w:tcPr>
            <w:tcW w:w="2070" w:type="dxa"/>
          </w:tcPr>
          <w:p w14:paraId="53961B27" w14:textId="77777777" w:rsidR="00AF5E38" w:rsidRPr="002A470A" w:rsidRDefault="00AF5E38" w:rsidP="00647D1B">
            <w:pPr>
              <w:jc w:val="center"/>
              <w:rPr>
                <w:rFonts w:ascii="Myriad Pro" w:eastAsia="Times New Roman" w:hAnsi="Myriad Pro" w:cs="Times New Roman"/>
                <w:color w:val="262626" w:themeColor="text1" w:themeTint="D9"/>
                <w:sz w:val="24"/>
                <w:szCs w:val="24"/>
              </w:rPr>
            </w:pPr>
          </w:p>
        </w:tc>
        <w:tc>
          <w:tcPr>
            <w:tcW w:w="4230" w:type="dxa"/>
          </w:tcPr>
          <w:p w14:paraId="409C8E0B" w14:textId="77777777" w:rsidR="00AF5E38" w:rsidRPr="002A470A" w:rsidRDefault="00AF5E38" w:rsidP="001D2E75">
            <w:pPr>
              <w:rPr>
                <w:rFonts w:ascii="Myriad Pro" w:eastAsia="Times New Roman" w:hAnsi="Myriad Pro" w:cs="Times New Roman"/>
                <w:color w:val="262626" w:themeColor="text1" w:themeTint="D9"/>
                <w:sz w:val="24"/>
                <w:szCs w:val="24"/>
              </w:rPr>
            </w:pPr>
          </w:p>
        </w:tc>
      </w:tr>
      <w:tr w:rsidR="00AF5E38" w:rsidRPr="002A470A" w14:paraId="451D7D60" w14:textId="77777777" w:rsidTr="00423B3A">
        <w:trPr>
          <w:trHeight w:val="360"/>
        </w:trPr>
        <w:tc>
          <w:tcPr>
            <w:tcW w:w="3078" w:type="dxa"/>
          </w:tcPr>
          <w:p w14:paraId="6A11DC50" w14:textId="797017BE" w:rsidR="00AF5E38" w:rsidRPr="002A470A" w:rsidRDefault="00423B3A" w:rsidP="001D2E75">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Existing STEM p</w:t>
            </w:r>
            <w:r w:rsidR="00AF5E38" w:rsidRPr="002A470A">
              <w:rPr>
                <w:rFonts w:ascii="Myriad Pro" w:eastAsia="Times New Roman" w:hAnsi="Myriad Pro" w:cs="Times New Roman"/>
                <w:color w:val="262626" w:themeColor="text1" w:themeTint="D9"/>
                <w:sz w:val="24"/>
                <w:szCs w:val="24"/>
              </w:rPr>
              <w:t>artners</w:t>
            </w:r>
          </w:p>
        </w:tc>
        <w:tc>
          <w:tcPr>
            <w:tcW w:w="2070" w:type="dxa"/>
          </w:tcPr>
          <w:p w14:paraId="4A3DE931" w14:textId="77777777" w:rsidR="00AF5E38" w:rsidRPr="002A470A" w:rsidRDefault="00AF5E38" w:rsidP="00647D1B">
            <w:pPr>
              <w:jc w:val="center"/>
              <w:rPr>
                <w:rFonts w:ascii="Myriad Pro" w:eastAsia="Times New Roman" w:hAnsi="Myriad Pro" w:cs="Times New Roman"/>
                <w:color w:val="262626" w:themeColor="text1" w:themeTint="D9"/>
                <w:sz w:val="24"/>
                <w:szCs w:val="24"/>
              </w:rPr>
            </w:pPr>
          </w:p>
        </w:tc>
        <w:tc>
          <w:tcPr>
            <w:tcW w:w="4230" w:type="dxa"/>
          </w:tcPr>
          <w:p w14:paraId="4427C781" w14:textId="77777777" w:rsidR="00AF5E38" w:rsidRPr="002A470A" w:rsidRDefault="00AF5E38" w:rsidP="001D2E75">
            <w:pPr>
              <w:rPr>
                <w:rFonts w:ascii="Myriad Pro" w:eastAsia="Times New Roman" w:hAnsi="Myriad Pro" w:cs="Times New Roman"/>
                <w:color w:val="262626" w:themeColor="text1" w:themeTint="D9"/>
                <w:sz w:val="24"/>
                <w:szCs w:val="24"/>
              </w:rPr>
            </w:pPr>
          </w:p>
        </w:tc>
      </w:tr>
      <w:tr w:rsidR="00AF5E38" w:rsidRPr="002A470A" w14:paraId="1EA54FBC" w14:textId="77777777" w:rsidTr="00423B3A">
        <w:trPr>
          <w:trHeight w:val="360"/>
        </w:trPr>
        <w:tc>
          <w:tcPr>
            <w:tcW w:w="3078" w:type="dxa"/>
          </w:tcPr>
          <w:p w14:paraId="175F99BA" w14:textId="37FCD397" w:rsidR="00AF5E38" w:rsidRPr="002A470A" w:rsidRDefault="00423B3A" w:rsidP="00423B3A">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Staff t</w:t>
            </w:r>
            <w:r w:rsidR="00AF5E38" w:rsidRPr="002A470A">
              <w:rPr>
                <w:rFonts w:ascii="Myriad Pro" w:eastAsia="Times New Roman" w:hAnsi="Myriad Pro" w:cs="Times New Roman"/>
                <w:color w:val="262626" w:themeColor="text1" w:themeTint="D9"/>
                <w:sz w:val="24"/>
                <w:szCs w:val="24"/>
              </w:rPr>
              <w:t>ime</w:t>
            </w:r>
            <w:r w:rsidRPr="002A470A">
              <w:rPr>
                <w:rFonts w:ascii="Myriad Pro" w:eastAsia="Times New Roman" w:hAnsi="Myriad Pro" w:cs="Times New Roman"/>
                <w:color w:val="262626" w:themeColor="text1" w:themeTint="D9"/>
                <w:sz w:val="24"/>
                <w:szCs w:val="24"/>
              </w:rPr>
              <w:t xml:space="preserve"> for STEM</w:t>
            </w:r>
          </w:p>
        </w:tc>
        <w:tc>
          <w:tcPr>
            <w:tcW w:w="2070" w:type="dxa"/>
          </w:tcPr>
          <w:p w14:paraId="499943D8" w14:textId="77777777" w:rsidR="00AF5E38" w:rsidRPr="002A470A" w:rsidRDefault="00AF5E38" w:rsidP="00647D1B">
            <w:pPr>
              <w:jc w:val="center"/>
              <w:rPr>
                <w:rFonts w:ascii="Myriad Pro" w:eastAsia="Times New Roman" w:hAnsi="Myriad Pro" w:cs="Times New Roman"/>
                <w:color w:val="262626" w:themeColor="text1" w:themeTint="D9"/>
                <w:sz w:val="24"/>
                <w:szCs w:val="24"/>
              </w:rPr>
            </w:pPr>
          </w:p>
        </w:tc>
        <w:tc>
          <w:tcPr>
            <w:tcW w:w="4230" w:type="dxa"/>
          </w:tcPr>
          <w:p w14:paraId="17CC960E" w14:textId="77777777" w:rsidR="00AF5E38" w:rsidRPr="002A470A" w:rsidRDefault="00AF5E38" w:rsidP="001D2E75">
            <w:pPr>
              <w:rPr>
                <w:rFonts w:ascii="Myriad Pro" w:eastAsia="Times New Roman" w:hAnsi="Myriad Pro" w:cs="Times New Roman"/>
                <w:color w:val="262626" w:themeColor="text1" w:themeTint="D9"/>
                <w:sz w:val="24"/>
                <w:szCs w:val="24"/>
              </w:rPr>
            </w:pPr>
          </w:p>
        </w:tc>
      </w:tr>
      <w:tr w:rsidR="00AF5E38" w:rsidRPr="002A470A" w14:paraId="09A02ABA" w14:textId="77777777" w:rsidTr="00423B3A">
        <w:trPr>
          <w:trHeight w:val="360"/>
        </w:trPr>
        <w:tc>
          <w:tcPr>
            <w:tcW w:w="3078" w:type="dxa"/>
          </w:tcPr>
          <w:p w14:paraId="46F09F10" w14:textId="794E255D" w:rsidR="00AF5E38" w:rsidRPr="002A470A" w:rsidRDefault="00AF5E38" w:rsidP="001D2E75">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Community interest</w:t>
            </w:r>
            <w:r w:rsidR="00423B3A" w:rsidRPr="002A470A">
              <w:rPr>
                <w:rFonts w:ascii="Myriad Pro" w:eastAsia="Times New Roman" w:hAnsi="Myriad Pro" w:cs="Times New Roman"/>
                <w:color w:val="262626" w:themeColor="text1" w:themeTint="D9"/>
                <w:sz w:val="24"/>
                <w:szCs w:val="24"/>
              </w:rPr>
              <w:t xml:space="preserve"> in STEM</w:t>
            </w:r>
          </w:p>
        </w:tc>
        <w:tc>
          <w:tcPr>
            <w:tcW w:w="2070" w:type="dxa"/>
          </w:tcPr>
          <w:p w14:paraId="1812F265" w14:textId="77777777" w:rsidR="00AF5E38" w:rsidRPr="002A470A" w:rsidRDefault="00AF5E38" w:rsidP="00647D1B">
            <w:pPr>
              <w:jc w:val="center"/>
              <w:rPr>
                <w:rFonts w:ascii="Myriad Pro" w:eastAsia="Times New Roman" w:hAnsi="Myriad Pro" w:cs="Times New Roman"/>
                <w:color w:val="262626" w:themeColor="text1" w:themeTint="D9"/>
                <w:sz w:val="24"/>
                <w:szCs w:val="24"/>
              </w:rPr>
            </w:pPr>
          </w:p>
        </w:tc>
        <w:tc>
          <w:tcPr>
            <w:tcW w:w="4230" w:type="dxa"/>
          </w:tcPr>
          <w:p w14:paraId="29E9CE68" w14:textId="77777777" w:rsidR="00AF5E38" w:rsidRPr="002A470A" w:rsidRDefault="00AF5E38" w:rsidP="001D2E75">
            <w:pPr>
              <w:rPr>
                <w:rFonts w:ascii="Myriad Pro" w:eastAsia="Times New Roman" w:hAnsi="Myriad Pro" w:cs="Times New Roman"/>
                <w:color w:val="262626" w:themeColor="text1" w:themeTint="D9"/>
                <w:sz w:val="24"/>
                <w:szCs w:val="24"/>
              </w:rPr>
            </w:pPr>
          </w:p>
        </w:tc>
      </w:tr>
      <w:tr w:rsidR="00AF5E38" w:rsidRPr="002A470A" w14:paraId="1802190A" w14:textId="77777777" w:rsidTr="00423B3A">
        <w:trPr>
          <w:trHeight w:val="360"/>
        </w:trPr>
        <w:tc>
          <w:tcPr>
            <w:tcW w:w="3078" w:type="dxa"/>
          </w:tcPr>
          <w:p w14:paraId="6093C4DC" w14:textId="73C9326B" w:rsidR="00AF5E38" w:rsidRPr="002A470A" w:rsidRDefault="00B57300" w:rsidP="001D2E75">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Other</w:t>
            </w:r>
          </w:p>
        </w:tc>
        <w:tc>
          <w:tcPr>
            <w:tcW w:w="2070" w:type="dxa"/>
          </w:tcPr>
          <w:p w14:paraId="1FF41AF8" w14:textId="77777777" w:rsidR="00AF5E38" w:rsidRPr="002A470A" w:rsidRDefault="00AF5E38" w:rsidP="00647D1B">
            <w:pPr>
              <w:jc w:val="center"/>
              <w:rPr>
                <w:rFonts w:ascii="Myriad Pro" w:eastAsia="Times New Roman" w:hAnsi="Myriad Pro" w:cs="Times New Roman"/>
                <w:color w:val="262626" w:themeColor="text1" w:themeTint="D9"/>
                <w:sz w:val="24"/>
                <w:szCs w:val="24"/>
              </w:rPr>
            </w:pPr>
          </w:p>
        </w:tc>
        <w:tc>
          <w:tcPr>
            <w:tcW w:w="4230" w:type="dxa"/>
          </w:tcPr>
          <w:p w14:paraId="72BB56E9" w14:textId="77777777" w:rsidR="00AF5E38" w:rsidRPr="002A470A" w:rsidRDefault="00AF5E38" w:rsidP="001D2E75">
            <w:pPr>
              <w:rPr>
                <w:rFonts w:ascii="Myriad Pro" w:eastAsia="Times New Roman" w:hAnsi="Myriad Pro" w:cs="Times New Roman"/>
                <w:color w:val="262626" w:themeColor="text1" w:themeTint="D9"/>
                <w:sz w:val="24"/>
                <w:szCs w:val="24"/>
              </w:rPr>
            </w:pPr>
          </w:p>
        </w:tc>
      </w:tr>
    </w:tbl>
    <w:p w14:paraId="1A8C8D53" w14:textId="77777777" w:rsidR="00AF5E38" w:rsidRPr="002A470A" w:rsidRDefault="00AF5E38" w:rsidP="001D2E75">
      <w:pPr>
        <w:spacing w:after="0"/>
        <w:rPr>
          <w:rFonts w:ascii="Myriad Pro" w:eastAsia="Times New Roman" w:hAnsi="Myriad Pro" w:cs="Times New Roman"/>
          <w:color w:val="262626" w:themeColor="text1" w:themeTint="D9"/>
          <w:sz w:val="24"/>
          <w:szCs w:val="24"/>
        </w:rPr>
      </w:pPr>
    </w:p>
    <w:p w14:paraId="1D16750F" w14:textId="77777777" w:rsidR="00AF5E38" w:rsidRPr="002A470A" w:rsidRDefault="00AF5E38" w:rsidP="00647D1B">
      <w:pPr>
        <w:pStyle w:val="Heading2"/>
        <w:rPr>
          <w:rFonts w:ascii="Myriad Pro" w:hAnsi="Myriad Pro"/>
          <w:color w:val="262626" w:themeColor="text1" w:themeTint="D9"/>
          <w:sz w:val="24"/>
          <w:szCs w:val="24"/>
        </w:rPr>
      </w:pPr>
      <w:bookmarkStart w:id="81" w:name="_Toc535853796"/>
      <w:bookmarkStart w:id="82" w:name="_Toc536090857"/>
      <w:bookmarkStart w:id="83" w:name="_Toc3024306"/>
      <w:bookmarkStart w:id="84" w:name="_Toc3125983"/>
      <w:bookmarkStart w:id="85" w:name="_Toc3127125"/>
      <w:r w:rsidRPr="002A470A">
        <w:rPr>
          <w:rFonts w:ascii="Myriad Pro" w:hAnsi="Myriad Pro"/>
          <w:color w:val="262626" w:themeColor="text1" w:themeTint="D9"/>
          <w:sz w:val="24"/>
          <w:szCs w:val="24"/>
        </w:rPr>
        <w:t>Impact</w:t>
      </w:r>
      <w:bookmarkEnd w:id="81"/>
      <w:bookmarkEnd w:id="82"/>
      <w:bookmarkEnd w:id="83"/>
      <w:bookmarkEnd w:id="84"/>
      <w:bookmarkEnd w:id="85"/>
    </w:p>
    <w:p w14:paraId="01957401" w14:textId="129B635D" w:rsidR="00AF5E38" w:rsidRPr="002A470A" w:rsidRDefault="00DF5A40" w:rsidP="001D2E75">
      <w:pPr>
        <w:spacing w:after="0"/>
        <w:rPr>
          <w:rFonts w:ascii="Myriad Pro" w:eastAsia="Times New Roman" w:hAnsi="Myriad Pro" w:cs="Times New Roman"/>
          <w:color w:val="262626" w:themeColor="text1" w:themeTint="D9"/>
          <w:sz w:val="24"/>
          <w:szCs w:val="24"/>
        </w:rPr>
      </w:pPr>
      <w:r>
        <w:rPr>
          <w:noProof/>
        </w:rPr>
        <mc:AlternateContent>
          <mc:Choice Requires="wps">
            <w:drawing>
              <wp:anchor distT="45720" distB="45720" distL="114300" distR="114300" simplePos="0" relativeHeight="251671552" behindDoc="0" locked="0" layoutInCell="1" allowOverlap="1" wp14:anchorId="2BE49AAF" wp14:editId="27739325">
                <wp:simplePos x="0" y="0"/>
                <wp:positionH relativeFrom="column">
                  <wp:posOffset>0</wp:posOffset>
                </wp:positionH>
                <wp:positionV relativeFrom="paragraph">
                  <wp:posOffset>293370</wp:posOffset>
                </wp:positionV>
                <wp:extent cx="6461760" cy="1714500"/>
                <wp:effectExtent l="0" t="0" r="1524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714500"/>
                        </a:xfrm>
                        <a:prstGeom prst="rect">
                          <a:avLst/>
                        </a:prstGeom>
                        <a:solidFill>
                          <a:srgbClr val="FFFFFF"/>
                        </a:solidFill>
                        <a:ln w="9525">
                          <a:solidFill>
                            <a:schemeClr val="tx1">
                              <a:lumMod val="75000"/>
                              <a:lumOff val="25000"/>
                            </a:schemeClr>
                          </a:solidFill>
                          <a:miter lim="800000"/>
                          <a:headEnd/>
                          <a:tailEnd/>
                        </a:ln>
                      </wps:spPr>
                      <wps:txbx>
                        <w:txbxContent>
                          <w:p w14:paraId="1D52F87E" w14:textId="77777777" w:rsidR="00FE11AC" w:rsidRPr="00EA5AE3" w:rsidRDefault="00FE11AC" w:rsidP="00DF5A40">
                            <w:pPr>
                              <w:rPr>
                                <w:rFonts w:ascii="Myriad Pro" w:hAnsi="Myriad Pro"/>
                                <w:color w:val="262626" w:themeColor="text1" w:themeTint="D9"/>
                                <w:sz w:val="24"/>
                                <w:szCs w:val="24"/>
                                <w14:textOutline w14:w="9525" w14:cap="rnd" w14:cmpd="sng" w14:algn="ctr">
                                  <w14:noFill/>
                                  <w14:prstDash w14:val="solid"/>
                                  <w14:bevel/>
                                </w14:textOutline>
                              </w:rPr>
                            </w:pPr>
                          </w:p>
                          <w:p w14:paraId="1313AC0E" w14:textId="77777777" w:rsidR="00FE11AC" w:rsidRPr="00EA5AE3" w:rsidRDefault="00FE11AC" w:rsidP="00DF5A40">
                            <w:pPr>
                              <w:rPr>
                                <w:rFonts w:ascii="Myriad Pro" w:hAnsi="Myriad Pro"/>
                                <w:color w:val="262626" w:themeColor="text1" w:themeTint="D9"/>
                                <w:sz w:val="24"/>
                                <w:szCs w:val="24"/>
                                <w14:textOutline w14:w="9525" w14:cap="rnd" w14:cmpd="sng" w14:algn="ctr">
                                  <w14:noFill/>
                                  <w14:prstDash w14:val="solid"/>
                                  <w14:bevel/>
                                </w14:textOutline>
                              </w:rPr>
                            </w:pPr>
                          </w:p>
                          <w:p w14:paraId="74BC43FD" w14:textId="77777777" w:rsidR="00FE11AC" w:rsidRPr="00EA5AE3" w:rsidRDefault="00FE11AC" w:rsidP="00DF5A40">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49AAF" id="_x0000_s1031" type="#_x0000_t202" style="position:absolute;margin-left:0;margin-top:23.1pt;width:508.8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" strokecolor="#404040 [2429]">
                <v:textbox>
                  <w:txbxContent>
                    <w:p w14:paraId="1D52F87E" w14:textId="77777777" w:rsidR="00FE11AC" w:rsidRPr="00EA5AE3" w:rsidRDefault="00FE11AC" w:rsidP="00DF5A40">
                      <w:pPr>
                        <w:rPr>
                          <w:rFonts w:ascii="Myriad Pro" w:hAnsi="Myriad Pro"/>
                          <w:color w:val="262626" w:themeColor="text1" w:themeTint="D9"/>
                          <w:sz w:val="24"/>
                          <w:szCs w:val="24"/>
                          <w14:textOutline w14:w="9525" w14:cap="rnd" w14:cmpd="sng" w14:algn="ctr">
                            <w14:noFill/>
                            <w14:prstDash w14:val="solid"/>
                            <w14:bevel/>
                          </w14:textOutline>
                        </w:rPr>
                      </w:pPr>
                    </w:p>
                    <w:p w14:paraId="1313AC0E" w14:textId="77777777" w:rsidR="00FE11AC" w:rsidRPr="00EA5AE3" w:rsidRDefault="00FE11AC" w:rsidP="00DF5A40">
                      <w:pPr>
                        <w:rPr>
                          <w:rFonts w:ascii="Myriad Pro" w:hAnsi="Myriad Pro"/>
                          <w:color w:val="262626" w:themeColor="text1" w:themeTint="D9"/>
                          <w:sz w:val="24"/>
                          <w:szCs w:val="24"/>
                          <w14:textOutline w14:w="9525" w14:cap="rnd" w14:cmpd="sng" w14:algn="ctr">
                            <w14:noFill/>
                            <w14:prstDash w14:val="solid"/>
                            <w14:bevel/>
                          </w14:textOutline>
                        </w:rPr>
                      </w:pPr>
                    </w:p>
                    <w:p w14:paraId="74BC43FD" w14:textId="77777777" w:rsidR="00FE11AC" w:rsidRPr="00EA5AE3" w:rsidRDefault="00FE11AC" w:rsidP="00DF5A40">
                      <w:pPr>
                        <w:rPr>
                          <w14:textOutline w14:w="9525" w14:cap="rnd" w14:cmpd="sng" w14:algn="ctr">
                            <w14:noFill/>
                            <w14:prstDash w14:val="solid"/>
                            <w14:bevel/>
                          </w14:textOutline>
                        </w:rPr>
                      </w:pPr>
                    </w:p>
                  </w:txbxContent>
                </v:textbox>
                <w10:wrap type="square"/>
              </v:shape>
            </w:pict>
          </mc:Fallback>
        </mc:AlternateContent>
      </w:r>
      <w:r w:rsidR="00B57300" w:rsidRPr="002A470A">
        <w:rPr>
          <w:rFonts w:ascii="Myriad Pro" w:eastAsia="Times New Roman" w:hAnsi="Myriad Pro" w:cs="Times New Roman"/>
          <w:color w:val="262626" w:themeColor="text1" w:themeTint="D9"/>
          <w:sz w:val="24"/>
          <w:szCs w:val="24"/>
        </w:rPr>
        <w:t>How does the</w:t>
      </w:r>
      <w:r w:rsidR="00AF5E38" w:rsidRPr="002A470A">
        <w:rPr>
          <w:rFonts w:ascii="Myriad Pro" w:eastAsia="Times New Roman" w:hAnsi="Myriad Pro" w:cs="Times New Roman"/>
          <w:color w:val="262626" w:themeColor="text1" w:themeTint="D9"/>
          <w:sz w:val="24"/>
          <w:szCs w:val="24"/>
        </w:rPr>
        <w:t xml:space="preserve"> library’s capacity </w:t>
      </w:r>
      <w:r w:rsidR="00B57300" w:rsidRPr="002A470A">
        <w:rPr>
          <w:rFonts w:ascii="Myriad Pro" w:eastAsia="Times New Roman" w:hAnsi="Myriad Pro" w:cs="Times New Roman"/>
          <w:color w:val="262626" w:themeColor="text1" w:themeTint="D9"/>
          <w:sz w:val="24"/>
          <w:szCs w:val="24"/>
        </w:rPr>
        <w:t>impact</w:t>
      </w:r>
      <w:r w:rsidR="00AF5E38" w:rsidRPr="002A470A">
        <w:rPr>
          <w:rFonts w:ascii="Myriad Pro" w:eastAsia="Times New Roman" w:hAnsi="Myriad Pro" w:cs="Times New Roman"/>
          <w:color w:val="262626" w:themeColor="text1" w:themeTint="D9"/>
          <w:sz w:val="24"/>
          <w:szCs w:val="24"/>
        </w:rPr>
        <w:t xml:space="preserve"> the development of a STEM Plan? </w:t>
      </w:r>
    </w:p>
    <w:p w14:paraId="5EA7AA96" w14:textId="77777777" w:rsidR="00EA5AE3" w:rsidRDefault="00EA5AE3" w:rsidP="001D2E75">
      <w:pPr>
        <w:spacing w:after="0"/>
        <w:rPr>
          <w:rFonts w:ascii="Myriad Pro" w:eastAsia="Times New Roman" w:hAnsi="Myriad Pro" w:cs="Times New Roman"/>
          <w:color w:val="262626" w:themeColor="text1" w:themeTint="D9"/>
          <w:sz w:val="24"/>
          <w:szCs w:val="24"/>
        </w:rPr>
      </w:pPr>
    </w:p>
    <w:p w14:paraId="4174F1EB" w14:textId="3DBCC2D3" w:rsidR="00AF5E38" w:rsidRPr="002A470A" w:rsidRDefault="00DF5A40" w:rsidP="001D2E75">
      <w:pPr>
        <w:spacing w:after="0"/>
        <w:rPr>
          <w:rFonts w:ascii="Myriad Pro" w:eastAsia="Times New Roman" w:hAnsi="Myriad Pro" w:cs="Times New Roman"/>
          <w:color w:val="262626" w:themeColor="text1" w:themeTint="D9"/>
          <w:sz w:val="24"/>
          <w:szCs w:val="24"/>
        </w:rPr>
      </w:pPr>
      <w:r>
        <w:rPr>
          <w:noProof/>
        </w:rPr>
        <mc:AlternateContent>
          <mc:Choice Requires="wps">
            <w:drawing>
              <wp:anchor distT="45720" distB="45720" distL="114300" distR="114300" simplePos="0" relativeHeight="251673600" behindDoc="0" locked="0" layoutInCell="1" allowOverlap="1" wp14:anchorId="6220C58D" wp14:editId="45E77473">
                <wp:simplePos x="0" y="0"/>
                <wp:positionH relativeFrom="column">
                  <wp:posOffset>-53340</wp:posOffset>
                </wp:positionH>
                <wp:positionV relativeFrom="paragraph">
                  <wp:posOffset>2129155</wp:posOffset>
                </wp:positionV>
                <wp:extent cx="6461760" cy="1996440"/>
                <wp:effectExtent l="0" t="0" r="1524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996440"/>
                        </a:xfrm>
                        <a:prstGeom prst="rect">
                          <a:avLst/>
                        </a:prstGeom>
                        <a:solidFill>
                          <a:srgbClr val="FFFFFF"/>
                        </a:solidFill>
                        <a:ln w="9525">
                          <a:solidFill>
                            <a:schemeClr val="tx1">
                              <a:lumMod val="75000"/>
                              <a:lumOff val="25000"/>
                            </a:schemeClr>
                          </a:solidFill>
                          <a:miter lim="800000"/>
                          <a:headEnd/>
                          <a:tailEnd/>
                        </a:ln>
                      </wps:spPr>
                      <wps:txbx>
                        <w:txbxContent>
                          <w:p w14:paraId="2C4B7985" w14:textId="77777777" w:rsidR="00FE11AC" w:rsidRPr="002A470A" w:rsidRDefault="00FE11AC" w:rsidP="00DF5A40">
                            <w:pPr>
                              <w:rPr>
                                <w:rFonts w:ascii="Myriad Pro" w:hAnsi="Myriad Pro"/>
                                <w:color w:val="262626" w:themeColor="text1" w:themeTint="D9"/>
                                <w:sz w:val="24"/>
                                <w:szCs w:val="24"/>
                              </w:rPr>
                            </w:pPr>
                          </w:p>
                          <w:p w14:paraId="6681AC85" w14:textId="77777777" w:rsidR="00FE11AC" w:rsidRDefault="00FE11AC" w:rsidP="00DF5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0C58D" id="_x0000_s1032" type="#_x0000_t202" style="position:absolute;margin-left:-4.2pt;margin-top:167.65pt;width:508.8pt;height:157.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" strokecolor="#404040 [2429]">
                <v:textbox>
                  <w:txbxContent>
                    <w:p w14:paraId="2C4B7985" w14:textId="77777777" w:rsidR="00FE11AC" w:rsidRPr="002A470A" w:rsidRDefault="00FE11AC" w:rsidP="00DF5A40">
                      <w:pPr>
                        <w:rPr>
                          <w:rFonts w:ascii="Myriad Pro" w:hAnsi="Myriad Pro"/>
                          <w:color w:val="262626" w:themeColor="text1" w:themeTint="D9"/>
                          <w:sz w:val="24"/>
                          <w:szCs w:val="24"/>
                        </w:rPr>
                      </w:pPr>
                    </w:p>
                    <w:p w14:paraId="6681AC85" w14:textId="77777777" w:rsidR="00FE11AC" w:rsidRDefault="00FE11AC" w:rsidP="00DF5A40"/>
                  </w:txbxContent>
                </v:textbox>
                <w10:wrap type="square"/>
              </v:shape>
            </w:pict>
          </mc:Fallback>
        </mc:AlternateContent>
      </w:r>
      <w:r w:rsidR="00AF5E38" w:rsidRPr="002A470A">
        <w:rPr>
          <w:rFonts w:ascii="Myriad Pro" w:eastAsia="Times New Roman" w:hAnsi="Myriad Pro" w:cs="Times New Roman"/>
          <w:color w:val="262626" w:themeColor="text1" w:themeTint="D9"/>
          <w:sz w:val="24"/>
          <w:szCs w:val="24"/>
        </w:rPr>
        <w:t>How will you address capacity ch</w:t>
      </w:r>
      <w:r w:rsidR="00B57300" w:rsidRPr="002A470A">
        <w:rPr>
          <w:rFonts w:ascii="Myriad Pro" w:eastAsia="Times New Roman" w:hAnsi="Myriad Pro" w:cs="Times New Roman"/>
          <w:color w:val="262626" w:themeColor="text1" w:themeTint="D9"/>
          <w:sz w:val="24"/>
          <w:szCs w:val="24"/>
        </w:rPr>
        <w:t>allenges in the P</w:t>
      </w:r>
      <w:r w:rsidR="00AF5E38" w:rsidRPr="002A470A">
        <w:rPr>
          <w:rFonts w:ascii="Myriad Pro" w:eastAsia="Times New Roman" w:hAnsi="Myriad Pro" w:cs="Times New Roman"/>
          <w:color w:val="262626" w:themeColor="text1" w:themeTint="D9"/>
          <w:sz w:val="24"/>
          <w:szCs w:val="24"/>
        </w:rPr>
        <w:t>lan?</w:t>
      </w:r>
    </w:p>
    <w:p w14:paraId="39492DE4" w14:textId="5744B548" w:rsidR="00AF5E38" w:rsidRPr="00ED3258" w:rsidRDefault="00AF5E38" w:rsidP="001C27D6">
      <w:pPr>
        <w:pStyle w:val="Heading1"/>
        <w:jc w:val="center"/>
        <w:rPr>
          <w:rFonts w:ascii="Myriad Pro" w:hAnsi="Myriad Pro"/>
          <w:color w:val="1479A8"/>
        </w:rPr>
      </w:pPr>
      <w:bookmarkStart w:id="86" w:name="_Toc535853797"/>
      <w:bookmarkStart w:id="87" w:name="_Toc536090858"/>
      <w:bookmarkStart w:id="88" w:name="_Toc3127126"/>
      <w:r w:rsidRPr="00ED3258">
        <w:rPr>
          <w:rFonts w:ascii="Myriad Pro" w:hAnsi="Myriad Pro"/>
          <w:color w:val="1479A8"/>
        </w:rPr>
        <w:lastRenderedPageBreak/>
        <w:t>WORKSHEET #2: LIBRARY CAPACITY CHART - EXAMPLE</w:t>
      </w:r>
      <w:bookmarkEnd w:id="86"/>
      <w:bookmarkEnd w:id="87"/>
      <w:bookmarkEnd w:id="88"/>
    </w:p>
    <w:p w14:paraId="64F7DD75" w14:textId="77777777" w:rsidR="001C27D6" w:rsidRPr="002A470A" w:rsidRDefault="001C27D6" w:rsidP="001C27D6">
      <w:pPr>
        <w:pStyle w:val="Heading2"/>
        <w:rPr>
          <w:rFonts w:ascii="Myriad Pro" w:hAnsi="Myriad Pro"/>
          <w:color w:val="262626" w:themeColor="text1" w:themeTint="D9"/>
          <w:sz w:val="24"/>
          <w:szCs w:val="24"/>
        </w:rPr>
      </w:pPr>
      <w:bookmarkStart w:id="89" w:name="_Toc3024308"/>
      <w:bookmarkStart w:id="90" w:name="_Toc3125985"/>
      <w:bookmarkStart w:id="91" w:name="_Toc3127127"/>
      <w:r w:rsidRPr="002A470A">
        <w:rPr>
          <w:rFonts w:ascii="Myriad Pro" w:hAnsi="Myriad Pro"/>
          <w:color w:val="262626" w:themeColor="text1" w:themeTint="D9"/>
          <w:sz w:val="24"/>
          <w:szCs w:val="24"/>
        </w:rPr>
        <w:t>Use your judgment and rank your library’s capacities as identified in Worksheet 1A – STEM Readiness</w:t>
      </w:r>
      <w:bookmarkEnd w:id="89"/>
      <w:bookmarkEnd w:id="90"/>
      <w:bookmarkEnd w:id="91"/>
    </w:p>
    <w:p w14:paraId="088905EB" w14:textId="77777777" w:rsidR="00AF5E38" w:rsidRPr="002A470A" w:rsidRDefault="00AF5E38" w:rsidP="00775D1E">
      <w:pPr>
        <w:spacing w:after="0"/>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 xml:space="preserve"> </w:t>
      </w:r>
    </w:p>
    <w:tbl>
      <w:tblPr>
        <w:tblStyle w:val="TableGrid"/>
        <w:tblW w:w="9768" w:type="dxa"/>
        <w:tblLook w:val="04A0" w:firstRow="1" w:lastRow="0" w:firstColumn="1" w:lastColumn="0" w:noHBand="0" w:noVBand="1"/>
      </w:tblPr>
      <w:tblGrid>
        <w:gridCol w:w="2808"/>
        <w:gridCol w:w="2160"/>
        <w:gridCol w:w="4800"/>
      </w:tblGrid>
      <w:tr w:rsidR="00B95F31" w:rsidRPr="00B95F31" w14:paraId="41E5C65C" w14:textId="77777777" w:rsidTr="00B95F31">
        <w:trPr>
          <w:trHeight w:val="249"/>
        </w:trPr>
        <w:tc>
          <w:tcPr>
            <w:tcW w:w="2808" w:type="dxa"/>
            <w:shd w:val="clear" w:color="auto" w:fill="DE262C"/>
          </w:tcPr>
          <w:p w14:paraId="0BB4C48B" w14:textId="77777777" w:rsidR="007A435C" w:rsidRPr="00B95F31" w:rsidRDefault="007A435C" w:rsidP="007A435C">
            <w:pPr>
              <w:rPr>
                <w:rFonts w:ascii="Myriad Pro" w:eastAsia="Times New Roman" w:hAnsi="Myriad Pro" w:cs="Times New Roman"/>
                <w:b/>
                <w:color w:val="FFFFFF" w:themeColor="background1"/>
                <w:sz w:val="24"/>
                <w:szCs w:val="24"/>
              </w:rPr>
            </w:pPr>
            <w:r w:rsidRPr="00B95F31">
              <w:rPr>
                <w:rFonts w:ascii="Myriad Pro" w:eastAsia="Times New Roman" w:hAnsi="Myriad Pro" w:cs="Times New Roman"/>
                <w:b/>
                <w:color w:val="FFFFFF" w:themeColor="background1"/>
                <w:sz w:val="24"/>
                <w:szCs w:val="24"/>
              </w:rPr>
              <w:t>Capacity</w:t>
            </w:r>
          </w:p>
        </w:tc>
        <w:tc>
          <w:tcPr>
            <w:tcW w:w="2160" w:type="dxa"/>
            <w:shd w:val="clear" w:color="auto" w:fill="DE262C"/>
          </w:tcPr>
          <w:p w14:paraId="30E4B681" w14:textId="2B4740FA" w:rsidR="007A435C" w:rsidRPr="00B95F31" w:rsidRDefault="007A435C" w:rsidP="007A435C">
            <w:pPr>
              <w:rPr>
                <w:rFonts w:ascii="Myriad Pro" w:eastAsia="Times New Roman" w:hAnsi="Myriad Pro" w:cs="Times New Roman"/>
                <w:b/>
                <w:color w:val="FFFFFF" w:themeColor="background1"/>
                <w:sz w:val="24"/>
                <w:szCs w:val="24"/>
              </w:rPr>
            </w:pPr>
            <w:r w:rsidRPr="00B95F31">
              <w:rPr>
                <w:rFonts w:ascii="Myriad Pro" w:eastAsia="Times New Roman" w:hAnsi="Myriad Pro" w:cs="Times New Roman"/>
                <w:b/>
                <w:color w:val="FFFFFF" w:themeColor="background1"/>
                <w:sz w:val="24"/>
                <w:szCs w:val="24"/>
              </w:rPr>
              <w:t>Assign a Rank:  1-5 (with 1 highest and 5 lowest)</w:t>
            </w:r>
          </w:p>
        </w:tc>
        <w:tc>
          <w:tcPr>
            <w:tcW w:w="4800" w:type="dxa"/>
            <w:shd w:val="clear" w:color="auto" w:fill="DE262C"/>
          </w:tcPr>
          <w:p w14:paraId="513A3A92" w14:textId="77777777" w:rsidR="007A435C" w:rsidRPr="00B95F31" w:rsidRDefault="007A435C" w:rsidP="007A435C">
            <w:pPr>
              <w:rPr>
                <w:rFonts w:ascii="Myriad Pro" w:eastAsia="Times New Roman" w:hAnsi="Myriad Pro" w:cs="Times New Roman"/>
                <w:b/>
                <w:color w:val="FFFFFF" w:themeColor="background1"/>
                <w:sz w:val="24"/>
                <w:szCs w:val="24"/>
              </w:rPr>
            </w:pPr>
            <w:r w:rsidRPr="00B95F31">
              <w:rPr>
                <w:rFonts w:ascii="Myriad Pro" w:eastAsia="Times New Roman" w:hAnsi="Myriad Pro" w:cs="Times New Roman"/>
                <w:b/>
                <w:color w:val="FFFFFF" w:themeColor="background1"/>
                <w:sz w:val="24"/>
                <w:szCs w:val="24"/>
              </w:rPr>
              <w:t>Notes</w:t>
            </w:r>
          </w:p>
        </w:tc>
      </w:tr>
      <w:tr w:rsidR="005A0AFB" w:rsidRPr="002A470A" w14:paraId="4655E84A" w14:textId="77777777" w:rsidTr="00647D1B">
        <w:trPr>
          <w:trHeight w:val="360"/>
        </w:trPr>
        <w:tc>
          <w:tcPr>
            <w:tcW w:w="2808" w:type="dxa"/>
          </w:tcPr>
          <w:p w14:paraId="26F790AA" w14:textId="635BC796"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Funds available for STEM</w:t>
            </w:r>
          </w:p>
        </w:tc>
        <w:tc>
          <w:tcPr>
            <w:tcW w:w="2160" w:type="dxa"/>
          </w:tcPr>
          <w:p w14:paraId="02758A0D" w14:textId="4301099F" w:rsidR="005A0AFB" w:rsidRPr="002A470A" w:rsidRDefault="005A0AFB" w:rsidP="007A435C">
            <w:pPr>
              <w:jc w:val="cente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4</w:t>
            </w:r>
          </w:p>
        </w:tc>
        <w:tc>
          <w:tcPr>
            <w:tcW w:w="4800" w:type="dxa"/>
          </w:tcPr>
          <w:p w14:paraId="723DC25A" w14:textId="7194F0B6" w:rsidR="005A0AFB" w:rsidRPr="002A470A" w:rsidRDefault="005A0AFB" w:rsidP="007A435C">
            <w:pPr>
              <w:rPr>
                <w:rFonts w:ascii="Myriad Pro" w:eastAsia="Times New Roman" w:hAnsi="Myriad Pro" w:cs="Times New Roman"/>
                <w:color w:val="262626" w:themeColor="text1" w:themeTint="D9"/>
                <w:sz w:val="24"/>
                <w:szCs w:val="24"/>
              </w:rPr>
            </w:pPr>
          </w:p>
        </w:tc>
      </w:tr>
      <w:tr w:rsidR="005A0AFB" w:rsidRPr="002A470A" w14:paraId="6DE5DBF7" w14:textId="77777777" w:rsidTr="00647D1B">
        <w:trPr>
          <w:trHeight w:val="360"/>
        </w:trPr>
        <w:tc>
          <w:tcPr>
            <w:tcW w:w="2808" w:type="dxa"/>
          </w:tcPr>
          <w:p w14:paraId="68BD3785" w14:textId="7840D96C"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Staff interest in STEM</w:t>
            </w:r>
          </w:p>
        </w:tc>
        <w:tc>
          <w:tcPr>
            <w:tcW w:w="2160" w:type="dxa"/>
          </w:tcPr>
          <w:p w14:paraId="3E07E4F3" w14:textId="5017B7BF" w:rsidR="005A0AFB" w:rsidRPr="002A470A" w:rsidRDefault="005A0AFB" w:rsidP="007A435C">
            <w:pPr>
              <w:jc w:val="cente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5</w:t>
            </w:r>
          </w:p>
        </w:tc>
        <w:tc>
          <w:tcPr>
            <w:tcW w:w="4800" w:type="dxa"/>
          </w:tcPr>
          <w:p w14:paraId="4FE70CE0" w14:textId="77777777"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Limitations of staff (time, comfort level with science topics</w:t>
            </w:r>
          </w:p>
        </w:tc>
      </w:tr>
      <w:tr w:rsidR="005A0AFB" w:rsidRPr="002A470A" w14:paraId="10C286B5" w14:textId="77777777" w:rsidTr="00647D1B">
        <w:trPr>
          <w:trHeight w:val="360"/>
        </w:trPr>
        <w:tc>
          <w:tcPr>
            <w:tcW w:w="2808" w:type="dxa"/>
          </w:tcPr>
          <w:p w14:paraId="263496D5" w14:textId="782DB855"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STEM equipment and resources</w:t>
            </w:r>
          </w:p>
        </w:tc>
        <w:tc>
          <w:tcPr>
            <w:tcW w:w="2160" w:type="dxa"/>
          </w:tcPr>
          <w:p w14:paraId="4A8B25D9" w14:textId="3D758B65" w:rsidR="005A0AFB" w:rsidRPr="002A470A" w:rsidRDefault="005A0AFB" w:rsidP="007A435C">
            <w:pPr>
              <w:jc w:val="cente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2</w:t>
            </w:r>
          </w:p>
        </w:tc>
        <w:tc>
          <w:tcPr>
            <w:tcW w:w="4800" w:type="dxa"/>
          </w:tcPr>
          <w:p w14:paraId="5737BFB6" w14:textId="6467FC7A"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Library has underutilized resources</w:t>
            </w:r>
          </w:p>
        </w:tc>
      </w:tr>
      <w:tr w:rsidR="005A0AFB" w:rsidRPr="002A470A" w14:paraId="2E5BDC2B" w14:textId="77777777" w:rsidTr="00647D1B">
        <w:trPr>
          <w:trHeight w:val="360"/>
        </w:trPr>
        <w:tc>
          <w:tcPr>
            <w:tcW w:w="2808" w:type="dxa"/>
          </w:tcPr>
          <w:p w14:paraId="11B67C36" w14:textId="2A1299EE"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Space for STEM</w:t>
            </w:r>
          </w:p>
        </w:tc>
        <w:tc>
          <w:tcPr>
            <w:tcW w:w="2160" w:type="dxa"/>
          </w:tcPr>
          <w:p w14:paraId="20C7EEC6" w14:textId="77777777" w:rsidR="005A0AFB" w:rsidRPr="002A470A" w:rsidRDefault="005A0AFB" w:rsidP="007A435C">
            <w:pPr>
              <w:jc w:val="cente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2</w:t>
            </w:r>
          </w:p>
        </w:tc>
        <w:tc>
          <w:tcPr>
            <w:tcW w:w="4800" w:type="dxa"/>
          </w:tcPr>
          <w:p w14:paraId="311FDC86" w14:textId="77777777"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To do programming in the library</w:t>
            </w:r>
          </w:p>
        </w:tc>
      </w:tr>
      <w:tr w:rsidR="005A0AFB" w:rsidRPr="002A470A" w14:paraId="0B2FBA67" w14:textId="77777777" w:rsidTr="00647D1B">
        <w:trPr>
          <w:trHeight w:val="360"/>
        </w:trPr>
        <w:tc>
          <w:tcPr>
            <w:tcW w:w="2808" w:type="dxa"/>
          </w:tcPr>
          <w:p w14:paraId="151A2F25" w14:textId="16C33478"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Existing STEM partners</w:t>
            </w:r>
          </w:p>
        </w:tc>
        <w:tc>
          <w:tcPr>
            <w:tcW w:w="2160" w:type="dxa"/>
          </w:tcPr>
          <w:p w14:paraId="288F69E5" w14:textId="3AF41D5B" w:rsidR="005A0AFB" w:rsidRPr="002A470A" w:rsidRDefault="005A0AFB" w:rsidP="007A435C">
            <w:pPr>
              <w:jc w:val="cente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3</w:t>
            </w:r>
          </w:p>
        </w:tc>
        <w:tc>
          <w:tcPr>
            <w:tcW w:w="4800" w:type="dxa"/>
          </w:tcPr>
          <w:p w14:paraId="20DE4CA9" w14:textId="2912E807"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Work with local Audubon club</w:t>
            </w:r>
          </w:p>
        </w:tc>
      </w:tr>
      <w:tr w:rsidR="005A0AFB" w:rsidRPr="002A470A" w14:paraId="416829C5" w14:textId="77777777" w:rsidTr="00647D1B">
        <w:trPr>
          <w:trHeight w:val="360"/>
        </w:trPr>
        <w:tc>
          <w:tcPr>
            <w:tcW w:w="2808" w:type="dxa"/>
          </w:tcPr>
          <w:p w14:paraId="410EAE13" w14:textId="501E19F0"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Staff time for STEM</w:t>
            </w:r>
          </w:p>
        </w:tc>
        <w:tc>
          <w:tcPr>
            <w:tcW w:w="2160" w:type="dxa"/>
          </w:tcPr>
          <w:p w14:paraId="6B38F2A1" w14:textId="77777777" w:rsidR="005A0AFB" w:rsidRPr="002A470A" w:rsidRDefault="005A0AFB" w:rsidP="007A435C">
            <w:pPr>
              <w:jc w:val="cente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4</w:t>
            </w:r>
          </w:p>
        </w:tc>
        <w:tc>
          <w:tcPr>
            <w:tcW w:w="4800" w:type="dxa"/>
          </w:tcPr>
          <w:p w14:paraId="02C101A1" w14:textId="2C337027"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Competition with other library functions – need to balance responsibilities</w:t>
            </w:r>
          </w:p>
        </w:tc>
      </w:tr>
      <w:tr w:rsidR="005A0AFB" w:rsidRPr="002A470A" w14:paraId="7697E25B" w14:textId="77777777" w:rsidTr="00647D1B">
        <w:trPr>
          <w:trHeight w:val="360"/>
        </w:trPr>
        <w:tc>
          <w:tcPr>
            <w:tcW w:w="2808" w:type="dxa"/>
          </w:tcPr>
          <w:p w14:paraId="541751D2" w14:textId="023F8836"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Community interest in STEM</w:t>
            </w:r>
          </w:p>
        </w:tc>
        <w:tc>
          <w:tcPr>
            <w:tcW w:w="2160" w:type="dxa"/>
          </w:tcPr>
          <w:p w14:paraId="1DAABB4F" w14:textId="77777777" w:rsidR="005A0AFB" w:rsidRPr="002A470A" w:rsidRDefault="005A0AFB" w:rsidP="007A435C">
            <w:pPr>
              <w:jc w:val="cente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3</w:t>
            </w:r>
          </w:p>
        </w:tc>
        <w:tc>
          <w:tcPr>
            <w:tcW w:w="4800" w:type="dxa"/>
          </w:tcPr>
          <w:p w14:paraId="39E08D42" w14:textId="733770D7" w:rsidR="005A0AFB" w:rsidRPr="002A470A" w:rsidRDefault="005A0AFB" w:rsidP="007A435C">
            <w:pPr>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Presence of biomedical companies is important</w:t>
            </w:r>
          </w:p>
        </w:tc>
      </w:tr>
    </w:tbl>
    <w:p w14:paraId="3BD3C4E7" w14:textId="77777777" w:rsidR="00AF5E38" w:rsidRPr="002A470A" w:rsidRDefault="00AF5E38" w:rsidP="00775D1E">
      <w:pPr>
        <w:spacing w:after="0"/>
        <w:rPr>
          <w:rFonts w:ascii="Myriad Pro" w:eastAsia="Times New Roman" w:hAnsi="Myriad Pro" w:cs="Times New Roman"/>
          <w:color w:val="262626" w:themeColor="text1" w:themeTint="D9"/>
          <w:sz w:val="24"/>
          <w:szCs w:val="24"/>
        </w:rPr>
      </w:pPr>
    </w:p>
    <w:p w14:paraId="4635B7E5" w14:textId="77777777" w:rsidR="00AF5E38" w:rsidRPr="002A470A" w:rsidRDefault="00AF5E38" w:rsidP="00775D1E">
      <w:pPr>
        <w:spacing w:after="0"/>
        <w:rPr>
          <w:rFonts w:ascii="Myriad Pro" w:eastAsia="Times New Roman" w:hAnsi="Myriad Pro" w:cs="Times New Roman"/>
          <w:color w:val="262626" w:themeColor="text1" w:themeTint="D9"/>
          <w:sz w:val="24"/>
          <w:szCs w:val="24"/>
        </w:rPr>
      </w:pPr>
    </w:p>
    <w:p w14:paraId="15DCAE33" w14:textId="77777777" w:rsidR="00AF5E38" w:rsidRPr="002A470A" w:rsidRDefault="00AF5E38" w:rsidP="00647D1B">
      <w:pPr>
        <w:pStyle w:val="Heading2"/>
        <w:rPr>
          <w:rFonts w:ascii="Myriad Pro" w:hAnsi="Myriad Pro"/>
          <w:color w:val="262626" w:themeColor="text1" w:themeTint="D9"/>
          <w:sz w:val="24"/>
          <w:szCs w:val="24"/>
        </w:rPr>
      </w:pPr>
      <w:bookmarkStart w:id="92" w:name="_Toc535853799"/>
      <w:bookmarkStart w:id="93" w:name="_Toc536090860"/>
      <w:bookmarkStart w:id="94" w:name="_Toc3024309"/>
      <w:bookmarkStart w:id="95" w:name="_Toc3125986"/>
      <w:bookmarkStart w:id="96" w:name="_Toc3127128"/>
      <w:r w:rsidRPr="002A470A">
        <w:rPr>
          <w:rFonts w:ascii="Myriad Pro" w:hAnsi="Myriad Pro"/>
          <w:color w:val="262626" w:themeColor="text1" w:themeTint="D9"/>
          <w:sz w:val="24"/>
          <w:szCs w:val="24"/>
        </w:rPr>
        <w:t>Impact</w:t>
      </w:r>
      <w:bookmarkEnd w:id="92"/>
      <w:bookmarkEnd w:id="93"/>
      <w:bookmarkEnd w:id="94"/>
      <w:bookmarkEnd w:id="95"/>
      <w:bookmarkEnd w:id="96"/>
    </w:p>
    <w:p w14:paraId="7A81A213" w14:textId="77777777" w:rsidR="001C27D6" w:rsidRPr="002A470A" w:rsidRDefault="001C27D6" w:rsidP="001C27D6">
      <w:pPr>
        <w:spacing w:after="0"/>
        <w:rPr>
          <w:rFonts w:ascii="Myriad Pro" w:eastAsia="Times New Roman" w:hAnsi="Myriad Pro" w:cs="Times New Roman"/>
          <w:color w:val="262626" w:themeColor="text1" w:themeTint="D9"/>
          <w:sz w:val="24"/>
          <w:szCs w:val="24"/>
        </w:rPr>
      </w:pPr>
      <w:r w:rsidRPr="002A470A">
        <w:rPr>
          <w:rFonts w:ascii="Myriad Pro" w:eastAsia="Times New Roman" w:hAnsi="Myriad Pro" w:cs="Times New Roman"/>
          <w:color w:val="262626" w:themeColor="text1" w:themeTint="D9"/>
          <w:sz w:val="24"/>
          <w:szCs w:val="24"/>
        </w:rPr>
        <w:t xml:space="preserve">How does the library’s capacity impact the development of a STEM Plan? </w:t>
      </w:r>
    </w:p>
    <w:p w14:paraId="6299E73C" w14:textId="77777777" w:rsidR="00AF5E38" w:rsidRPr="002A470A" w:rsidRDefault="00AF5E38" w:rsidP="00647D1B">
      <w:pPr>
        <w:pStyle w:val="NoSpacing"/>
        <w:rPr>
          <w:rFonts w:ascii="Myriad Pro" w:hAnsi="Myriad Pro"/>
          <w:color w:val="262626" w:themeColor="text1" w:themeTint="D9"/>
          <w:sz w:val="24"/>
          <w:szCs w:val="24"/>
        </w:rPr>
      </w:pPr>
    </w:p>
    <w:p w14:paraId="4548DFDC" w14:textId="77777777" w:rsidR="00AF5E38" w:rsidRPr="002A470A" w:rsidRDefault="00AF5E38" w:rsidP="00162510">
      <w:pPr>
        <w:pStyle w:val="NoSpacing"/>
        <w:numPr>
          <w:ilvl w:val="0"/>
          <w:numId w:val="50"/>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director and staff are involved in multiple activities</w:t>
      </w:r>
    </w:p>
    <w:p w14:paraId="17C0C674" w14:textId="77777777" w:rsidR="00AF5E38" w:rsidRPr="002A470A" w:rsidRDefault="00AF5E38" w:rsidP="00162510">
      <w:pPr>
        <w:pStyle w:val="NoSpacing"/>
        <w:numPr>
          <w:ilvl w:val="0"/>
          <w:numId w:val="50"/>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The Library budget is </w:t>
      </w:r>
      <w:proofErr w:type="gramStart"/>
      <w:r w:rsidRPr="002A470A">
        <w:rPr>
          <w:rFonts w:ascii="Myriad Pro" w:hAnsi="Myriad Pro"/>
          <w:color w:val="262626" w:themeColor="text1" w:themeTint="D9"/>
          <w:sz w:val="24"/>
          <w:szCs w:val="24"/>
        </w:rPr>
        <w:t>fairly static</w:t>
      </w:r>
      <w:proofErr w:type="gramEnd"/>
      <w:r w:rsidRPr="002A470A">
        <w:rPr>
          <w:rFonts w:ascii="Myriad Pro" w:hAnsi="Myriad Pro"/>
          <w:color w:val="262626" w:themeColor="text1" w:themeTint="D9"/>
          <w:sz w:val="24"/>
          <w:szCs w:val="24"/>
        </w:rPr>
        <w:t xml:space="preserve"> and may not support new programming efforts</w:t>
      </w:r>
    </w:p>
    <w:p w14:paraId="598A0736" w14:textId="77777777" w:rsidR="00AF5E38" w:rsidRPr="002A470A" w:rsidRDefault="00AF5E38" w:rsidP="00162510">
      <w:pPr>
        <w:pStyle w:val="NoSpacing"/>
        <w:numPr>
          <w:ilvl w:val="0"/>
          <w:numId w:val="50"/>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Staff is small with limitations on their time</w:t>
      </w:r>
    </w:p>
    <w:p w14:paraId="1F438FDD" w14:textId="77777777" w:rsidR="00AF5E38" w:rsidRPr="002A470A" w:rsidRDefault="00AF5E38" w:rsidP="00162510">
      <w:pPr>
        <w:pStyle w:val="NoSpacing"/>
        <w:numPr>
          <w:ilvl w:val="0"/>
          <w:numId w:val="50"/>
        </w:numPr>
        <w:rPr>
          <w:rFonts w:ascii="Myriad Pro" w:hAnsi="Myriad Pro"/>
          <w:color w:val="262626" w:themeColor="text1" w:themeTint="D9"/>
          <w:sz w:val="24"/>
          <w:szCs w:val="24"/>
        </w:rPr>
      </w:pPr>
      <w:r w:rsidRPr="002A470A">
        <w:rPr>
          <w:rFonts w:ascii="Myriad Pro" w:hAnsi="Myriad Pro"/>
          <w:color w:val="262626" w:themeColor="text1" w:themeTint="D9"/>
          <w:sz w:val="24"/>
          <w:szCs w:val="24"/>
        </w:rPr>
        <w:t>Current schools have not maintained a professional librarian making it difficult to develop connections</w:t>
      </w:r>
    </w:p>
    <w:p w14:paraId="7DF2E4AD" w14:textId="77777777" w:rsidR="00AF5E38" w:rsidRPr="002A470A" w:rsidRDefault="00AF5E38" w:rsidP="00647D1B">
      <w:pPr>
        <w:pStyle w:val="Heading3"/>
        <w:rPr>
          <w:rFonts w:ascii="Myriad Pro" w:hAnsi="Myriad Pro"/>
          <w:color w:val="262626" w:themeColor="text1" w:themeTint="D9"/>
        </w:rPr>
      </w:pPr>
    </w:p>
    <w:p w14:paraId="6A3BC76B" w14:textId="6461E17C" w:rsidR="00AF5E38" w:rsidRPr="002A470A" w:rsidRDefault="00AF5E38" w:rsidP="00647D1B">
      <w:pPr>
        <w:pStyle w:val="Heading3"/>
        <w:rPr>
          <w:rFonts w:ascii="Myriad Pro" w:hAnsi="Myriad Pro"/>
          <w:color w:val="262626" w:themeColor="text1" w:themeTint="D9"/>
        </w:rPr>
      </w:pPr>
      <w:bookmarkStart w:id="97" w:name="_Toc535853801"/>
      <w:bookmarkStart w:id="98" w:name="_Toc536090862"/>
      <w:bookmarkStart w:id="99" w:name="_Toc3024310"/>
      <w:bookmarkStart w:id="100" w:name="_Toc3125987"/>
      <w:bookmarkStart w:id="101" w:name="_Toc3127129"/>
      <w:r w:rsidRPr="002A470A">
        <w:rPr>
          <w:rFonts w:ascii="Myriad Pro" w:hAnsi="Myriad Pro"/>
          <w:color w:val="262626" w:themeColor="text1" w:themeTint="D9"/>
        </w:rPr>
        <w:t xml:space="preserve">How will you address capacity challenges in the </w:t>
      </w:r>
      <w:r w:rsidR="001C27D6" w:rsidRPr="002A470A">
        <w:rPr>
          <w:rFonts w:ascii="Myriad Pro" w:hAnsi="Myriad Pro"/>
          <w:color w:val="262626" w:themeColor="text1" w:themeTint="D9"/>
        </w:rPr>
        <w:t>P</w:t>
      </w:r>
      <w:r w:rsidRPr="002A470A">
        <w:rPr>
          <w:rFonts w:ascii="Myriad Pro" w:hAnsi="Myriad Pro"/>
          <w:color w:val="262626" w:themeColor="text1" w:themeTint="D9"/>
        </w:rPr>
        <w:t>lan?</w:t>
      </w:r>
      <w:bookmarkEnd w:id="97"/>
      <w:bookmarkEnd w:id="98"/>
      <w:bookmarkEnd w:id="99"/>
      <w:bookmarkEnd w:id="100"/>
      <w:bookmarkEnd w:id="101"/>
    </w:p>
    <w:p w14:paraId="1E283FB9" w14:textId="631638AE" w:rsidR="00AF5E38" w:rsidRPr="002A470A" w:rsidRDefault="00AF5E38" w:rsidP="00FF6101">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t>There will be a new effort to focus on staff engagement around science topics i.e. encouraging attendance</w:t>
      </w:r>
      <w:r w:rsidR="00B57300" w:rsidRPr="002A470A">
        <w:rPr>
          <w:rFonts w:ascii="Myriad Pro" w:hAnsi="Myriad Pro"/>
          <w:color w:val="262626" w:themeColor="text1" w:themeTint="D9"/>
          <w:sz w:val="24"/>
          <w:szCs w:val="24"/>
        </w:rPr>
        <w:t xml:space="preserve"> at local conferences such as a</w:t>
      </w:r>
      <w:r w:rsidRPr="002A470A">
        <w:rPr>
          <w:rFonts w:ascii="Myriad Pro" w:hAnsi="Myriad Pro"/>
          <w:color w:val="262626" w:themeColor="text1" w:themeTint="D9"/>
          <w:sz w:val="24"/>
          <w:szCs w:val="24"/>
        </w:rPr>
        <w:t xml:space="preserve"> STEM Summit with a requirement to “report back” at staff meetings</w:t>
      </w:r>
    </w:p>
    <w:p w14:paraId="66895D1A" w14:textId="2B6D20E1" w:rsidR="0070032F" w:rsidRPr="002A470A" w:rsidRDefault="0070032F" w:rsidP="00FF6101">
      <w:pPr>
        <w:spacing w:after="0"/>
        <w:rPr>
          <w:rFonts w:ascii="Myriad Pro" w:hAnsi="Myriad Pro"/>
          <w:color w:val="262626" w:themeColor="text1" w:themeTint="D9"/>
          <w:sz w:val="24"/>
          <w:szCs w:val="24"/>
        </w:rPr>
      </w:pPr>
    </w:p>
    <w:p w14:paraId="1493224B" w14:textId="2946758B" w:rsidR="0070032F" w:rsidRPr="002A470A" w:rsidRDefault="0070032F" w:rsidP="00FF6101">
      <w:pPr>
        <w:spacing w:after="0"/>
        <w:rPr>
          <w:rFonts w:ascii="Myriad Pro" w:hAnsi="Myriad Pro"/>
          <w:color w:val="262626" w:themeColor="text1" w:themeTint="D9"/>
          <w:sz w:val="24"/>
          <w:szCs w:val="24"/>
        </w:rPr>
      </w:pPr>
    </w:p>
    <w:p w14:paraId="0F181244" w14:textId="21138B72" w:rsidR="0070032F" w:rsidRPr="002A470A" w:rsidRDefault="0070032F" w:rsidP="00FF6101">
      <w:pPr>
        <w:spacing w:after="0"/>
        <w:rPr>
          <w:rFonts w:ascii="Myriad Pro" w:hAnsi="Myriad Pro"/>
          <w:color w:val="262626" w:themeColor="text1" w:themeTint="D9"/>
          <w:sz w:val="24"/>
          <w:szCs w:val="24"/>
        </w:rPr>
      </w:pPr>
    </w:p>
    <w:p w14:paraId="05D96916" w14:textId="287C3CFF" w:rsidR="0070032F" w:rsidRPr="002A470A" w:rsidRDefault="0070032F" w:rsidP="00FF6101">
      <w:pPr>
        <w:spacing w:after="0"/>
        <w:rPr>
          <w:rFonts w:ascii="Myriad Pro" w:hAnsi="Myriad Pro"/>
          <w:color w:val="262626" w:themeColor="text1" w:themeTint="D9"/>
          <w:sz w:val="24"/>
          <w:szCs w:val="24"/>
        </w:rPr>
      </w:pPr>
    </w:p>
    <w:p w14:paraId="413CBECE" w14:textId="741962DB" w:rsidR="0070032F" w:rsidRPr="002A470A" w:rsidRDefault="0070032F" w:rsidP="00FF6101">
      <w:pPr>
        <w:spacing w:after="0"/>
        <w:rPr>
          <w:rFonts w:ascii="Myriad Pro" w:hAnsi="Myriad Pro"/>
          <w:color w:val="262626" w:themeColor="text1" w:themeTint="D9"/>
          <w:sz w:val="24"/>
          <w:szCs w:val="24"/>
        </w:rPr>
      </w:pPr>
    </w:p>
    <w:p w14:paraId="0CF26193" w14:textId="540070DA" w:rsidR="0070032F" w:rsidRPr="002A470A" w:rsidRDefault="0070032F" w:rsidP="00FF6101">
      <w:pPr>
        <w:spacing w:after="0"/>
        <w:rPr>
          <w:rFonts w:ascii="Myriad Pro" w:hAnsi="Myriad Pro"/>
          <w:color w:val="262626" w:themeColor="text1" w:themeTint="D9"/>
          <w:sz w:val="24"/>
          <w:szCs w:val="24"/>
        </w:rPr>
      </w:pPr>
    </w:p>
    <w:p w14:paraId="2FF643A6" w14:textId="3AD75FA0" w:rsidR="0070032F" w:rsidRDefault="0070032F" w:rsidP="00FF6101">
      <w:pPr>
        <w:spacing w:after="0"/>
        <w:rPr>
          <w:rFonts w:ascii="Myriad Pro" w:hAnsi="Myriad Pro"/>
          <w:color w:val="262626" w:themeColor="text1" w:themeTint="D9"/>
          <w:sz w:val="24"/>
          <w:szCs w:val="24"/>
        </w:rPr>
      </w:pPr>
    </w:p>
    <w:p w14:paraId="737C4FFE" w14:textId="77777777" w:rsidR="00ED3258" w:rsidRPr="002A470A" w:rsidRDefault="00ED3258" w:rsidP="00FF6101">
      <w:pPr>
        <w:spacing w:after="0"/>
        <w:rPr>
          <w:rFonts w:ascii="Myriad Pro" w:hAnsi="Myriad Pro"/>
          <w:color w:val="262626" w:themeColor="text1" w:themeTint="D9"/>
          <w:sz w:val="24"/>
          <w:szCs w:val="24"/>
        </w:rPr>
      </w:pPr>
    </w:p>
    <w:p w14:paraId="092150CF" w14:textId="77777777" w:rsidR="00AF5E38" w:rsidRPr="00ED3258" w:rsidRDefault="00AF5E38" w:rsidP="00ED3258">
      <w:pPr>
        <w:pStyle w:val="Heading1"/>
        <w:jc w:val="center"/>
        <w:rPr>
          <w:rFonts w:ascii="Myriad Pro" w:hAnsi="Myriad Pro"/>
        </w:rPr>
      </w:pPr>
      <w:bookmarkStart w:id="102" w:name="_Toc535853802"/>
      <w:bookmarkStart w:id="103" w:name="_Toc536090863"/>
      <w:bookmarkStart w:id="104" w:name="_Toc3127130"/>
      <w:r w:rsidRPr="00ED3258">
        <w:rPr>
          <w:rFonts w:ascii="Myriad Pro" w:hAnsi="Myriad Pro"/>
        </w:rPr>
        <w:lastRenderedPageBreak/>
        <w:t>WORKSHEET #3:  SOAR ANALYSIS</w:t>
      </w:r>
      <w:bookmarkEnd w:id="102"/>
      <w:bookmarkEnd w:id="103"/>
      <w:bookmarkEnd w:id="104"/>
    </w:p>
    <w:p w14:paraId="3DBB1D71" w14:textId="77777777" w:rsidR="00FF6101" w:rsidRPr="002A470A" w:rsidRDefault="00FF6101" w:rsidP="00FF6101">
      <w:pPr>
        <w:pStyle w:val="NoSpacing"/>
        <w:rPr>
          <w:rFonts w:ascii="Myriad Pro" w:hAnsi="Myriad Pro"/>
          <w:color w:val="262626" w:themeColor="text1" w:themeTint="D9"/>
          <w:sz w:val="24"/>
          <w:szCs w:val="24"/>
        </w:rPr>
      </w:pPr>
    </w:p>
    <w:p w14:paraId="6D8184A2" w14:textId="77777777" w:rsidR="00AF5E38" w:rsidRPr="002A470A" w:rsidRDefault="00AF5E38" w:rsidP="0057117C">
      <w:pPr>
        <w:spacing w:after="0"/>
        <w:jc w:val="center"/>
        <w:rPr>
          <w:rFonts w:ascii="Myriad Pro" w:eastAsia="Times New Roman" w:hAnsi="Myriad Pro" w:cs="Times New Roman"/>
          <w:color w:val="262626" w:themeColor="text1" w:themeTint="D9"/>
          <w:sz w:val="24"/>
          <w:szCs w:val="24"/>
        </w:rPr>
      </w:pPr>
      <w:r w:rsidRPr="002A470A">
        <w:rPr>
          <w:rFonts w:ascii="Myriad Pro" w:hAnsi="Myriad Pro"/>
          <w:noProof/>
          <w:color w:val="262626" w:themeColor="text1" w:themeTint="D9"/>
          <w:sz w:val="24"/>
          <w:szCs w:val="24"/>
        </w:rPr>
        <w:drawing>
          <wp:inline distT="0" distB="0" distL="0" distR="0" wp14:anchorId="24CB284F" wp14:editId="110D3212">
            <wp:extent cx="3072384"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072384" cy="2103120"/>
                    </a:xfrm>
                    <a:prstGeom prst="rect">
                      <a:avLst/>
                    </a:prstGeom>
                  </pic:spPr>
                </pic:pic>
              </a:graphicData>
            </a:graphic>
          </wp:inline>
        </w:drawing>
      </w:r>
    </w:p>
    <w:p w14:paraId="46DFBC2A" w14:textId="6B6A2404" w:rsidR="00FA19DA" w:rsidRPr="002A470A" w:rsidRDefault="0070032F" w:rsidP="00FA19DA">
      <w:pPr>
        <w:spacing w:after="0"/>
        <w:jc w:val="center"/>
        <w:rPr>
          <w:rFonts w:ascii="Myriad Pro" w:eastAsia="Times New Roman" w:hAnsi="Myriad Pro" w:cs="Times New Roman"/>
          <w:color w:val="262626" w:themeColor="text1" w:themeTint="D9"/>
          <w:sz w:val="16"/>
          <w:szCs w:val="16"/>
        </w:rPr>
      </w:pPr>
      <w:r w:rsidRPr="002A470A">
        <w:rPr>
          <w:rFonts w:ascii="Myriad Pro" w:eastAsia="Times New Roman" w:hAnsi="Myriad Pro" w:cs="Times New Roman"/>
          <w:color w:val="262626" w:themeColor="text1" w:themeTint="D9"/>
          <w:sz w:val="16"/>
          <w:szCs w:val="16"/>
        </w:rPr>
        <w:t>SOAR graphic from</w:t>
      </w:r>
    </w:p>
    <w:p w14:paraId="524596DF" w14:textId="7F881A1A" w:rsidR="00FA19DA" w:rsidRPr="002A470A" w:rsidRDefault="00FA19DA" w:rsidP="00FA19DA">
      <w:pPr>
        <w:spacing w:after="0"/>
        <w:jc w:val="center"/>
        <w:rPr>
          <w:rFonts w:ascii="Myriad Pro" w:eastAsia="Times New Roman" w:hAnsi="Myriad Pro" w:cs="Times New Roman"/>
          <w:color w:val="262626" w:themeColor="text1" w:themeTint="D9"/>
          <w:sz w:val="16"/>
          <w:szCs w:val="16"/>
        </w:rPr>
      </w:pPr>
      <w:r w:rsidRPr="002A470A">
        <w:rPr>
          <w:rFonts w:ascii="Myriad Pro" w:eastAsia="Times New Roman" w:hAnsi="Myriad Pro" w:cs="Times New Roman"/>
          <w:color w:val="262626" w:themeColor="text1" w:themeTint="D9"/>
          <w:sz w:val="16"/>
          <w:szCs w:val="16"/>
        </w:rPr>
        <w:t>“A Different Approach t</w:t>
      </w:r>
      <w:r w:rsidR="0070032F" w:rsidRPr="002A470A">
        <w:rPr>
          <w:rFonts w:ascii="Myriad Pro" w:eastAsia="Times New Roman" w:hAnsi="Myriad Pro" w:cs="Times New Roman"/>
          <w:color w:val="262626" w:themeColor="text1" w:themeTint="D9"/>
          <w:sz w:val="16"/>
          <w:szCs w:val="16"/>
        </w:rPr>
        <w:t>o Strategic Planning: SOAR-building Strengths-based Strategy</w:t>
      </w:r>
    </w:p>
    <w:p w14:paraId="1CCA3510" w14:textId="0A8CAFEC" w:rsidR="00AF5E38" w:rsidRPr="002A470A" w:rsidRDefault="0070032F" w:rsidP="00FA19DA">
      <w:pPr>
        <w:spacing w:after="0"/>
        <w:jc w:val="center"/>
        <w:rPr>
          <w:rFonts w:ascii="Myriad Pro" w:eastAsia="Times New Roman" w:hAnsi="Myriad Pro" w:cs="Times New Roman"/>
          <w:color w:val="262626" w:themeColor="text1" w:themeTint="D9"/>
          <w:sz w:val="16"/>
          <w:szCs w:val="16"/>
        </w:rPr>
      </w:pPr>
      <w:r w:rsidRPr="002A470A">
        <w:rPr>
          <w:rFonts w:ascii="Myriad Pro" w:eastAsia="Times New Roman" w:hAnsi="Myriad Pro" w:cs="Times New Roman"/>
          <w:color w:val="262626" w:themeColor="text1" w:themeTint="D9"/>
          <w:sz w:val="16"/>
          <w:szCs w:val="16"/>
        </w:rPr>
        <w:t xml:space="preserve">by Stan </w:t>
      </w:r>
      <w:proofErr w:type="spellStart"/>
      <w:r w:rsidRPr="002A470A">
        <w:rPr>
          <w:rFonts w:ascii="Myriad Pro" w:eastAsia="Times New Roman" w:hAnsi="Myriad Pro" w:cs="Times New Roman"/>
          <w:color w:val="262626" w:themeColor="text1" w:themeTint="D9"/>
          <w:sz w:val="16"/>
          <w:szCs w:val="16"/>
        </w:rPr>
        <w:t>Capela</w:t>
      </w:r>
      <w:proofErr w:type="spellEnd"/>
      <w:r w:rsidRPr="002A470A">
        <w:rPr>
          <w:rFonts w:ascii="Myriad Pro" w:eastAsia="Times New Roman" w:hAnsi="Myriad Pro" w:cs="Times New Roman"/>
          <w:color w:val="262626" w:themeColor="text1" w:themeTint="D9"/>
          <w:sz w:val="16"/>
          <w:szCs w:val="16"/>
        </w:rPr>
        <w:t xml:space="preserve"> and Ariana Brooks-Saunders</w:t>
      </w:r>
    </w:p>
    <w:p w14:paraId="5E9E5E4C" w14:textId="77777777" w:rsidR="005A0AFB" w:rsidRPr="002A470A" w:rsidRDefault="005A0AFB" w:rsidP="0057117C">
      <w:pPr>
        <w:spacing w:after="0"/>
        <w:rPr>
          <w:rFonts w:ascii="Myriad Pro" w:eastAsia="Times New Roman" w:hAnsi="Myriad Pro" w:cs="Times New Roman"/>
          <w:color w:val="262626" w:themeColor="text1" w:themeTint="D9"/>
          <w:sz w:val="24"/>
          <w:szCs w:val="24"/>
        </w:rPr>
      </w:pPr>
    </w:p>
    <w:p w14:paraId="1462642F" w14:textId="34E6F1BB" w:rsidR="00AF5E38" w:rsidRPr="002A470A" w:rsidRDefault="00AF5E38" w:rsidP="0057117C">
      <w:pPr>
        <w:pStyle w:val="Heading3"/>
        <w:rPr>
          <w:rFonts w:ascii="Myriad Pro" w:hAnsi="Myriad Pro"/>
          <w:color w:val="262626" w:themeColor="text1" w:themeTint="D9"/>
        </w:rPr>
      </w:pPr>
      <w:bookmarkStart w:id="105" w:name="_Toc535853803"/>
      <w:bookmarkStart w:id="106" w:name="_Toc536090864"/>
      <w:bookmarkStart w:id="107" w:name="_Toc3125989"/>
      <w:bookmarkStart w:id="108" w:name="_Toc3127131"/>
      <w:r w:rsidRPr="00ED3258">
        <w:rPr>
          <w:rFonts w:ascii="Myriad Pro" w:hAnsi="Myriad Pro"/>
          <w:color w:val="1479A8"/>
        </w:rPr>
        <w:t xml:space="preserve">Strengths </w:t>
      </w:r>
      <w:r w:rsidRPr="002A470A">
        <w:rPr>
          <w:rFonts w:ascii="Myriad Pro" w:hAnsi="Myriad Pro"/>
          <w:color w:val="262626" w:themeColor="text1" w:themeTint="D9"/>
        </w:rPr>
        <w:t>– What can we build on</w:t>
      </w:r>
      <w:r w:rsidR="007600A3" w:rsidRPr="002A470A">
        <w:rPr>
          <w:rFonts w:ascii="Myriad Pro" w:hAnsi="Myriad Pro"/>
          <w:color w:val="262626" w:themeColor="text1" w:themeTint="D9"/>
        </w:rPr>
        <w:t xml:space="preserve"> that would support our STEM efforts</w:t>
      </w:r>
      <w:r w:rsidRPr="002A470A">
        <w:rPr>
          <w:rFonts w:ascii="Myriad Pro" w:hAnsi="Myriad Pro"/>
          <w:color w:val="262626" w:themeColor="text1" w:themeTint="D9"/>
        </w:rPr>
        <w:t>?</w:t>
      </w:r>
      <w:bookmarkEnd w:id="105"/>
      <w:bookmarkEnd w:id="106"/>
      <w:r w:rsidR="005A0AFB" w:rsidRPr="002A470A">
        <w:rPr>
          <w:rFonts w:ascii="Myriad Pro" w:hAnsi="Myriad Pro"/>
          <w:color w:val="262626" w:themeColor="text1" w:themeTint="D9"/>
        </w:rPr>
        <w:t xml:space="preserve"> What do we do well?</w:t>
      </w:r>
      <w:bookmarkEnd w:id="107"/>
      <w:bookmarkEnd w:id="108"/>
      <w:r w:rsidR="007600A3" w:rsidRPr="002A470A">
        <w:rPr>
          <w:rFonts w:ascii="Myriad Pro" w:hAnsi="Myriad Pro"/>
          <w:color w:val="262626" w:themeColor="text1" w:themeTint="D9"/>
        </w:rPr>
        <w:t xml:space="preserve"> </w:t>
      </w:r>
    </w:p>
    <w:p w14:paraId="1F3AAC8C" w14:textId="6CDC8F4A" w:rsidR="00AF5E38" w:rsidRPr="002A470A" w:rsidRDefault="00DF5A40" w:rsidP="0057117C">
      <w:pPr>
        <w:rPr>
          <w:rFonts w:ascii="Myriad Pro" w:hAnsi="Myriad Pro"/>
          <w:color w:val="262626" w:themeColor="text1" w:themeTint="D9"/>
          <w:sz w:val="24"/>
          <w:szCs w:val="24"/>
        </w:rPr>
      </w:pPr>
      <w:r>
        <w:rPr>
          <w:noProof/>
        </w:rPr>
        <mc:AlternateContent>
          <mc:Choice Requires="wps">
            <w:drawing>
              <wp:anchor distT="45720" distB="45720" distL="114300" distR="114300" simplePos="0" relativeHeight="251675648" behindDoc="0" locked="0" layoutInCell="1" allowOverlap="1" wp14:anchorId="2C326FDF" wp14:editId="74322D5C">
                <wp:simplePos x="0" y="0"/>
                <wp:positionH relativeFrom="column">
                  <wp:posOffset>0</wp:posOffset>
                </wp:positionH>
                <wp:positionV relativeFrom="paragraph">
                  <wp:posOffset>316865</wp:posOffset>
                </wp:positionV>
                <wp:extent cx="6461760" cy="1645920"/>
                <wp:effectExtent l="0" t="0" r="1524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645920"/>
                        </a:xfrm>
                        <a:prstGeom prst="rect">
                          <a:avLst/>
                        </a:prstGeom>
                        <a:solidFill>
                          <a:srgbClr val="FFFFFF"/>
                        </a:solidFill>
                        <a:ln w="9525">
                          <a:solidFill>
                            <a:schemeClr val="tx1">
                              <a:lumMod val="75000"/>
                              <a:lumOff val="25000"/>
                            </a:schemeClr>
                          </a:solidFill>
                          <a:miter lim="800000"/>
                          <a:headEnd/>
                          <a:tailEnd/>
                        </a:ln>
                      </wps:spPr>
                      <wps:txbx>
                        <w:txbxContent>
                          <w:p w14:paraId="6EDEA7CF" w14:textId="53CFB348" w:rsidR="00FE11AC" w:rsidRDefault="00FE11AC" w:rsidP="00DF5A40">
                            <w:pPr>
                              <w:rPr>
                                <w:rFonts w:ascii="Myriad Pro" w:hAnsi="Myriad Pro"/>
                                <w:color w:val="262626" w:themeColor="text1" w:themeTint="D9"/>
                                <w:sz w:val="24"/>
                                <w:szCs w:val="24"/>
                              </w:rPr>
                            </w:pPr>
                          </w:p>
                          <w:p w14:paraId="083D112A" w14:textId="77777777" w:rsidR="00FE11AC" w:rsidRDefault="00FE11AC" w:rsidP="00DF5A40">
                            <w:pPr>
                              <w:rPr>
                                <w:rFonts w:ascii="Myriad Pro" w:hAnsi="Myriad Pro"/>
                                <w:color w:val="262626" w:themeColor="text1" w:themeTint="D9"/>
                                <w:sz w:val="24"/>
                                <w:szCs w:val="24"/>
                              </w:rPr>
                            </w:pPr>
                          </w:p>
                          <w:p w14:paraId="6ED8A1F0" w14:textId="77777777" w:rsidR="00FE11AC" w:rsidRDefault="00FE11AC" w:rsidP="00DF5A40">
                            <w:pPr>
                              <w:rPr>
                                <w:rFonts w:ascii="Myriad Pro" w:hAnsi="Myriad Pro"/>
                                <w:color w:val="262626" w:themeColor="text1" w:themeTint="D9"/>
                                <w:sz w:val="24"/>
                                <w:szCs w:val="24"/>
                              </w:rPr>
                            </w:pPr>
                          </w:p>
                          <w:p w14:paraId="07C96A34" w14:textId="77777777" w:rsidR="00FE11AC" w:rsidRPr="002A470A" w:rsidRDefault="00FE11AC" w:rsidP="00DF5A40">
                            <w:pPr>
                              <w:rPr>
                                <w:rFonts w:ascii="Myriad Pro" w:hAnsi="Myriad Pro"/>
                                <w:color w:val="262626" w:themeColor="text1" w:themeTint="D9"/>
                                <w:sz w:val="24"/>
                                <w:szCs w:val="24"/>
                              </w:rPr>
                            </w:pPr>
                          </w:p>
                          <w:p w14:paraId="54FC03AA" w14:textId="77777777" w:rsidR="00FE11AC" w:rsidRDefault="00FE11AC" w:rsidP="00DF5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26FDF" id="_x0000_s1033" type="#_x0000_t202" style="position:absolute;margin-left:0;margin-top:24.95pt;width:508.8pt;height:12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" strokecolor="#404040 [2429]">
                <v:textbox>
                  <w:txbxContent>
                    <w:p w14:paraId="6EDEA7CF" w14:textId="53CFB348" w:rsidR="00FE11AC" w:rsidRDefault="00FE11AC" w:rsidP="00DF5A40">
                      <w:pPr>
                        <w:rPr>
                          <w:rFonts w:ascii="Myriad Pro" w:hAnsi="Myriad Pro"/>
                          <w:color w:val="262626" w:themeColor="text1" w:themeTint="D9"/>
                          <w:sz w:val="24"/>
                          <w:szCs w:val="24"/>
                        </w:rPr>
                      </w:pPr>
                    </w:p>
                    <w:p w14:paraId="083D112A" w14:textId="77777777" w:rsidR="00FE11AC" w:rsidRDefault="00FE11AC" w:rsidP="00DF5A40">
                      <w:pPr>
                        <w:rPr>
                          <w:rFonts w:ascii="Myriad Pro" w:hAnsi="Myriad Pro"/>
                          <w:color w:val="262626" w:themeColor="text1" w:themeTint="D9"/>
                          <w:sz w:val="24"/>
                          <w:szCs w:val="24"/>
                        </w:rPr>
                      </w:pPr>
                    </w:p>
                    <w:p w14:paraId="6ED8A1F0" w14:textId="77777777" w:rsidR="00FE11AC" w:rsidRDefault="00FE11AC" w:rsidP="00DF5A40">
                      <w:pPr>
                        <w:rPr>
                          <w:rFonts w:ascii="Myriad Pro" w:hAnsi="Myriad Pro"/>
                          <w:color w:val="262626" w:themeColor="text1" w:themeTint="D9"/>
                          <w:sz w:val="24"/>
                          <w:szCs w:val="24"/>
                        </w:rPr>
                      </w:pPr>
                    </w:p>
                    <w:p w14:paraId="07C96A34" w14:textId="77777777" w:rsidR="00FE11AC" w:rsidRPr="002A470A" w:rsidRDefault="00FE11AC" w:rsidP="00DF5A40">
                      <w:pPr>
                        <w:rPr>
                          <w:rFonts w:ascii="Myriad Pro" w:hAnsi="Myriad Pro"/>
                          <w:color w:val="262626" w:themeColor="text1" w:themeTint="D9"/>
                          <w:sz w:val="24"/>
                          <w:szCs w:val="24"/>
                        </w:rPr>
                      </w:pPr>
                    </w:p>
                    <w:p w14:paraId="54FC03AA" w14:textId="77777777" w:rsidR="00FE11AC" w:rsidRDefault="00FE11AC" w:rsidP="00DF5A40"/>
                  </w:txbxContent>
                </v:textbox>
                <w10:wrap type="square"/>
              </v:shape>
            </w:pict>
          </mc:Fallback>
        </mc:AlternateContent>
      </w:r>
      <w:r w:rsidR="00AF5E38" w:rsidRPr="002A470A">
        <w:rPr>
          <w:rFonts w:ascii="Myriad Pro" w:hAnsi="Myriad Pro"/>
          <w:color w:val="262626" w:themeColor="text1" w:themeTint="D9"/>
          <w:sz w:val="24"/>
          <w:szCs w:val="24"/>
        </w:rPr>
        <w:t xml:space="preserve">(You can use the Readiness and Capacity Assessments to help list your library’s strengths) </w:t>
      </w:r>
    </w:p>
    <w:p w14:paraId="21984DFA" w14:textId="77777777" w:rsidR="00074ACE" w:rsidRDefault="00074ACE" w:rsidP="0057117C">
      <w:pPr>
        <w:pStyle w:val="Heading3"/>
        <w:rPr>
          <w:rFonts w:ascii="Myriad Pro" w:hAnsi="Myriad Pro"/>
          <w:color w:val="1479A8"/>
        </w:rPr>
      </w:pPr>
      <w:bookmarkStart w:id="109" w:name="_Toc535853804"/>
      <w:bookmarkStart w:id="110" w:name="_Toc536090865"/>
    </w:p>
    <w:p w14:paraId="2022D7D2" w14:textId="0B9D0367" w:rsidR="00AF5E38" w:rsidRPr="002A470A" w:rsidRDefault="00AF5E38" w:rsidP="0057117C">
      <w:pPr>
        <w:pStyle w:val="Heading3"/>
        <w:rPr>
          <w:rFonts w:ascii="Myriad Pro" w:hAnsi="Myriad Pro"/>
          <w:color w:val="262626" w:themeColor="text1" w:themeTint="D9"/>
        </w:rPr>
      </w:pPr>
      <w:bookmarkStart w:id="111" w:name="_Toc3125990"/>
      <w:bookmarkStart w:id="112" w:name="_Toc3127132"/>
      <w:r w:rsidRPr="00ED3258">
        <w:rPr>
          <w:rFonts w:ascii="Myriad Pro" w:hAnsi="Myriad Pro"/>
          <w:color w:val="1479A8"/>
        </w:rPr>
        <w:t>Opportunities</w:t>
      </w:r>
      <w:r w:rsidRPr="002A470A">
        <w:rPr>
          <w:rFonts w:ascii="Myriad Pro" w:hAnsi="Myriad Pro"/>
          <w:color w:val="262626" w:themeColor="text1" w:themeTint="D9"/>
        </w:rPr>
        <w:t xml:space="preserve"> – What are </w:t>
      </w:r>
      <w:r w:rsidR="005A0AFB" w:rsidRPr="002A470A">
        <w:rPr>
          <w:rFonts w:ascii="Myriad Pro" w:hAnsi="Myriad Pro"/>
          <w:color w:val="262626" w:themeColor="text1" w:themeTint="D9"/>
        </w:rPr>
        <w:t xml:space="preserve">our </w:t>
      </w:r>
      <w:r w:rsidR="00B57300" w:rsidRPr="002A470A">
        <w:rPr>
          <w:rFonts w:ascii="Myriad Pro" w:hAnsi="Myriad Pro"/>
          <w:color w:val="262626" w:themeColor="text1" w:themeTint="D9"/>
        </w:rPr>
        <w:t>patron</w:t>
      </w:r>
      <w:r w:rsidR="006203E0" w:rsidRPr="002A470A">
        <w:rPr>
          <w:rFonts w:ascii="Myriad Pro" w:hAnsi="Myriad Pro"/>
          <w:color w:val="262626" w:themeColor="text1" w:themeTint="D9"/>
        </w:rPr>
        <w:t>’</w:t>
      </w:r>
      <w:r w:rsidR="005A0AFB" w:rsidRPr="002A470A">
        <w:rPr>
          <w:rFonts w:ascii="Myriad Pro" w:hAnsi="Myriad Pro"/>
          <w:color w:val="262626" w:themeColor="text1" w:themeTint="D9"/>
        </w:rPr>
        <w:t>s</w:t>
      </w:r>
      <w:r w:rsidR="007600A3" w:rsidRPr="002A470A">
        <w:rPr>
          <w:rFonts w:ascii="Myriad Pro" w:hAnsi="Myriad Pro"/>
          <w:color w:val="262626" w:themeColor="text1" w:themeTint="D9"/>
        </w:rPr>
        <w:t xml:space="preserve"> science literacy-related needs and wants</w:t>
      </w:r>
      <w:r w:rsidR="00910F17" w:rsidRPr="002A470A">
        <w:rPr>
          <w:rFonts w:ascii="Myriad Pro" w:hAnsi="Myriad Pro"/>
          <w:color w:val="262626" w:themeColor="text1" w:themeTint="D9"/>
        </w:rPr>
        <w:t xml:space="preserve"> (e.g., convene focus groups, conduct an interest survey, ask library partners, etc.)</w:t>
      </w:r>
      <w:r w:rsidRPr="002A470A">
        <w:rPr>
          <w:rFonts w:ascii="Myriad Pro" w:hAnsi="Myriad Pro"/>
          <w:color w:val="262626" w:themeColor="text1" w:themeTint="D9"/>
        </w:rPr>
        <w:t>?</w:t>
      </w:r>
      <w:bookmarkEnd w:id="109"/>
      <w:bookmarkEnd w:id="110"/>
      <w:r w:rsidR="005A0AFB" w:rsidRPr="002A470A">
        <w:rPr>
          <w:rFonts w:ascii="Myriad Pro" w:hAnsi="Myriad Pro"/>
          <w:color w:val="262626" w:themeColor="text1" w:themeTint="D9"/>
        </w:rPr>
        <w:t xml:space="preserve"> </w:t>
      </w:r>
      <w:r w:rsidR="007600A3" w:rsidRPr="002A470A">
        <w:rPr>
          <w:rFonts w:ascii="Myriad Pro" w:hAnsi="Myriad Pro"/>
          <w:color w:val="262626" w:themeColor="text1" w:themeTint="D9"/>
        </w:rPr>
        <w:t>What partnerships with community-based organizations should we explore?</w:t>
      </w:r>
      <w:bookmarkEnd w:id="111"/>
      <w:bookmarkEnd w:id="112"/>
      <w:r w:rsidR="007600A3" w:rsidRPr="002A470A">
        <w:rPr>
          <w:rFonts w:ascii="Myriad Pro" w:hAnsi="Myriad Pro"/>
          <w:color w:val="262626" w:themeColor="text1" w:themeTint="D9"/>
        </w:rPr>
        <w:t xml:space="preserve"> </w:t>
      </w:r>
    </w:p>
    <w:p w14:paraId="4514834B" w14:textId="3329FB67" w:rsidR="00AF5E38" w:rsidRDefault="003F4531" w:rsidP="0057117C">
      <w:pPr>
        <w:spacing w:after="0"/>
        <w:rPr>
          <w:rFonts w:ascii="Myriad Pro" w:eastAsia="Times New Roman" w:hAnsi="Myriad Pro" w:cs="Times New Roman"/>
          <w:color w:val="262626" w:themeColor="text1" w:themeTint="D9"/>
          <w:sz w:val="24"/>
          <w:szCs w:val="24"/>
        </w:rPr>
      </w:pPr>
      <w:r>
        <w:rPr>
          <w:noProof/>
        </w:rPr>
        <mc:AlternateContent>
          <mc:Choice Requires="wps">
            <w:drawing>
              <wp:anchor distT="45720" distB="45720" distL="114300" distR="114300" simplePos="0" relativeHeight="251677696" behindDoc="0" locked="0" layoutInCell="1" allowOverlap="1" wp14:anchorId="6C9E5A5C" wp14:editId="07AADD83">
                <wp:simplePos x="0" y="0"/>
                <wp:positionH relativeFrom="column">
                  <wp:posOffset>0</wp:posOffset>
                </wp:positionH>
                <wp:positionV relativeFrom="paragraph">
                  <wp:posOffset>259715</wp:posOffset>
                </wp:positionV>
                <wp:extent cx="6461760" cy="1783080"/>
                <wp:effectExtent l="0" t="0" r="1524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783080"/>
                        </a:xfrm>
                        <a:prstGeom prst="rect">
                          <a:avLst/>
                        </a:prstGeom>
                        <a:solidFill>
                          <a:srgbClr val="FFFFFF"/>
                        </a:solidFill>
                        <a:ln w="9525">
                          <a:solidFill>
                            <a:schemeClr val="tx1">
                              <a:lumMod val="75000"/>
                              <a:lumOff val="25000"/>
                            </a:schemeClr>
                          </a:solidFill>
                          <a:miter lim="800000"/>
                          <a:headEnd/>
                          <a:tailEnd/>
                        </a:ln>
                      </wps:spPr>
                      <wps:txbx>
                        <w:txbxContent>
                          <w:p w14:paraId="13E78019" w14:textId="77777777" w:rsidR="00FE11AC" w:rsidRDefault="00FE11AC" w:rsidP="003F4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E5A5C" id="_x0000_s1034" type="#_x0000_t202" style="position:absolute;margin-left:0;margin-top:20.45pt;width:508.8pt;height:140.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" strokecolor="#404040 [2429]">
                <v:textbox>
                  <w:txbxContent>
                    <w:p w14:paraId="13E78019" w14:textId="77777777" w:rsidR="00FE11AC" w:rsidRDefault="00FE11AC" w:rsidP="003F4531"/>
                  </w:txbxContent>
                </v:textbox>
                <w10:wrap type="square"/>
              </v:shape>
            </w:pict>
          </mc:Fallback>
        </mc:AlternateContent>
      </w:r>
    </w:p>
    <w:p w14:paraId="751D7DE1" w14:textId="781355FC" w:rsidR="003F4531" w:rsidRDefault="003F4531" w:rsidP="0057117C">
      <w:pPr>
        <w:spacing w:after="0"/>
        <w:rPr>
          <w:rFonts w:ascii="Myriad Pro" w:eastAsia="Times New Roman" w:hAnsi="Myriad Pro" w:cs="Times New Roman"/>
          <w:color w:val="262626" w:themeColor="text1" w:themeTint="D9"/>
          <w:sz w:val="24"/>
          <w:szCs w:val="24"/>
        </w:rPr>
      </w:pPr>
    </w:p>
    <w:p w14:paraId="18D6A4D4" w14:textId="720A89A4" w:rsidR="003F4531" w:rsidRDefault="003F4531" w:rsidP="0057117C">
      <w:pPr>
        <w:spacing w:after="0"/>
        <w:rPr>
          <w:rFonts w:ascii="Myriad Pro" w:eastAsia="Times New Roman" w:hAnsi="Myriad Pro" w:cs="Times New Roman"/>
          <w:color w:val="262626" w:themeColor="text1" w:themeTint="D9"/>
          <w:sz w:val="24"/>
          <w:szCs w:val="24"/>
        </w:rPr>
      </w:pPr>
    </w:p>
    <w:p w14:paraId="3EFDBC3F" w14:textId="4046FCAF" w:rsidR="00AF5E38" w:rsidRPr="00ED3258" w:rsidRDefault="00AF5E38" w:rsidP="00FA1A26">
      <w:pPr>
        <w:pStyle w:val="Heading3"/>
        <w:rPr>
          <w:rFonts w:ascii="Myriad Pro" w:hAnsi="Myriad Pro"/>
          <w:color w:val="1479A8"/>
        </w:rPr>
      </w:pPr>
      <w:bookmarkStart w:id="113" w:name="_Toc535853805"/>
      <w:bookmarkStart w:id="114" w:name="_Toc536090866"/>
      <w:bookmarkStart w:id="115" w:name="_Toc3125991"/>
      <w:bookmarkStart w:id="116" w:name="_Toc3127133"/>
      <w:r w:rsidRPr="00ED3258">
        <w:rPr>
          <w:rFonts w:ascii="Myriad Pro" w:hAnsi="Myriad Pro"/>
          <w:color w:val="1479A8"/>
        </w:rPr>
        <w:t xml:space="preserve">Aspirations </w:t>
      </w:r>
      <w:r w:rsidR="00D86B1F" w:rsidRPr="00ED3258">
        <w:rPr>
          <w:rFonts w:ascii="Myriad Pro" w:hAnsi="Myriad Pro"/>
          <w:color w:val="1479A8"/>
        </w:rPr>
        <w:t>–</w:t>
      </w:r>
      <w:r w:rsidRPr="00ED3258">
        <w:rPr>
          <w:rFonts w:ascii="Myriad Pro" w:hAnsi="Myriad Pro"/>
          <w:color w:val="1479A8"/>
        </w:rPr>
        <w:t xml:space="preserve"> Vision</w:t>
      </w:r>
      <w:bookmarkEnd w:id="113"/>
      <w:bookmarkEnd w:id="114"/>
      <w:bookmarkEnd w:id="115"/>
      <w:bookmarkEnd w:id="116"/>
      <w:r w:rsidR="00D86B1F" w:rsidRPr="00ED3258">
        <w:rPr>
          <w:rFonts w:ascii="Myriad Pro" w:hAnsi="Myriad Pro"/>
          <w:color w:val="1479A8"/>
        </w:rPr>
        <w:t xml:space="preserve"> </w:t>
      </w:r>
    </w:p>
    <w:p w14:paraId="5ACC8C49" w14:textId="4D12CD27" w:rsidR="00D86B1F" w:rsidRPr="002A470A" w:rsidRDefault="00D86B1F" w:rsidP="00D86B1F">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(Answers on this worksheet will be used/transferred to Worksheets #5 and 6)</w:t>
      </w:r>
    </w:p>
    <w:p w14:paraId="349C085B" w14:textId="7062CB0F" w:rsidR="00AF5E38" w:rsidRPr="008802DB" w:rsidRDefault="003F4531" w:rsidP="0057117C">
      <w:pPr>
        <w:pStyle w:val="ListParagraph"/>
        <w:numPr>
          <w:ilvl w:val="0"/>
          <w:numId w:val="9"/>
        </w:numPr>
        <w:rPr>
          <w:rFonts w:ascii="Myriad Pro" w:hAnsi="Myriad Pro"/>
          <w:color w:val="262626" w:themeColor="text1" w:themeTint="D9"/>
        </w:rPr>
      </w:pPr>
      <w:r>
        <w:rPr>
          <w:noProof/>
        </w:rPr>
        <mc:AlternateContent>
          <mc:Choice Requires="wps">
            <w:drawing>
              <wp:anchor distT="45720" distB="45720" distL="114300" distR="114300" simplePos="0" relativeHeight="251679744" behindDoc="0" locked="0" layoutInCell="1" allowOverlap="1" wp14:anchorId="65A2C464" wp14:editId="2B98213D">
                <wp:simplePos x="0" y="0"/>
                <wp:positionH relativeFrom="column">
                  <wp:posOffset>0</wp:posOffset>
                </wp:positionH>
                <wp:positionV relativeFrom="paragraph">
                  <wp:posOffset>464185</wp:posOffset>
                </wp:positionV>
                <wp:extent cx="6461760" cy="1882140"/>
                <wp:effectExtent l="0" t="0" r="1524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7BDAB954" w14:textId="77777777" w:rsidR="00FE11AC" w:rsidRPr="002A470A" w:rsidRDefault="00FE11AC" w:rsidP="003F4531">
                            <w:pPr>
                              <w:rPr>
                                <w:rFonts w:ascii="Myriad Pro" w:hAnsi="Myriad Pro"/>
                                <w:color w:val="262626" w:themeColor="text1" w:themeTint="D9"/>
                                <w:sz w:val="24"/>
                                <w:szCs w:val="24"/>
                              </w:rPr>
                            </w:pPr>
                          </w:p>
                          <w:p w14:paraId="1104B7DD" w14:textId="77777777" w:rsidR="00FE11AC" w:rsidRDefault="00FE11AC" w:rsidP="003F4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C464" id="_x0000_s1035" type="#_x0000_t202" style="position:absolute;left:0;text-align:left;margin-left:0;margin-top:36.55pt;width:508.8pt;height:148.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" strokecolor="#404040 [2429]">
                <v:textbox>
                  <w:txbxContent>
                    <w:p w14:paraId="7BDAB954" w14:textId="77777777" w:rsidR="00FE11AC" w:rsidRPr="002A470A" w:rsidRDefault="00FE11AC" w:rsidP="003F4531">
                      <w:pPr>
                        <w:rPr>
                          <w:rFonts w:ascii="Myriad Pro" w:hAnsi="Myriad Pro"/>
                          <w:color w:val="262626" w:themeColor="text1" w:themeTint="D9"/>
                          <w:sz w:val="24"/>
                          <w:szCs w:val="24"/>
                        </w:rPr>
                      </w:pPr>
                    </w:p>
                    <w:p w14:paraId="1104B7DD" w14:textId="77777777" w:rsidR="00FE11AC" w:rsidRDefault="00FE11AC" w:rsidP="003F4531"/>
                  </w:txbxContent>
                </v:textbox>
                <w10:wrap type="square"/>
              </v:shape>
            </w:pict>
          </mc:Fallback>
        </mc:AlternateContent>
      </w:r>
      <w:r w:rsidR="00AF5E38" w:rsidRPr="002A470A">
        <w:rPr>
          <w:rFonts w:ascii="Myriad Pro" w:hAnsi="Myriad Pro"/>
          <w:color w:val="262626" w:themeColor="text1" w:themeTint="D9"/>
        </w:rPr>
        <w:t xml:space="preserve">What does the library want to achieve </w:t>
      </w:r>
      <w:r w:rsidR="0090373C" w:rsidRPr="002A470A">
        <w:rPr>
          <w:rFonts w:ascii="Myriad Pro" w:hAnsi="Myriad Pro"/>
          <w:color w:val="262626" w:themeColor="text1" w:themeTint="D9"/>
        </w:rPr>
        <w:t>by</w:t>
      </w:r>
      <w:r w:rsidR="00AF5E38" w:rsidRPr="002A470A">
        <w:rPr>
          <w:rFonts w:ascii="Myriad Pro" w:hAnsi="Myriad Pro"/>
          <w:color w:val="262626" w:themeColor="text1" w:themeTint="D9"/>
        </w:rPr>
        <w:t xml:space="preserve"> implement</w:t>
      </w:r>
      <w:r w:rsidR="0090373C" w:rsidRPr="002A470A">
        <w:rPr>
          <w:rFonts w:ascii="Myriad Pro" w:hAnsi="Myriad Pro"/>
          <w:color w:val="262626" w:themeColor="text1" w:themeTint="D9"/>
        </w:rPr>
        <w:t>ing</w:t>
      </w:r>
      <w:r w:rsidR="00AF5E38" w:rsidRPr="002A470A">
        <w:rPr>
          <w:rFonts w:ascii="Myriad Pro" w:hAnsi="Myriad Pro"/>
          <w:color w:val="262626" w:themeColor="text1" w:themeTint="D9"/>
        </w:rPr>
        <w:t xml:space="preserve"> STEM programs and services? </w:t>
      </w:r>
      <w:r w:rsidR="00CD66BD" w:rsidRPr="002A470A">
        <w:rPr>
          <w:rFonts w:ascii="Myriad Pro" w:hAnsi="Myriad Pro"/>
          <w:i/>
          <w:color w:val="262626" w:themeColor="text1" w:themeTint="D9"/>
        </w:rPr>
        <w:t>(Transfer</w:t>
      </w:r>
      <w:r w:rsidR="00AF5E38" w:rsidRPr="002A470A">
        <w:rPr>
          <w:rFonts w:ascii="Myriad Pro" w:hAnsi="Myriad Pro"/>
          <w:i/>
          <w:color w:val="262626" w:themeColor="text1" w:themeTint="D9"/>
        </w:rPr>
        <w:t xml:space="preserve"> to STEM Plan Library Vision)  </w:t>
      </w:r>
    </w:p>
    <w:p w14:paraId="1914FFB4" w14:textId="77777777" w:rsidR="008802DB" w:rsidRPr="003F4531" w:rsidRDefault="008802DB" w:rsidP="008802DB">
      <w:pPr>
        <w:pStyle w:val="ListParagraph"/>
        <w:ind w:left="360"/>
        <w:rPr>
          <w:rFonts w:ascii="Myriad Pro" w:hAnsi="Myriad Pro"/>
          <w:color w:val="262626" w:themeColor="text1" w:themeTint="D9"/>
        </w:rPr>
      </w:pPr>
    </w:p>
    <w:p w14:paraId="5681ACB0" w14:textId="44C4845F" w:rsidR="00AF5E38" w:rsidRDefault="008802DB" w:rsidP="00AF5E38">
      <w:pPr>
        <w:pStyle w:val="ListParagraph"/>
        <w:numPr>
          <w:ilvl w:val="0"/>
          <w:numId w:val="9"/>
        </w:numPr>
        <w:rPr>
          <w:rFonts w:ascii="Myriad Pro" w:hAnsi="Myriad Pro"/>
          <w:i/>
          <w:color w:val="262626" w:themeColor="text1" w:themeTint="D9"/>
        </w:rPr>
      </w:pPr>
      <w:r>
        <w:rPr>
          <w:noProof/>
        </w:rPr>
        <mc:AlternateContent>
          <mc:Choice Requires="wps">
            <w:drawing>
              <wp:anchor distT="45720" distB="45720" distL="114300" distR="114300" simplePos="0" relativeHeight="251689984" behindDoc="0" locked="0" layoutInCell="1" allowOverlap="1" wp14:anchorId="68536B66" wp14:editId="73E2611D">
                <wp:simplePos x="0" y="0"/>
                <wp:positionH relativeFrom="column">
                  <wp:posOffset>0</wp:posOffset>
                </wp:positionH>
                <wp:positionV relativeFrom="paragraph">
                  <wp:posOffset>563880</wp:posOffset>
                </wp:positionV>
                <wp:extent cx="6461760" cy="1882140"/>
                <wp:effectExtent l="0" t="0" r="15240" b="228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3A0D9730" w14:textId="77777777" w:rsidR="00FE11AC" w:rsidRPr="002A470A" w:rsidRDefault="00FE11AC" w:rsidP="008802DB">
                            <w:pPr>
                              <w:rPr>
                                <w:rFonts w:ascii="Myriad Pro" w:hAnsi="Myriad Pro"/>
                                <w:color w:val="262626" w:themeColor="text1" w:themeTint="D9"/>
                                <w:sz w:val="24"/>
                                <w:szCs w:val="24"/>
                              </w:rPr>
                            </w:pPr>
                          </w:p>
                          <w:p w14:paraId="366DF09F" w14:textId="77777777" w:rsidR="00FE11AC" w:rsidRDefault="00FE11AC" w:rsidP="008802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36B66" id="_x0000_s1036" type="#_x0000_t202" style="position:absolute;left:0;text-align:left;margin-left:0;margin-top:44.4pt;width:508.8pt;height:148.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" strokecolor="#404040 [2429]">
                <v:textbox>
                  <w:txbxContent>
                    <w:p w14:paraId="3A0D9730" w14:textId="77777777" w:rsidR="00FE11AC" w:rsidRPr="002A470A" w:rsidRDefault="00FE11AC" w:rsidP="008802DB">
                      <w:pPr>
                        <w:rPr>
                          <w:rFonts w:ascii="Myriad Pro" w:hAnsi="Myriad Pro"/>
                          <w:color w:val="262626" w:themeColor="text1" w:themeTint="D9"/>
                          <w:sz w:val="24"/>
                          <w:szCs w:val="24"/>
                        </w:rPr>
                      </w:pPr>
                    </w:p>
                    <w:p w14:paraId="366DF09F" w14:textId="77777777" w:rsidR="00FE11AC" w:rsidRDefault="00FE11AC" w:rsidP="008802DB"/>
                  </w:txbxContent>
                </v:textbox>
                <w10:wrap type="square"/>
              </v:shape>
            </w:pict>
          </mc:Fallback>
        </mc:AlternateContent>
      </w:r>
      <w:r w:rsidR="00910F17" w:rsidRPr="002A470A">
        <w:rPr>
          <w:rFonts w:ascii="Myriad Pro" w:hAnsi="Myriad Pro"/>
          <w:color w:val="262626" w:themeColor="text1" w:themeTint="D9"/>
        </w:rPr>
        <w:t>How</w:t>
      </w:r>
      <w:r w:rsidR="00AF5E38" w:rsidRPr="002A470A">
        <w:rPr>
          <w:rFonts w:ascii="Myriad Pro" w:hAnsi="Myriad Pro"/>
          <w:color w:val="262626" w:themeColor="text1" w:themeTint="D9"/>
        </w:rPr>
        <w:t xml:space="preserve"> does</w:t>
      </w:r>
      <w:r w:rsidR="00910F17" w:rsidRPr="002A470A">
        <w:rPr>
          <w:rFonts w:ascii="Myriad Pro" w:hAnsi="Myriad Pro"/>
          <w:color w:val="262626" w:themeColor="text1" w:themeTint="D9"/>
        </w:rPr>
        <w:t xml:space="preserve"> the library want to respond to</w:t>
      </w:r>
      <w:r w:rsidR="00AF5E38" w:rsidRPr="002A470A">
        <w:rPr>
          <w:rFonts w:ascii="Myriad Pro" w:hAnsi="Myriad Pro"/>
          <w:color w:val="262626" w:themeColor="text1" w:themeTint="D9"/>
        </w:rPr>
        <w:t xml:space="preserve"> the community</w:t>
      </w:r>
      <w:r w:rsidR="00910F17" w:rsidRPr="002A470A">
        <w:rPr>
          <w:rFonts w:ascii="Myriad Pro" w:hAnsi="Myriad Pro"/>
          <w:color w:val="262626" w:themeColor="text1" w:themeTint="D9"/>
        </w:rPr>
        <w:t xml:space="preserve">’s </w:t>
      </w:r>
      <w:r w:rsidR="003918D7" w:rsidRPr="002A470A">
        <w:rPr>
          <w:rFonts w:ascii="Myriad Pro" w:hAnsi="Myriad Pro"/>
          <w:color w:val="262626" w:themeColor="text1" w:themeTint="D9"/>
        </w:rPr>
        <w:t xml:space="preserve">and our partner’s </w:t>
      </w:r>
      <w:r w:rsidR="00910F17" w:rsidRPr="002A470A">
        <w:rPr>
          <w:rFonts w:ascii="Myriad Pro" w:hAnsi="Myriad Pro"/>
          <w:color w:val="262626" w:themeColor="text1" w:themeTint="D9"/>
        </w:rPr>
        <w:t>needs</w:t>
      </w:r>
      <w:r w:rsidR="00AF5E38" w:rsidRPr="002A470A">
        <w:rPr>
          <w:rFonts w:ascii="Myriad Pro" w:hAnsi="Myriad Pro"/>
          <w:color w:val="262626" w:themeColor="text1" w:themeTint="D9"/>
        </w:rPr>
        <w:t xml:space="preserve">? </w:t>
      </w:r>
      <w:r w:rsidR="00CD66BD" w:rsidRPr="002A470A">
        <w:rPr>
          <w:rFonts w:ascii="Myriad Pro" w:hAnsi="Myriad Pro"/>
          <w:i/>
          <w:color w:val="262626" w:themeColor="text1" w:themeTint="D9"/>
        </w:rPr>
        <w:t>(Transfer</w:t>
      </w:r>
      <w:r w:rsidR="00AF5E38" w:rsidRPr="002A470A">
        <w:rPr>
          <w:rFonts w:ascii="Myriad Pro" w:hAnsi="Myriad Pro"/>
          <w:i/>
          <w:color w:val="262626" w:themeColor="text1" w:themeTint="D9"/>
        </w:rPr>
        <w:t xml:space="preserve"> to STEM Plan vision for community)</w:t>
      </w:r>
    </w:p>
    <w:p w14:paraId="42B3780D" w14:textId="419A7194" w:rsidR="00AF5E38" w:rsidRPr="00ED3258" w:rsidRDefault="00AF5E38" w:rsidP="00FA1A26">
      <w:pPr>
        <w:pStyle w:val="Heading3"/>
        <w:rPr>
          <w:rFonts w:ascii="Myriad Pro" w:hAnsi="Myriad Pro"/>
          <w:color w:val="1479A8"/>
        </w:rPr>
      </w:pPr>
      <w:bookmarkStart w:id="117" w:name="_Toc535853806"/>
      <w:bookmarkStart w:id="118" w:name="_Toc536090867"/>
      <w:bookmarkStart w:id="119" w:name="_Toc3125992"/>
      <w:bookmarkStart w:id="120" w:name="_Toc3127134"/>
      <w:r w:rsidRPr="00ED3258">
        <w:rPr>
          <w:rFonts w:ascii="Myriad Pro" w:hAnsi="Myriad Pro"/>
          <w:color w:val="1479A8"/>
        </w:rPr>
        <w:t>Aspirations – Outcomes</w:t>
      </w:r>
      <w:bookmarkEnd w:id="117"/>
      <w:bookmarkEnd w:id="118"/>
      <w:bookmarkEnd w:id="119"/>
      <w:bookmarkEnd w:id="120"/>
      <w:r w:rsidRPr="00ED3258">
        <w:rPr>
          <w:rFonts w:ascii="Myriad Pro" w:hAnsi="Myriad Pro"/>
          <w:color w:val="1479A8"/>
        </w:rPr>
        <w:t xml:space="preserve"> </w:t>
      </w:r>
    </w:p>
    <w:p w14:paraId="7A115B44" w14:textId="77777777" w:rsidR="00AF5E38" w:rsidRPr="002A470A" w:rsidRDefault="00AF5E38" w:rsidP="00FA1A26">
      <w:pPr>
        <w:pStyle w:val="NoSpacing"/>
        <w:rPr>
          <w:rFonts w:ascii="Myriad Pro" w:hAnsi="Myriad Pro"/>
          <w:color w:val="262626" w:themeColor="text1" w:themeTint="D9"/>
          <w:sz w:val="24"/>
          <w:szCs w:val="24"/>
        </w:rPr>
      </w:pPr>
    </w:p>
    <w:p w14:paraId="06E74A06" w14:textId="2944DD07" w:rsidR="00AF5E38" w:rsidRPr="002A470A" w:rsidRDefault="004D2D32" w:rsidP="00FA1A26">
      <w:pPr>
        <w:pStyle w:val="NoSpacing"/>
        <w:rPr>
          <w:rFonts w:ascii="Myriad Pro" w:hAnsi="Myriad Pro"/>
          <w:color w:val="262626" w:themeColor="text1" w:themeTint="D9"/>
          <w:sz w:val="24"/>
          <w:szCs w:val="24"/>
        </w:rPr>
      </w:pPr>
      <w:r>
        <w:rPr>
          <w:noProof/>
        </w:rPr>
        <mc:AlternateContent>
          <mc:Choice Requires="wps">
            <w:drawing>
              <wp:anchor distT="45720" distB="45720" distL="114300" distR="114300" simplePos="0" relativeHeight="251683840" behindDoc="0" locked="0" layoutInCell="1" allowOverlap="1" wp14:anchorId="308066C2" wp14:editId="7C237FD8">
                <wp:simplePos x="0" y="0"/>
                <wp:positionH relativeFrom="column">
                  <wp:posOffset>0</wp:posOffset>
                </wp:positionH>
                <wp:positionV relativeFrom="paragraph">
                  <wp:posOffset>495935</wp:posOffset>
                </wp:positionV>
                <wp:extent cx="6461760" cy="1882140"/>
                <wp:effectExtent l="0" t="0" r="1524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1B65C4E4" w14:textId="77777777" w:rsidR="00FE11AC" w:rsidRPr="002A470A" w:rsidRDefault="00FE11AC" w:rsidP="004D2D32">
                            <w:pPr>
                              <w:rPr>
                                <w:rFonts w:ascii="Myriad Pro" w:hAnsi="Myriad Pro"/>
                                <w:color w:val="262626" w:themeColor="text1" w:themeTint="D9"/>
                                <w:sz w:val="24"/>
                                <w:szCs w:val="24"/>
                              </w:rPr>
                            </w:pPr>
                          </w:p>
                          <w:p w14:paraId="2A3F1DFF" w14:textId="77777777" w:rsidR="00FE11AC" w:rsidRDefault="00FE11AC" w:rsidP="004D2D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066C2" id="_x0000_s1037" type="#_x0000_t202" style="position:absolute;margin-left:0;margin-top:39.05pt;width:508.8pt;height:148.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" strokecolor="#404040 [2429]">
                <v:textbox>
                  <w:txbxContent>
                    <w:p w14:paraId="1B65C4E4" w14:textId="77777777" w:rsidR="00FE11AC" w:rsidRPr="002A470A" w:rsidRDefault="00FE11AC" w:rsidP="004D2D32">
                      <w:pPr>
                        <w:rPr>
                          <w:rFonts w:ascii="Myriad Pro" w:hAnsi="Myriad Pro"/>
                          <w:color w:val="262626" w:themeColor="text1" w:themeTint="D9"/>
                          <w:sz w:val="24"/>
                          <w:szCs w:val="24"/>
                        </w:rPr>
                      </w:pPr>
                    </w:p>
                    <w:p w14:paraId="2A3F1DFF" w14:textId="77777777" w:rsidR="00FE11AC" w:rsidRDefault="00FE11AC" w:rsidP="004D2D32"/>
                  </w:txbxContent>
                </v:textbox>
                <w10:wrap type="square"/>
              </v:shape>
            </w:pict>
          </mc:Fallback>
        </mc:AlternateContent>
      </w:r>
      <w:r w:rsidR="00AF5E38" w:rsidRPr="002A470A">
        <w:rPr>
          <w:rFonts w:ascii="Myriad Pro" w:hAnsi="Myriad Pro"/>
          <w:color w:val="262626" w:themeColor="text1" w:themeTint="D9"/>
          <w:sz w:val="24"/>
          <w:szCs w:val="24"/>
        </w:rPr>
        <w:t xml:space="preserve">1.   What change in the library culture /services/outlook do you want?  </w:t>
      </w:r>
      <w:r w:rsidR="00AF5E38" w:rsidRPr="002A470A">
        <w:rPr>
          <w:rFonts w:ascii="Myriad Pro" w:hAnsi="Myriad Pro"/>
          <w:i/>
          <w:color w:val="262626" w:themeColor="text1" w:themeTint="D9"/>
          <w:sz w:val="24"/>
          <w:szCs w:val="24"/>
        </w:rPr>
        <w:t>(T</w:t>
      </w:r>
      <w:r w:rsidR="00FB30E2" w:rsidRPr="002A470A">
        <w:rPr>
          <w:rFonts w:ascii="Myriad Pro" w:hAnsi="Myriad Pro"/>
          <w:i/>
          <w:color w:val="262626" w:themeColor="text1" w:themeTint="D9"/>
          <w:sz w:val="24"/>
          <w:szCs w:val="24"/>
        </w:rPr>
        <w:t>hese may be used in the</w:t>
      </w:r>
      <w:r w:rsidR="00AF5E38" w:rsidRPr="002A470A">
        <w:rPr>
          <w:rFonts w:ascii="Myriad Pro" w:hAnsi="Myriad Pro"/>
          <w:i/>
          <w:color w:val="262626" w:themeColor="text1" w:themeTint="D9"/>
          <w:sz w:val="24"/>
          <w:szCs w:val="24"/>
        </w:rPr>
        <w:t xml:space="preserve"> </w:t>
      </w:r>
      <w:r w:rsidR="00FB30E2" w:rsidRPr="002A470A">
        <w:rPr>
          <w:rFonts w:ascii="Myriad Pro" w:hAnsi="Myriad Pro"/>
          <w:i/>
          <w:color w:val="262626" w:themeColor="text1" w:themeTint="D9"/>
          <w:sz w:val="24"/>
          <w:szCs w:val="24"/>
        </w:rPr>
        <w:t>Logic Model/Road Map</w:t>
      </w:r>
      <w:r w:rsidR="00AF5E38" w:rsidRPr="002A470A">
        <w:rPr>
          <w:rFonts w:ascii="Myriad Pro" w:hAnsi="Myriad Pro"/>
          <w:i/>
          <w:color w:val="262626" w:themeColor="text1" w:themeTint="D9"/>
          <w:sz w:val="24"/>
          <w:szCs w:val="24"/>
        </w:rPr>
        <w:t>)</w:t>
      </w:r>
    </w:p>
    <w:p w14:paraId="58D39903" w14:textId="03748CA9" w:rsidR="00AF5E38" w:rsidRDefault="00AF5E38" w:rsidP="0057117C">
      <w:pPr>
        <w:spacing w:after="0"/>
        <w:rPr>
          <w:rFonts w:ascii="Myriad Pro" w:eastAsia="Times New Roman" w:hAnsi="Myriad Pro" w:cs="Times New Roman"/>
          <w:color w:val="262626" w:themeColor="text1" w:themeTint="D9"/>
          <w:sz w:val="24"/>
          <w:szCs w:val="24"/>
        </w:rPr>
      </w:pPr>
    </w:p>
    <w:p w14:paraId="234260B9" w14:textId="0C08B8BD" w:rsidR="004D2D32" w:rsidRDefault="004D2D32" w:rsidP="0057117C">
      <w:pPr>
        <w:spacing w:after="0"/>
        <w:rPr>
          <w:rFonts w:ascii="Myriad Pro" w:eastAsia="Times New Roman" w:hAnsi="Myriad Pro" w:cs="Times New Roman"/>
          <w:color w:val="262626" w:themeColor="text1" w:themeTint="D9"/>
          <w:sz w:val="24"/>
          <w:szCs w:val="24"/>
        </w:rPr>
      </w:pPr>
    </w:p>
    <w:p w14:paraId="48A1DA70" w14:textId="49C1EE33" w:rsidR="00AF5E38" w:rsidRPr="002A470A" w:rsidRDefault="00DD7495" w:rsidP="00AF5E38">
      <w:pPr>
        <w:pStyle w:val="ListParagraph"/>
        <w:numPr>
          <w:ilvl w:val="0"/>
          <w:numId w:val="10"/>
        </w:numPr>
        <w:rPr>
          <w:rFonts w:ascii="Myriad Pro" w:hAnsi="Myriad Pro"/>
          <w:color w:val="262626" w:themeColor="text1" w:themeTint="D9"/>
        </w:rPr>
      </w:pPr>
      <w:r>
        <w:rPr>
          <w:noProof/>
        </w:rPr>
        <mc:AlternateContent>
          <mc:Choice Requires="wps">
            <w:drawing>
              <wp:anchor distT="45720" distB="45720" distL="114300" distR="114300" simplePos="0" relativeHeight="251692032" behindDoc="0" locked="0" layoutInCell="1" allowOverlap="1" wp14:anchorId="17CB5867" wp14:editId="74F62FF0">
                <wp:simplePos x="0" y="0"/>
                <wp:positionH relativeFrom="column">
                  <wp:posOffset>0</wp:posOffset>
                </wp:positionH>
                <wp:positionV relativeFrom="paragraph">
                  <wp:posOffset>480060</wp:posOffset>
                </wp:positionV>
                <wp:extent cx="6461760" cy="1882140"/>
                <wp:effectExtent l="0" t="0" r="15240" b="228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62A04C9B" w14:textId="77777777" w:rsidR="00FE11AC" w:rsidRPr="002A470A" w:rsidRDefault="00FE11AC" w:rsidP="00DD7495">
                            <w:pPr>
                              <w:rPr>
                                <w:rFonts w:ascii="Myriad Pro" w:hAnsi="Myriad Pro"/>
                                <w:color w:val="262626" w:themeColor="text1" w:themeTint="D9"/>
                                <w:sz w:val="24"/>
                                <w:szCs w:val="24"/>
                              </w:rPr>
                            </w:pPr>
                          </w:p>
                          <w:p w14:paraId="3AA7B5D8" w14:textId="77777777" w:rsidR="00FE11AC" w:rsidRDefault="00FE11AC" w:rsidP="00DD74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B5867" id="_x0000_s1038" type="#_x0000_t202" style="position:absolute;left:0;text-align:left;margin-left:0;margin-top:37.8pt;width:508.8pt;height:148.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" strokecolor="#404040 [2429]">
                <v:textbox>
                  <w:txbxContent>
                    <w:p w14:paraId="62A04C9B" w14:textId="77777777" w:rsidR="00FE11AC" w:rsidRPr="002A470A" w:rsidRDefault="00FE11AC" w:rsidP="00DD7495">
                      <w:pPr>
                        <w:rPr>
                          <w:rFonts w:ascii="Myriad Pro" w:hAnsi="Myriad Pro"/>
                          <w:color w:val="262626" w:themeColor="text1" w:themeTint="D9"/>
                          <w:sz w:val="24"/>
                          <w:szCs w:val="24"/>
                        </w:rPr>
                      </w:pPr>
                    </w:p>
                    <w:p w14:paraId="3AA7B5D8" w14:textId="77777777" w:rsidR="00FE11AC" w:rsidRDefault="00FE11AC" w:rsidP="00DD7495"/>
                  </w:txbxContent>
                </v:textbox>
                <w10:wrap type="square"/>
              </v:shape>
            </w:pict>
          </mc:Fallback>
        </mc:AlternateContent>
      </w:r>
      <w:r w:rsidR="00B515A9">
        <w:rPr>
          <w:rFonts w:ascii="Myriad Pro" w:hAnsi="Myriad Pro"/>
          <w:color w:val="262626" w:themeColor="text1" w:themeTint="D9"/>
        </w:rPr>
        <w:t xml:space="preserve">What change in behavior, knowledge, status or skills are you looking for in the community? (These may be used in the </w:t>
      </w:r>
      <w:r w:rsidR="00B515A9" w:rsidRPr="00B515A9">
        <w:rPr>
          <w:rFonts w:ascii="Myriad Pro" w:hAnsi="Myriad Pro"/>
          <w:color w:val="1479A8"/>
        </w:rPr>
        <w:t>Logic Model/Road Map</w:t>
      </w:r>
      <w:r w:rsidR="00B515A9">
        <w:rPr>
          <w:rFonts w:ascii="Myriad Pro" w:hAnsi="Myriad Pro"/>
          <w:color w:val="262626" w:themeColor="text1" w:themeTint="D9"/>
        </w:rPr>
        <w:t>.)</w:t>
      </w:r>
    </w:p>
    <w:p w14:paraId="5111A6AB" w14:textId="5D776DF3" w:rsidR="00B515A9" w:rsidRPr="002A470A" w:rsidRDefault="00B515A9" w:rsidP="00B57300">
      <w:pPr>
        <w:rPr>
          <w:rFonts w:ascii="Myriad Pro" w:hAnsi="Myriad Pro"/>
          <w:color w:val="262626" w:themeColor="text1" w:themeTint="D9"/>
          <w:sz w:val="24"/>
          <w:szCs w:val="24"/>
        </w:rPr>
      </w:pPr>
    </w:p>
    <w:p w14:paraId="32F6C3B3" w14:textId="143D9013" w:rsidR="00AF5E38" w:rsidRPr="002A470A" w:rsidRDefault="00DD7495" w:rsidP="00AF5E38">
      <w:pPr>
        <w:pStyle w:val="ListParagraph"/>
        <w:numPr>
          <w:ilvl w:val="0"/>
          <w:numId w:val="10"/>
        </w:numPr>
        <w:rPr>
          <w:rFonts w:ascii="Myriad Pro" w:hAnsi="Myriad Pro"/>
          <w:i/>
          <w:color w:val="262626" w:themeColor="text1" w:themeTint="D9"/>
        </w:rPr>
      </w:pPr>
      <w:r>
        <w:rPr>
          <w:noProof/>
        </w:rPr>
        <mc:AlternateContent>
          <mc:Choice Requires="wps">
            <w:drawing>
              <wp:anchor distT="45720" distB="45720" distL="114300" distR="114300" simplePos="0" relativeHeight="251694080" behindDoc="0" locked="0" layoutInCell="1" allowOverlap="1" wp14:anchorId="3368A8AD" wp14:editId="0045CDA8">
                <wp:simplePos x="0" y="0"/>
                <wp:positionH relativeFrom="column">
                  <wp:posOffset>0</wp:posOffset>
                </wp:positionH>
                <wp:positionV relativeFrom="paragraph">
                  <wp:posOffset>511175</wp:posOffset>
                </wp:positionV>
                <wp:extent cx="6461760" cy="1882140"/>
                <wp:effectExtent l="0" t="0" r="15240"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694A183A" w14:textId="77777777" w:rsidR="00FE11AC" w:rsidRPr="002A470A" w:rsidRDefault="00FE11AC" w:rsidP="00DD7495">
                            <w:pPr>
                              <w:rPr>
                                <w:rFonts w:ascii="Myriad Pro" w:hAnsi="Myriad Pro"/>
                                <w:color w:val="262626" w:themeColor="text1" w:themeTint="D9"/>
                                <w:sz w:val="24"/>
                                <w:szCs w:val="24"/>
                              </w:rPr>
                            </w:pPr>
                          </w:p>
                          <w:p w14:paraId="5A906287" w14:textId="77777777" w:rsidR="00FE11AC" w:rsidRDefault="00FE11AC" w:rsidP="00DD74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8A8AD" id="_x0000_s1039" type="#_x0000_t202" style="position:absolute;left:0;text-align:left;margin-left:0;margin-top:40.25pt;width:508.8pt;height:148.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" strokecolor="#404040 [2429]">
                <v:textbox>
                  <w:txbxContent>
                    <w:p w14:paraId="694A183A" w14:textId="77777777" w:rsidR="00FE11AC" w:rsidRPr="002A470A" w:rsidRDefault="00FE11AC" w:rsidP="00DD7495">
                      <w:pPr>
                        <w:rPr>
                          <w:rFonts w:ascii="Myriad Pro" w:hAnsi="Myriad Pro"/>
                          <w:color w:val="262626" w:themeColor="text1" w:themeTint="D9"/>
                          <w:sz w:val="24"/>
                          <w:szCs w:val="24"/>
                        </w:rPr>
                      </w:pPr>
                    </w:p>
                    <w:p w14:paraId="5A906287" w14:textId="77777777" w:rsidR="00FE11AC" w:rsidRDefault="00FE11AC" w:rsidP="00DD7495"/>
                  </w:txbxContent>
                </v:textbox>
                <w10:wrap type="square"/>
              </v:shape>
            </w:pict>
          </mc:Fallback>
        </mc:AlternateContent>
      </w:r>
      <w:r w:rsidR="00AF5E38" w:rsidRPr="002A470A">
        <w:rPr>
          <w:rFonts w:ascii="Myriad Pro" w:hAnsi="Myriad Pro"/>
          <w:color w:val="262626" w:themeColor="text1" w:themeTint="D9"/>
        </w:rPr>
        <w:t>What is needed to make these changes happen? (</w:t>
      </w:r>
      <w:r w:rsidR="00AF5E38" w:rsidRPr="002A470A">
        <w:rPr>
          <w:rFonts w:ascii="Myriad Pro" w:hAnsi="Myriad Pro"/>
          <w:i/>
          <w:color w:val="262626" w:themeColor="text1" w:themeTint="D9"/>
        </w:rPr>
        <w:t xml:space="preserve">Transfer to </w:t>
      </w:r>
      <w:r w:rsidR="00B515A9" w:rsidRPr="00512ECA">
        <w:rPr>
          <w:rFonts w:ascii="Myriad Pro" w:hAnsi="Myriad Pro"/>
          <w:color w:val="1479A8"/>
        </w:rPr>
        <w:t>STEM Plan S</w:t>
      </w:r>
      <w:r w:rsidR="00AF5E38" w:rsidRPr="00512ECA">
        <w:rPr>
          <w:rFonts w:ascii="Myriad Pro" w:hAnsi="Myriad Pro"/>
          <w:color w:val="1479A8"/>
        </w:rPr>
        <w:t>trategy</w:t>
      </w:r>
      <w:r w:rsidR="00AF5E38" w:rsidRPr="00ED3258">
        <w:rPr>
          <w:rFonts w:ascii="Myriad Pro" w:hAnsi="Myriad Pro"/>
          <w:i/>
          <w:color w:val="1479A8"/>
        </w:rPr>
        <w:t xml:space="preserve"> </w:t>
      </w:r>
      <w:r w:rsidR="00AF5E38" w:rsidRPr="002A470A">
        <w:rPr>
          <w:rFonts w:ascii="Myriad Pro" w:hAnsi="Myriad Pro"/>
          <w:i/>
          <w:color w:val="262626" w:themeColor="text1" w:themeTint="D9"/>
        </w:rPr>
        <w:t>for the appropriate goal)</w:t>
      </w:r>
    </w:p>
    <w:p w14:paraId="193C221E" w14:textId="77777777" w:rsidR="00DD7495" w:rsidRDefault="00DD7495" w:rsidP="00F91925">
      <w:pPr>
        <w:pStyle w:val="Heading2"/>
        <w:rPr>
          <w:rStyle w:val="Heading3Char"/>
          <w:rFonts w:ascii="Myriad Pro" w:hAnsi="Myriad Pro"/>
          <w:color w:val="262626" w:themeColor="text1" w:themeTint="D9"/>
        </w:rPr>
      </w:pPr>
      <w:bookmarkStart w:id="121" w:name="_Toc535853807"/>
      <w:bookmarkStart w:id="122" w:name="_Toc536090868"/>
    </w:p>
    <w:p w14:paraId="687BBB1A" w14:textId="0846A532" w:rsidR="00AF5E38" w:rsidRPr="002A470A" w:rsidRDefault="00B57300" w:rsidP="00F91925">
      <w:pPr>
        <w:pStyle w:val="Heading2"/>
        <w:rPr>
          <w:rFonts w:ascii="Myriad Pro" w:hAnsi="Myriad Pro"/>
          <w:color w:val="262626" w:themeColor="text1" w:themeTint="D9"/>
          <w:sz w:val="24"/>
          <w:szCs w:val="24"/>
        </w:rPr>
      </w:pPr>
      <w:bookmarkStart w:id="123" w:name="_Toc3125993"/>
      <w:bookmarkStart w:id="124" w:name="_Toc3127135"/>
      <w:r w:rsidRPr="002A470A">
        <w:rPr>
          <w:rStyle w:val="Heading3Char"/>
          <w:rFonts w:ascii="Myriad Pro" w:hAnsi="Myriad Pro"/>
          <w:color w:val="262626" w:themeColor="text1" w:themeTint="D9"/>
        </w:rPr>
        <w:t>Desired r</w:t>
      </w:r>
      <w:r w:rsidR="00AF5E38" w:rsidRPr="002A470A">
        <w:rPr>
          <w:rStyle w:val="Heading3Char"/>
          <w:rFonts w:ascii="Myriad Pro" w:hAnsi="Myriad Pro"/>
          <w:color w:val="262626" w:themeColor="text1" w:themeTint="D9"/>
        </w:rPr>
        <w:t xml:space="preserve">esults </w:t>
      </w:r>
      <w:r w:rsidR="00AF5E38" w:rsidRPr="002A470A">
        <w:rPr>
          <w:rFonts w:ascii="Myriad Pro" w:hAnsi="Myriad Pro"/>
          <w:color w:val="262626" w:themeColor="text1" w:themeTint="D9"/>
          <w:sz w:val="24"/>
          <w:szCs w:val="24"/>
        </w:rPr>
        <w:t xml:space="preserve">(will be used in the </w:t>
      </w:r>
      <w:r w:rsidR="00B515A9" w:rsidRPr="00B515A9">
        <w:rPr>
          <w:rFonts w:ascii="Myriad Pro" w:hAnsi="Myriad Pro"/>
          <w:color w:val="1479A8"/>
        </w:rPr>
        <w:t>Logic Model/Road Map</w:t>
      </w:r>
      <w:r w:rsidR="00D86B1F" w:rsidRPr="002A470A">
        <w:rPr>
          <w:rFonts w:ascii="Myriad Pro" w:hAnsi="Myriad Pro"/>
          <w:color w:val="262626" w:themeColor="text1" w:themeTint="D9"/>
          <w:sz w:val="24"/>
          <w:szCs w:val="24"/>
        </w:rPr>
        <w:t xml:space="preserve">, </w:t>
      </w:r>
      <w:r w:rsidR="00D86B1F" w:rsidRPr="00B515A9">
        <w:rPr>
          <w:rFonts w:ascii="Myriad Pro" w:hAnsi="Myriad Pro"/>
          <w:color w:val="1479A8"/>
          <w:sz w:val="24"/>
          <w:szCs w:val="24"/>
        </w:rPr>
        <w:t>Worksheet #6</w:t>
      </w:r>
      <w:r w:rsidR="00AF5E38" w:rsidRPr="002A470A">
        <w:rPr>
          <w:rFonts w:ascii="Myriad Pro" w:hAnsi="Myriad Pro"/>
          <w:color w:val="262626" w:themeColor="text1" w:themeTint="D9"/>
          <w:sz w:val="24"/>
          <w:szCs w:val="24"/>
        </w:rPr>
        <w:t>)</w:t>
      </w:r>
      <w:bookmarkEnd w:id="121"/>
      <w:bookmarkEnd w:id="122"/>
      <w:bookmarkEnd w:id="123"/>
      <w:bookmarkEnd w:id="124"/>
    </w:p>
    <w:p w14:paraId="77C7F1BB" w14:textId="66C500C1" w:rsidR="00074ACE" w:rsidRPr="002A470A" w:rsidRDefault="00074ACE" w:rsidP="0057117C">
      <w:pPr>
        <w:rPr>
          <w:rFonts w:ascii="Myriad Pro" w:hAnsi="Myriad Pro"/>
          <w:color w:val="262626" w:themeColor="text1" w:themeTint="D9"/>
          <w:sz w:val="24"/>
          <w:szCs w:val="24"/>
        </w:rPr>
      </w:pPr>
      <w:r>
        <w:rPr>
          <w:noProof/>
        </w:rPr>
        <mc:AlternateContent>
          <mc:Choice Requires="wps">
            <w:drawing>
              <wp:anchor distT="45720" distB="45720" distL="114300" distR="114300" simplePos="0" relativeHeight="251696128" behindDoc="0" locked="0" layoutInCell="1" allowOverlap="1" wp14:anchorId="562AE720" wp14:editId="1FF6241A">
                <wp:simplePos x="0" y="0"/>
                <wp:positionH relativeFrom="column">
                  <wp:posOffset>0</wp:posOffset>
                </wp:positionH>
                <wp:positionV relativeFrom="paragraph">
                  <wp:posOffset>464820</wp:posOffset>
                </wp:positionV>
                <wp:extent cx="6461760" cy="1882140"/>
                <wp:effectExtent l="0" t="0" r="15240" b="228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37EA673A" w14:textId="77777777" w:rsidR="00FE11AC" w:rsidRPr="002A470A" w:rsidRDefault="00FE11AC" w:rsidP="00074ACE">
                            <w:pPr>
                              <w:rPr>
                                <w:rFonts w:ascii="Myriad Pro" w:hAnsi="Myriad Pro"/>
                                <w:color w:val="262626" w:themeColor="text1" w:themeTint="D9"/>
                                <w:sz w:val="24"/>
                                <w:szCs w:val="24"/>
                              </w:rPr>
                            </w:pPr>
                          </w:p>
                          <w:p w14:paraId="3686FE01" w14:textId="77777777" w:rsidR="00FE11AC" w:rsidRDefault="00FE11AC" w:rsidP="00074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E720" id="_x0000_s1040" type="#_x0000_t202" style="position:absolute;margin-left:0;margin-top:36.6pt;width:508.8pt;height:148.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" strokecolor="#404040 [2429]">
                <v:textbox>
                  <w:txbxContent>
                    <w:p w14:paraId="37EA673A" w14:textId="77777777" w:rsidR="00FE11AC" w:rsidRPr="002A470A" w:rsidRDefault="00FE11AC" w:rsidP="00074ACE">
                      <w:pPr>
                        <w:rPr>
                          <w:rFonts w:ascii="Myriad Pro" w:hAnsi="Myriad Pro"/>
                          <w:color w:val="262626" w:themeColor="text1" w:themeTint="D9"/>
                          <w:sz w:val="24"/>
                          <w:szCs w:val="24"/>
                        </w:rPr>
                      </w:pPr>
                    </w:p>
                    <w:p w14:paraId="3686FE01" w14:textId="77777777" w:rsidR="00FE11AC" w:rsidRDefault="00FE11AC" w:rsidP="00074ACE"/>
                  </w:txbxContent>
                </v:textbox>
                <w10:wrap type="square"/>
              </v:shape>
            </w:pict>
          </mc:Fallback>
        </mc:AlternateContent>
      </w:r>
      <w:r w:rsidR="00DD7495">
        <w:rPr>
          <w:rFonts w:ascii="Myriad Pro" w:hAnsi="Myriad Pro"/>
          <w:color w:val="262626" w:themeColor="text1" w:themeTint="D9"/>
          <w:sz w:val="24"/>
          <w:szCs w:val="24"/>
        </w:rPr>
        <w:t>Ho</w:t>
      </w:r>
      <w:r w:rsidR="00AF5E38" w:rsidRPr="002A470A">
        <w:rPr>
          <w:rFonts w:ascii="Myriad Pro" w:hAnsi="Myriad Pro"/>
          <w:color w:val="262626" w:themeColor="text1" w:themeTint="D9"/>
          <w:sz w:val="24"/>
          <w:szCs w:val="24"/>
        </w:rPr>
        <w:t xml:space="preserve">w will you know that you’ve been successful in achieving the aspirations? </w:t>
      </w:r>
      <w:r w:rsidR="0090373C" w:rsidRPr="002A470A">
        <w:rPr>
          <w:rFonts w:ascii="Myriad Pro" w:hAnsi="Myriad Pro"/>
          <w:color w:val="262626" w:themeColor="text1" w:themeTint="D9"/>
          <w:sz w:val="24"/>
          <w:szCs w:val="24"/>
        </w:rPr>
        <w:t xml:space="preserve">What will indicate success?  </w:t>
      </w:r>
    </w:p>
    <w:p w14:paraId="720FF1CE" w14:textId="5A6C79B2" w:rsidR="00AF5E38" w:rsidRPr="002A470A" w:rsidRDefault="00074ACE" w:rsidP="0057117C">
      <w:pPr>
        <w:rPr>
          <w:rFonts w:ascii="Myriad Pro" w:hAnsi="Myriad Pro"/>
          <w:color w:val="262626" w:themeColor="text1" w:themeTint="D9"/>
          <w:sz w:val="24"/>
          <w:szCs w:val="24"/>
        </w:rPr>
      </w:pPr>
      <w:r>
        <w:rPr>
          <w:noProof/>
        </w:rPr>
        <w:lastRenderedPageBreak/>
        <mc:AlternateContent>
          <mc:Choice Requires="wps">
            <w:drawing>
              <wp:anchor distT="45720" distB="45720" distL="114300" distR="114300" simplePos="0" relativeHeight="251698176" behindDoc="0" locked="0" layoutInCell="1" allowOverlap="1" wp14:anchorId="6EBA5052" wp14:editId="72644BEA">
                <wp:simplePos x="0" y="0"/>
                <wp:positionH relativeFrom="column">
                  <wp:posOffset>-83820</wp:posOffset>
                </wp:positionH>
                <wp:positionV relativeFrom="paragraph">
                  <wp:posOffset>382905</wp:posOffset>
                </wp:positionV>
                <wp:extent cx="6461760" cy="1882140"/>
                <wp:effectExtent l="0" t="0" r="15240" b="228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2065EC97" w14:textId="77777777" w:rsidR="00FE11AC" w:rsidRPr="002A470A" w:rsidRDefault="00FE11AC" w:rsidP="00074ACE">
                            <w:pPr>
                              <w:rPr>
                                <w:rFonts w:ascii="Myriad Pro" w:hAnsi="Myriad Pro"/>
                                <w:color w:val="262626" w:themeColor="text1" w:themeTint="D9"/>
                                <w:sz w:val="24"/>
                                <w:szCs w:val="24"/>
                              </w:rPr>
                            </w:pPr>
                          </w:p>
                          <w:p w14:paraId="013221DE" w14:textId="77777777" w:rsidR="00FE11AC" w:rsidRDefault="00FE11AC" w:rsidP="00074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A5052" id="_x0000_s1041" type="#_x0000_t202" style="position:absolute;margin-left:-6.6pt;margin-top:30.15pt;width:508.8pt;height:148.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" strokecolor="#404040 [2429]">
                <v:textbox>
                  <w:txbxContent>
                    <w:p w14:paraId="2065EC97" w14:textId="77777777" w:rsidR="00FE11AC" w:rsidRPr="002A470A" w:rsidRDefault="00FE11AC" w:rsidP="00074ACE">
                      <w:pPr>
                        <w:rPr>
                          <w:rFonts w:ascii="Myriad Pro" w:hAnsi="Myriad Pro"/>
                          <w:color w:val="262626" w:themeColor="text1" w:themeTint="D9"/>
                          <w:sz w:val="24"/>
                          <w:szCs w:val="24"/>
                        </w:rPr>
                      </w:pPr>
                    </w:p>
                    <w:p w14:paraId="013221DE" w14:textId="77777777" w:rsidR="00FE11AC" w:rsidRDefault="00FE11AC" w:rsidP="00074ACE"/>
                  </w:txbxContent>
                </v:textbox>
                <w10:wrap type="square"/>
              </v:shape>
            </w:pict>
          </mc:Fallback>
        </mc:AlternateContent>
      </w:r>
      <w:r w:rsidR="00AF5E38" w:rsidRPr="002A470A">
        <w:rPr>
          <w:rFonts w:ascii="Myriad Pro" w:hAnsi="Myriad Pro"/>
          <w:color w:val="262626" w:themeColor="text1" w:themeTint="D9"/>
          <w:sz w:val="24"/>
          <w:szCs w:val="24"/>
        </w:rPr>
        <w:t xml:space="preserve">How will you measure success?  </w:t>
      </w:r>
    </w:p>
    <w:p w14:paraId="5DE6B7E7" w14:textId="55B6A1DD" w:rsidR="00FA19DA" w:rsidRPr="002A470A" w:rsidRDefault="00FA19DA" w:rsidP="0057117C">
      <w:pPr>
        <w:rPr>
          <w:rFonts w:ascii="Myriad Pro" w:hAnsi="Myriad Pro"/>
          <w:b/>
          <w:i/>
          <w:color w:val="262626" w:themeColor="text1" w:themeTint="D9"/>
          <w:sz w:val="24"/>
          <w:szCs w:val="24"/>
        </w:rPr>
      </w:pPr>
    </w:p>
    <w:p w14:paraId="756BE106" w14:textId="1A6BD0AE" w:rsidR="00FA19DA" w:rsidRPr="002A470A" w:rsidRDefault="00FA19DA" w:rsidP="0057117C">
      <w:pPr>
        <w:rPr>
          <w:rFonts w:ascii="Myriad Pro" w:hAnsi="Myriad Pro"/>
          <w:b/>
          <w:i/>
          <w:color w:val="262626" w:themeColor="text1" w:themeTint="D9"/>
          <w:sz w:val="24"/>
          <w:szCs w:val="24"/>
        </w:rPr>
      </w:pPr>
    </w:p>
    <w:p w14:paraId="353150C5" w14:textId="424E5326" w:rsidR="00FA19DA" w:rsidRPr="002A470A" w:rsidRDefault="00FA19DA" w:rsidP="0057117C">
      <w:pPr>
        <w:rPr>
          <w:rFonts w:ascii="Myriad Pro" w:hAnsi="Myriad Pro"/>
          <w:b/>
          <w:i/>
          <w:color w:val="262626" w:themeColor="text1" w:themeTint="D9"/>
          <w:sz w:val="24"/>
          <w:szCs w:val="24"/>
        </w:rPr>
      </w:pPr>
    </w:p>
    <w:p w14:paraId="51D8A4C8" w14:textId="4E4C1392" w:rsidR="00FA19DA" w:rsidRPr="002A470A" w:rsidRDefault="00FA19DA" w:rsidP="0057117C">
      <w:pPr>
        <w:rPr>
          <w:rFonts w:ascii="Myriad Pro" w:hAnsi="Myriad Pro"/>
          <w:b/>
          <w:i/>
          <w:color w:val="262626" w:themeColor="text1" w:themeTint="D9"/>
          <w:sz w:val="24"/>
          <w:szCs w:val="24"/>
        </w:rPr>
      </w:pPr>
    </w:p>
    <w:p w14:paraId="5797949D" w14:textId="7C30D391" w:rsidR="00FA19DA" w:rsidRDefault="00FA19DA" w:rsidP="0057117C">
      <w:pPr>
        <w:rPr>
          <w:rFonts w:ascii="Myriad Pro" w:hAnsi="Myriad Pro"/>
          <w:b/>
          <w:i/>
          <w:color w:val="262626" w:themeColor="text1" w:themeTint="D9"/>
          <w:sz w:val="24"/>
          <w:szCs w:val="24"/>
        </w:rPr>
      </w:pPr>
    </w:p>
    <w:p w14:paraId="78314AB9" w14:textId="2D310690" w:rsidR="00074ACE" w:rsidRDefault="00074ACE" w:rsidP="0057117C">
      <w:pPr>
        <w:rPr>
          <w:rFonts w:ascii="Myriad Pro" w:hAnsi="Myriad Pro"/>
          <w:b/>
          <w:i/>
          <w:color w:val="262626" w:themeColor="text1" w:themeTint="D9"/>
          <w:sz w:val="24"/>
          <w:szCs w:val="24"/>
        </w:rPr>
      </w:pPr>
    </w:p>
    <w:p w14:paraId="4CD587EC" w14:textId="68BF60C9" w:rsidR="00074ACE" w:rsidRDefault="00074ACE" w:rsidP="0057117C">
      <w:pPr>
        <w:rPr>
          <w:rFonts w:ascii="Myriad Pro" w:hAnsi="Myriad Pro"/>
          <w:b/>
          <w:i/>
          <w:color w:val="262626" w:themeColor="text1" w:themeTint="D9"/>
          <w:sz w:val="24"/>
          <w:szCs w:val="24"/>
        </w:rPr>
      </w:pPr>
    </w:p>
    <w:p w14:paraId="10F0FB07" w14:textId="23457604" w:rsidR="00074ACE" w:rsidRDefault="00074ACE" w:rsidP="0057117C">
      <w:pPr>
        <w:rPr>
          <w:rFonts w:ascii="Myriad Pro" w:hAnsi="Myriad Pro"/>
          <w:b/>
          <w:i/>
          <w:color w:val="262626" w:themeColor="text1" w:themeTint="D9"/>
          <w:sz w:val="24"/>
          <w:szCs w:val="24"/>
        </w:rPr>
      </w:pPr>
    </w:p>
    <w:p w14:paraId="3ACD3C2A" w14:textId="2ECA56E9" w:rsidR="00074ACE" w:rsidRDefault="00074ACE" w:rsidP="0057117C">
      <w:pPr>
        <w:rPr>
          <w:rFonts w:ascii="Myriad Pro" w:hAnsi="Myriad Pro"/>
          <w:b/>
          <w:i/>
          <w:color w:val="262626" w:themeColor="text1" w:themeTint="D9"/>
          <w:sz w:val="24"/>
          <w:szCs w:val="24"/>
        </w:rPr>
      </w:pPr>
    </w:p>
    <w:p w14:paraId="23750435" w14:textId="458E0BB2" w:rsidR="00074ACE" w:rsidRDefault="00074ACE" w:rsidP="0057117C">
      <w:pPr>
        <w:rPr>
          <w:rFonts w:ascii="Myriad Pro" w:hAnsi="Myriad Pro"/>
          <w:b/>
          <w:i/>
          <w:color w:val="262626" w:themeColor="text1" w:themeTint="D9"/>
          <w:sz w:val="24"/>
          <w:szCs w:val="24"/>
        </w:rPr>
      </w:pPr>
    </w:p>
    <w:p w14:paraId="7563947C" w14:textId="2FB04BF9" w:rsidR="00074ACE" w:rsidRDefault="00074ACE" w:rsidP="0057117C">
      <w:pPr>
        <w:rPr>
          <w:rFonts w:ascii="Myriad Pro" w:hAnsi="Myriad Pro"/>
          <w:b/>
          <w:i/>
          <w:color w:val="262626" w:themeColor="text1" w:themeTint="D9"/>
          <w:sz w:val="24"/>
          <w:szCs w:val="24"/>
        </w:rPr>
      </w:pPr>
    </w:p>
    <w:p w14:paraId="195F4A34" w14:textId="7DC0B28E" w:rsidR="00074ACE" w:rsidRDefault="00074ACE" w:rsidP="0057117C">
      <w:pPr>
        <w:rPr>
          <w:rFonts w:ascii="Myriad Pro" w:hAnsi="Myriad Pro"/>
          <w:b/>
          <w:i/>
          <w:color w:val="262626" w:themeColor="text1" w:themeTint="D9"/>
          <w:sz w:val="24"/>
          <w:szCs w:val="24"/>
        </w:rPr>
      </w:pPr>
    </w:p>
    <w:p w14:paraId="648EDFBB" w14:textId="5471BD6F" w:rsidR="00074ACE" w:rsidRDefault="00074ACE" w:rsidP="0057117C">
      <w:pPr>
        <w:rPr>
          <w:rFonts w:ascii="Myriad Pro" w:hAnsi="Myriad Pro"/>
          <w:b/>
          <w:i/>
          <w:color w:val="262626" w:themeColor="text1" w:themeTint="D9"/>
          <w:sz w:val="24"/>
          <w:szCs w:val="24"/>
        </w:rPr>
      </w:pPr>
    </w:p>
    <w:p w14:paraId="2A7D2683" w14:textId="5C155E5C" w:rsidR="00074ACE" w:rsidRDefault="00074ACE" w:rsidP="0057117C">
      <w:pPr>
        <w:rPr>
          <w:rFonts w:ascii="Myriad Pro" w:hAnsi="Myriad Pro"/>
          <w:b/>
          <w:i/>
          <w:color w:val="262626" w:themeColor="text1" w:themeTint="D9"/>
          <w:sz w:val="24"/>
          <w:szCs w:val="24"/>
        </w:rPr>
      </w:pPr>
    </w:p>
    <w:p w14:paraId="3AD1DF11" w14:textId="7768A523" w:rsidR="00074ACE" w:rsidRDefault="00074ACE" w:rsidP="0057117C">
      <w:pPr>
        <w:rPr>
          <w:rFonts w:ascii="Myriad Pro" w:hAnsi="Myriad Pro"/>
          <w:b/>
          <w:i/>
          <w:color w:val="262626" w:themeColor="text1" w:themeTint="D9"/>
          <w:sz w:val="24"/>
          <w:szCs w:val="24"/>
        </w:rPr>
      </w:pPr>
    </w:p>
    <w:p w14:paraId="049433AB" w14:textId="77777777" w:rsidR="00074ACE" w:rsidRPr="002A470A" w:rsidRDefault="00074ACE" w:rsidP="0057117C">
      <w:pPr>
        <w:rPr>
          <w:rFonts w:ascii="Myriad Pro" w:hAnsi="Myriad Pro"/>
          <w:b/>
          <w:i/>
          <w:color w:val="262626" w:themeColor="text1" w:themeTint="D9"/>
          <w:sz w:val="24"/>
          <w:szCs w:val="24"/>
        </w:rPr>
      </w:pPr>
    </w:p>
    <w:p w14:paraId="100BD1DF" w14:textId="08702F48" w:rsidR="00FA19DA" w:rsidRPr="002A470A" w:rsidRDefault="00FA19DA" w:rsidP="0057117C">
      <w:pPr>
        <w:rPr>
          <w:rFonts w:ascii="Myriad Pro" w:hAnsi="Myriad Pro"/>
          <w:b/>
          <w:i/>
          <w:color w:val="262626" w:themeColor="text1" w:themeTint="D9"/>
          <w:sz w:val="24"/>
          <w:szCs w:val="24"/>
        </w:rPr>
      </w:pPr>
    </w:p>
    <w:p w14:paraId="52D2A46A" w14:textId="578D988A" w:rsidR="00FA19DA" w:rsidRPr="002A470A" w:rsidRDefault="00FA19DA" w:rsidP="0057117C">
      <w:pPr>
        <w:rPr>
          <w:rFonts w:ascii="Myriad Pro" w:hAnsi="Myriad Pro"/>
          <w:b/>
          <w:i/>
          <w:color w:val="262626" w:themeColor="text1" w:themeTint="D9"/>
          <w:sz w:val="24"/>
          <w:szCs w:val="24"/>
        </w:rPr>
      </w:pPr>
    </w:p>
    <w:p w14:paraId="41B88C56" w14:textId="5D8C8749" w:rsidR="00AF5E38" w:rsidRPr="00ED3258" w:rsidRDefault="00AF5E38" w:rsidP="001C27D6">
      <w:pPr>
        <w:pStyle w:val="Heading1"/>
        <w:jc w:val="center"/>
        <w:rPr>
          <w:rFonts w:ascii="Myriad Pro" w:hAnsi="Myriad Pro"/>
          <w:color w:val="1479A8"/>
        </w:rPr>
      </w:pPr>
      <w:bookmarkStart w:id="125" w:name="_Toc3127136"/>
      <w:r w:rsidRPr="00ED3258">
        <w:rPr>
          <w:rFonts w:ascii="Myriad Pro" w:hAnsi="Myriad Pro"/>
          <w:color w:val="1479A8"/>
        </w:rPr>
        <w:lastRenderedPageBreak/>
        <w:t>WOR</w:t>
      </w:r>
      <w:r w:rsidR="0090373C" w:rsidRPr="00ED3258">
        <w:rPr>
          <w:rFonts w:ascii="Myriad Pro" w:hAnsi="Myriad Pro"/>
          <w:color w:val="1479A8"/>
        </w:rPr>
        <w:t>KSHEET #4: STEM PURPOSE/SELECTI</w:t>
      </w:r>
      <w:r w:rsidRPr="00ED3258">
        <w:rPr>
          <w:rFonts w:ascii="Myriad Pro" w:hAnsi="Myriad Pro"/>
          <w:color w:val="1479A8"/>
        </w:rPr>
        <w:t>NG AN ISSUE OR TOPIC</w:t>
      </w:r>
      <w:bookmarkEnd w:id="125"/>
    </w:p>
    <w:p w14:paraId="3F752F42" w14:textId="77777777" w:rsidR="00FF6101" w:rsidRPr="002A470A" w:rsidRDefault="00FF6101" w:rsidP="00FF6101">
      <w:pPr>
        <w:pStyle w:val="NoSpacing"/>
        <w:rPr>
          <w:rFonts w:ascii="Myriad Pro" w:hAnsi="Myriad Pro"/>
          <w:color w:val="262626" w:themeColor="text1" w:themeTint="D9"/>
          <w:sz w:val="24"/>
          <w:szCs w:val="24"/>
        </w:rPr>
      </w:pPr>
    </w:p>
    <w:p w14:paraId="52ADFE5B" w14:textId="77777777" w:rsidR="00FF6101" w:rsidRPr="002A470A" w:rsidRDefault="00FF6101" w:rsidP="00FF6101">
      <w:pPr>
        <w:pStyle w:val="NoSpacing"/>
        <w:rPr>
          <w:rFonts w:ascii="Myriad Pro" w:hAnsi="Myriad Pro"/>
          <w:i/>
          <w:color w:val="262626" w:themeColor="text1" w:themeTint="D9"/>
          <w:sz w:val="24"/>
          <w:szCs w:val="24"/>
        </w:rPr>
      </w:pPr>
    </w:p>
    <w:p w14:paraId="5FEC8440" w14:textId="73A39693" w:rsidR="00AF5E38" w:rsidRPr="002A470A" w:rsidRDefault="00181D88" w:rsidP="005A0E4B">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Instruction: </w:t>
      </w:r>
      <w:r w:rsidR="00AF5E38" w:rsidRPr="002A470A">
        <w:rPr>
          <w:rFonts w:ascii="Myriad Pro" w:hAnsi="Myriad Pro"/>
          <w:color w:val="262626" w:themeColor="text1" w:themeTint="D9"/>
          <w:sz w:val="24"/>
          <w:szCs w:val="24"/>
        </w:rPr>
        <w:t>Begin with why.  Why do</w:t>
      </w:r>
      <w:r w:rsidR="00AF5E38" w:rsidRPr="002A470A">
        <w:rPr>
          <w:rFonts w:ascii="Myriad Pro" w:hAnsi="Myriad Pro"/>
          <w:b/>
          <w:color w:val="262626" w:themeColor="text1" w:themeTint="D9"/>
          <w:sz w:val="24"/>
          <w:szCs w:val="24"/>
        </w:rPr>
        <w:t xml:space="preserve"> </w:t>
      </w:r>
      <w:r w:rsidR="00AF5E38" w:rsidRPr="002A470A">
        <w:rPr>
          <w:rFonts w:ascii="Myriad Pro" w:hAnsi="Myriad Pro"/>
          <w:color w:val="262626" w:themeColor="text1" w:themeTint="D9"/>
          <w:sz w:val="24"/>
          <w:szCs w:val="24"/>
        </w:rPr>
        <w:t>you want to integrate STEM Literacy into library services? Why is it important to the community? What does the community need and how can the library meet that need?</w:t>
      </w:r>
    </w:p>
    <w:p w14:paraId="0F9A7042" w14:textId="77777777" w:rsidR="00AF5E38" w:rsidRPr="002A470A" w:rsidRDefault="00AF5E38" w:rsidP="005A0E4B">
      <w:pPr>
        <w:spacing w:after="0"/>
        <w:rPr>
          <w:rFonts w:ascii="Myriad Pro" w:hAnsi="Myriad Pro"/>
          <w:color w:val="262626" w:themeColor="text1" w:themeTint="D9"/>
          <w:sz w:val="24"/>
          <w:szCs w:val="24"/>
        </w:rPr>
      </w:pPr>
    </w:p>
    <w:p w14:paraId="32D141C2" w14:textId="56DFC8B7" w:rsidR="00AF5E38" w:rsidRPr="002A470A" w:rsidRDefault="00074ACE" w:rsidP="005A0E4B">
      <w:pPr>
        <w:spacing w:after="0"/>
        <w:rPr>
          <w:rFonts w:ascii="Myriad Pro" w:hAnsi="Myriad Pro"/>
          <w:color w:val="262626" w:themeColor="text1" w:themeTint="D9"/>
          <w:sz w:val="24"/>
          <w:szCs w:val="24"/>
        </w:rPr>
      </w:pPr>
      <w:r>
        <w:rPr>
          <w:noProof/>
        </w:rPr>
        <mc:AlternateContent>
          <mc:Choice Requires="wps">
            <w:drawing>
              <wp:anchor distT="45720" distB="45720" distL="114300" distR="114300" simplePos="0" relativeHeight="251700224" behindDoc="0" locked="0" layoutInCell="1" allowOverlap="1" wp14:anchorId="01FACE1E" wp14:editId="6FF047FD">
                <wp:simplePos x="0" y="0"/>
                <wp:positionH relativeFrom="column">
                  <wp:posOffset>-76200</wp:posOffset>
                </wp:positionH>
                <wp:positionV relativeFrom="paragraph">
                  <wp:posOffset>462915</wp:posOffset>
                </wp:positionV>
                <wp:extent cx="6461760" cy="2659380"/>
                <wp:effectExtent l="0" t="0" r="15240" b="266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659380"/>
                        </a:xfrm>
                        <a:prstGeom prst="rect">
                          <a:avLst/>
                        </a:prstGeom>
                        <a:solidFill>
                          <a:srgbClr val="FFFFFF"/>
                        </a:solidFill>
                        <a:ln w="9525">
                          <a:solidFill>
                            <a:schemeClr val="tx1">
                              <a:lumMod val="75000"/>
                              <a:lumOff val="25000"/>
                            </a:schemeClr>
                          </a:solidFill>
                          <a:miter lim="800000"/>
                          <a:headEnd/>
                          <a:tailEnd/>
                        </a:ln>
                      </wps:spPr>
                      <wps:txbx>
                        <w:txbxContent>
                          <w:p w14:paraId="058E3723" w14:textId="77777777" w:rsidR="00FE11AC" w:rsidRPr="002A470A" w:rsidRDefault="00FE11AC" w:rsidP="00074ACE">
                            <w:pPr>
                              <w:rPr>
                                <w:rFonts w:ascii="Myriad Pro" w:hAnsi="Myriad Pro"/>
                                <w:color w:val="262626" w:themeColor="text1" w:themeTint="D9"/>
                                <w:sz w:val="24"/>
                                <w:szCs w:val="24"/>
                              </w:rPr>
                            </w:pPr>
                          </w:p>
                          <w:p w14:paraId="3BE5FC2D" w14:textId="77777777" w:rsidR="00FE11AC" w:rsidRDefault="00FE11AC" w:rsidP="00074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ACE1E" id="_x0000_s1042" type="#_x0000_t202" style="position:absolute;margin-left:-6pt;margin-top:36.45pt;width:508.8pt;height:209.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" strokecolor="#404040 [2429]">
                <v:textbox>
                  <w:txbxContent>
                    <w:p w14:paraId="058E3723" w14:textId="77777777" w:rsidR="00FE11AC" w:rsidRPr="002A470A" w:rsidRDefault="00FE11AC" w:rsidP="00074ACE">
                      <w:pPr>
                        <w:rPr>
                          <w:rFonts w:ascii="Myriad Pro" w:hAnsi="Myriad Pro"/>
                          <w:color w:val="262626" w:themeColor="text1" w:themeTint="D9"/>
                          <w:sz w:val="24"/>
                          <w:szCs w:val="24"/>
                        </w:rPr>
                      </w:pPr>
                    </w:p>
                    <w:p w14:paraId="3BE5FC2D" w14:textId="77777777" w:rsidR="00FE11AC" w:rsidRDefault="00FE11AC" w:rsidP="00074ACE"/>
                  </w:txbxContent>
                </v:textbox>
                <w10:wrap type="square"/>
              </v:shape>
            </w:pict>
          </mc:Fallback>
        </mc:AlternateContent>
      </w:r>
      <w:r w:rsidR="00AF5E38" w:rsidRPr="002A470A">
        <w:rPr>
          <w:rFonts w:ascii="Myriad Pro" w:hAnsi="Myriad Pro"/>
          <w:color w:val="262626" w:themeColor="text1" w:themeTint="D9"/>
          <w:sz w:val="24"/>
          <w:szCs w:val="24"/>
        </w:rPr>
        <w:t xml:space="preserve">1.  </w:t>
      </w:r>
      <w:bookmarkStart w:id="126" w:name="_Hlk532465875"/>
      <w:r w:rsidR="00AF5E38" w:rsidRPr="002A470A">
        <w:rPr>
          <w:rFonts w:ascii="Myriad Pro" w:hAnsi="Myriad Pro"/>
          <w:color w:val="262626" w:themeColor="text1" w:themeTint="D9"/>
          <w:sz w:val="24"/>
          <w:szCs w:val="24"/>
        </w:rPr>
        <w:t>What STEM issues or topics have significance to your community?  Choose a science-based is</w:t>
      </w:r>
      <w:r w:rsidR="003918D7" w:rsidRPr="002A470A">
        <w:rPr>
          <w:rFonts w:ascii="Myriad Pro" w:hAnsi="Myriad Pro"/>
          <w:color w:val="262626" w:themeColor="text1" w:themeTint="D9"/>
          <w:sz w:val="24"/>
          <w:szCs w:val="24"/>
        </w:rPr>
        <w:t>sue or topic</w:t>
      </w:r>
      <w:r w:rsidR="00AF5E38" w:rsidRPr="002A470A">
        <w:rPr>
          <w:rFonts w:ascii="Myriad Pro" w:hAnsi="Myriad Pro"/>
          <w:color w:val="262626" w:themeColor="text1" w:themeTint="D9"/>
          <w:sz w:val="24"/>
          <w:szCs w:val="24"/>
        </w:rPr>
        <w:t>.</w:t>
      </w:r>
    </w:p>
    <w:bookmarkEnd w:id="126"/>
    <w:p w14:paraId="52F50B81" w14:textId="6F4B0D64" w:rsidR="00074ACE" w:rsidRDefault="00074ACE" w:rsidP="005A0E4B">
      <w:pPr>
        <w:spacing w:after="0"/>
        <w:rPr>
          <w:rFonts w:ascii="Myriad Pro" w:hAnsi="Myriad Pro"/>
          <w:color w:val="262626" w:themeColor="text1" w:themeTint="D9"/>
          <w:sz w:val="24"/>
          <w:szCs w:val="24"/>
        </w:rPr>
      </w:pPr>
    </w:p>
    <w:p w14:paraId="20106E82" w14:textId="2B21F63C" w:rsidR="00AF5E38" w:rsidRPr="002A470A" w:rsidRDefault="00AF5E38" w:rsidP="005A0E4B">
      <w:pPr>
        <w:spacing w:after="0"/>
        <w:rPr>
          <w:rFonts w:ascii="Myriad Pro" w:hAnsi="Myriad Pro"/>
          <w:color w:val="262626" w:themeColor="text1" w:themeTint="D9"/>
          <w:sz w:val="24"/>
          <w:szCs w:val="24"/>
        </w:rPr>
      </w:pPr>
      <w:bookmarkStart w:id="127" w:name="_Hlk532465807"/>
      <w:r w:rsidRPr="002A470A">
        <w:rPr>
          <w:rFonts w:ascii="Myriad Pro" w:hAnsi="Myriad Pro"/>
          <w:color w:val="262626" w:themeColor="text1" w:themeTint="D9"/>
          <w:sz w:val="24"/>
          <w:szCs w:val="24"/>
        </w:rPr>
        <w:t>2</w:t>
      </w:r>
      <w:bookmarkStart w:id="128" w:name="_Hlk532465930"/>
      <w:r w:rsidRPr="002A470A">
        <w:rPr>
          <w:rFonts w:ascii="Myriad Pro" w:hAnsi="Myriad Pro"/>
          <w:color w:val="262626" w:themeColor="text1" w:themeTint="D9"/>
          <w:sz w:val="24"/>
          <w:szCs w:val="24"/>
        </w:rPr>
        <w:t>.  Why is this issue or topic important? How is it affecting the community? What reasons and facts provide evidence?</w:t>
      </w:r>
      <w:bookmarkEnd w:id="127"/>
      <w:r w:rsidRPr="002A470A">
        <w:rPr>
          <w:rFonts w:ascii="Myriad Pro" w:hAnsi="Myriad Pro"/>
          <w:color w:val="262626" w:themeColor="text1" w:themeTint="D9"/>
          <w:sz w:val="24"/>
          <w:szCs w:val="24"/>
        </w:rPr>
        <w:t xml:space="preserve"> </w:t>
      </w:r>
      <w:bookmarkStart w:id="129" w:name="_Hlk532466009"/>
      <w:r w:rsidRPr="002A470A">
        <w:rPr>
          <w:rFonts w:ascii="Myriad Pro" w:hAnsi="Myriad Pro"/>
          <w:color w:val="262626" w:themeColor="text1" w:themeTint="D9"/>
          <w:sz w:val="24"/>
          <w:szCs w:val="24"/>
        </w:rPr>
        <w:t>Are there economic or societal implications around this issue or topic?</w:t>
      </w:r>
      <w:bookmarkEnd w:id="128"/>
      <w:bookmarkEnd w:id="129"/>
    </w:p>
    <w:p w14:paraId="1FB25BBF" w14:textId="5775CC34" w:rsidR="00AF5E38" w:rsidRPr="002A470A" w:rsidRDefault="00074ACE" w:rsidP="005A0E4B">
      <w:pPr>
        <w:spacing w:after="0"/>
        <w:rPr>
          <w:rFonts w:ascii="Myriad Pro" w:hAnsi="Myriad Pro"/>
          <w:color w:val="262626" w:themeColor="text1" w:themeTint="D9"/>
          <w:sz w:val="24"/>
          <w:szCs w:val="24"/>
        </w:rPr>
      </w:pPr>
      <w:r>
        <w:rPr>
          <w:noProof/>
        </w:rPr>
        <mc:AlternateContent>
          <mc:Choice Requires="wps">
            <w:drawing>
              <wp:anchor distT="45720" distB="45720" distL="114300" distR="114300" simplePos="0" relativeHeight="251702272" behindDoc="0" locked="0" layoutInCell="1" allowOverlap="1" wp14:anchorId="5D27DDA7" wp14:editId="5D6F25AF">
                <wp:simplePos x="0" y="0"/>
                <wp:positionH relativeFrom="column">
                  <wp:posOffset>0</wp:posOffset>
                </wp:positionH>
                <wp:positionV relativeFrom="paragraph">
                  <wp:posOffset>258445</wp:posOffset>
                </wp:positionV>
                <wp:extent cx="6461760" cy="2659380"/>
                <wp:effectExtent l="0" t="0" r="15240" b="266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659380"/>
                        </a:xfrm>
                        <a:prstGeom prst="rect">
                          <a:avLst/>
                        </a:prstGeom>
                        <a:solidFill>
                          <a:srgbClr val="FFFFFF"/>
                        </a:solidFill>
                        <a:ln w="9525">
                          <a:solidFill>
                            <a:schemeClr val="tx1">
                              <a:lumMod val="75000"/>
                              <a:lumOff val="25000"/>
                            </a:schemeClr>
                          </a:solidFill>
                          <a:miter lim="800000"/>
                          <a:headEnd/>
                          <a:tailEnd/>
                        </a:ln>
                      </wps:spPr>
                      <wps:txbx>
                        <w:txbxContent>
                          <w:p w14:paraId="74F4D32C" w14:textId="77777777" w:rsidR="00FE11AC" w:rsidRPr="002A470A" w:rsidRDefault="00FE11AC" w:rsidP="00074ACE">
                            <w:pPr>
                              <w:rPr>
                                <w:rFonts w:ascii="Myriad Pro" w:hAnsi="Myriad Pro"/>
                                <w:color w:val="262626" w:themeColor="text1" w:themeTint="D9"/>
                                <w:sz w:val="24"/>
                                <w:szCs w:val="24"/>
                              </w:rPr>
                            </w:pPr>
                          </w:p>
                          <w:p w14:paraId="6F562928" w14:textId="77777777" w:rsidR="00FE11AC" w:rsidRDefault="00FE11AC" w:rsidP="00074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7DDA7" id="_x0000_s1043" type="#_x0000_t202" style="position:absolute;margin-left:0;margin-top:20.35pt;width:508.8pt;height:209.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" strokecolor="#404040 [2429]">
                <v:textbox>
                  <w:txbxContent>
                    <w:p w14:paraId="74F4D32C" w14:textId="77777777" w:rsidR="00FE11AC" w:rsidRPr="002A470A" w:rsidRDefault="00FE11AC" w:rsidP="00074ACE">
                      <w:pPr>
                        <w:rPr>
                          <w:rFonts w:ascii="Myriad Pro" w:hAnsi="Myriad Pro"/>
                          <w:color w:val="262626" w:themeColor="text1" w:themeTint="D9"/>
                          <w:sz w:val="24"/>
                          <w:szCs w:val="24"/>
                        </w:rPr>
                      </w:pPr>
                    </w:p>
                    <w:p w14:paraId="6F562928" w14:textId="77777777" w:rsidR="00FE11AC" w:rsidRDefault="00FE11AC" w:rsidP="00074ACE"/>
                  </w:txbxContent>
                </v:textbox>
                <w10:wrap type="square"/>
              </v:shape>
            </w:pict>
          </mc:Fallback>
        </mc:AlternateContent>
      </w:r>
    </w:p>
    <w:p w14:paraId="2CA3A0DB" w14:textId="77777777" w:rsidR="00074ACE" w:rsidRDefault="00074ACE" w:rsidP="005A0E4B">
      <w:pPr>
        <w:spacing w:after="0"/>
        <w:rPr>
          <w:rFonts w:ascii="Myriad Pro" w:hAnsi="Myriad Pro"/>
          <w:color w:val="262626" w:themeColor="text1" w:themeTint="D9"/>
          <w:sz w:val="24"/>
          <w:szCs w:val="24"/>
        </w:rPr>
      </w:pPr>
    </w:p>
    <w:p w14:paraId="18766430" w14:textId="391F43B8" w:rsidR="00AF5E38" w:rsidRPr="002A470A" w:rsidRDefault="00AF5E38" w:rsidP="005A0E4B">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lastRenderedPageBreak/>
        <w:t>3.  List the community organizations that are currently addressing the issue or have knowledge or interest in the topic. How are these organizations addressing the issue/topic?  What possible assets can the library bring to the table? Do you have an existing relationship? What would it take to form one?</w:t>
      </w:r>
      <w:r w:rsidR="00605D96" w:rsidRPr="002A470A">
        <w:rPr>
          <w:rFonts w:ascii="Myriad Pro" w:hAnsi="Myriad Pro"/>
          <w:color w:val="262626" w:themeColor="text1" w:themeTint="D9"/>
          <w:sz w:val="24"/>
          <w:szCs w:val="24"/>
        </w:rPr>
        <w:t xml:space="preserve"> Please see the </w:t>
      </w:r>
      <w:hyperlink r:id="rId26" w:history="1">
        <w:r w:rsidR="00605D96" w:rsidRPr="00512ECA">
          <w:rPr>
            <w:rStyle w:val="Hyperlink"/>
            <w:rFonts w:ascii="Myriad Pro" w:hAnsi="Myriad Pro"/>
            <w:color w:val="1479A8"/>
            <w:sz w:val="24"/>
            <w:szCs w:val="24"/>
          </w:rPr>
          <w:t>Partnership Toolkit</w:t>
        </w:r>
      </w:hyperlink>
      <w:r w:rsidR="00605D96" w:rsidRPr="00512ECA">
        <w:rPr>
          <w:rFonts w:ascii="Myriad Pro" w:hAnsi="Myriad Pro"/>
          <w:color w:val="1479A8"/>
          <w:sz w:val="24"/>
          <w:szCs w:val="24"/>
        </w:rPr>
        <w:t xml:space="preserve"> </w:t>
      </w:r>
      <w:r w:rsidR="00605D96" w:rsidRPr="002A470A">
        <w:rPr>
          <w:rFonts w:ascii="Myriad Pro" w:hAnsi="Myriad Pro"/>
          <w:color w:val="262626" w:themeColor="text1" w:themeTint="D9"/>
          <w:sz w:val="24"/>
          <w:szCs w:val="24"/>
        </w:rPr>
        <w:t xml:space="preserve">for advice on partnership development. </w:t>
      </w:r>
    </w:p>
    <w:p w14:paraId="38568334" w14:textId="188D0DCF" w:rsidR="00AF5E38" w:rsidRPr="002A470A" w:rsidRDefault="00074ACE" w:rsidP="005A0E4B">
      <w:pPr>
        <w:spacing w:after="0"/>
        <w:rPr>
          <w:rFonts w:ascii="Myriad Pro" w:hAnsi="Myriad Pro"/>
          <w:color w:val="262626" w:themeColor="text1" w:themeTint="D9"/>
          <w:sz w:val="24"/>
          <w:szCs w:val="24"/>
        </w:rPr>
      </w:pPr>
      <w:r>
        <w:rPr>
          <w:noProof/>
        </w:rPr>
        <mc:AlternateContent>
          <mc:Choice Requires="wps">
            <w:drawing>
              <wp:anchor distT="45720" distB="45720" distL="114300" distR="114300" simplePos="0" relativeHeight="251704320" behindDoc="0" locked="0" layoutInCell="1" allowOverlap="1" wp14:anchorId="7657792A" wp14:editId="79302C0C">
                <wp:simplePos x="0" y="0"/>
                <wp:positionH relativeFrom="column">
                  <wp:posOffset>0</wp:posOffset>
                </wp:positionH>
                <wp:positionV relativeFrom="paragraph">
                  <wp:posOffset>254635</wp:posOffset>
                </wp:positionV>
                <wp:extent cx="6461760" cy="2865120"/>
                <wp:effectExtent l="0" t="0" r="15240" b="1143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865120"/>
                        </a:xfrm>
                        <a:prstGeom prst="rect">
                          <a:avLst/>
                        </a:prstGeom>
                        <a:solidFill>
                          <a:srgbClr val="FFFFFF"/>
                        </a:solidFill>
                        <a:ln w="9525">
                          <a:solidFill>
                            <a:schemeClr val="tx1">
                              <a:lumMod val="75000"/>
                              <a:lumOff val="25000"/>
                            </a:schemeClr>
                          </a:solidFill>
                          <a:miter lim="800000"/>
                          <a:headEnd/>
                          <a:tailEnd/>
                        </a:ln>
                      </wps:spPr>
                      <wps:txbx>
                        <w:txbxContent>
                          <w:p w14:paraId="179BF1FD" w14:textId="77777777" w:rsidR="00FE11AC" w:rsidRPr="002A470A" w:rsidRDefault="00FE11AC" w:rsidP="00074ACE">
                            <w:pPr>
                              <w:rPr>
                                <w:rFonts w:ascii="Myriad Pro" w:hAnsi="Myriad Pro"/>
                                <w:color w:val="262626" w:themeColor="text1" w:themeTint="D9"/>
                                <w:sz w:val="24"/>
                                <w:szCs w:val="24"/>
                              </w:rPr>
                            </w:pPr>
                          </w:p>
                          <w:p w14:paraId="549F2657" w14:textId="77777777" w:rsidR="00FE11AC" w:rsidRDefault="00FE11AC" w:rsidP="00074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7792A" id="_x0000_s1044" type="#_x0000_t202" style="position:absolute;margin-left:0;margin-top:20.05pt;width:508.8pt;height:225.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" strokecolor="#404040 [2429]">
                <v:textbox>
                  <w:txbxContent>
                    <w:p w14:paraId="179BF1FD" w14:textId="77777777" w:rsidR="00FE11AC" w:rsidRPr="002A470A" w:rsidRDefault="00FE11AC" w:rsidP="00074ACE">
                      <w:pPr>
                        <w:rPr>
                          <w:rFonts w:ascii="Myriad Pro" w:hAnsi="Myriad Pro"/>
                          <w:color w:val="262626" w:themeColor="text1" w:themeTint="D9"/>
                          <w:sz w:val="24"/>
                          <w:szCs w:val="24"/>
                        </w:rPr>
                      </w:pPr>
                    </w:p>
                    <w:p w14:paraId="549F2657" w14:textId="77777777" w:rsidR="00FE11AC" w:rsidRDefault="00FE11AC" w:rsidP="00074ACE"/>
                  </w:txbxContent>
                </v:textbox>
                <w10:wrap type="square"/>
              </v:shape>
            </w:pict>
          </mc:Fallback>
        </mc:AlternateContent>
      </w:r>
    </w:p>
    <w:p w14:paraId="00B0538E" w14:textId="77777777" w:rsidR="00074ACE" w:rsidRPr="00074ACE" w:rsidRDefault="00074ACE" w:rsidP="00074ACE">
      <w:pPr>
        <w:rPr>
          <w:rFonts w:ascii="Myriad Pro" w:hAnsi="Myriad Pro"/>
          <w:color w:val="262626" w:themeColor="text1" w:themeTint="D9"/>
        </w:rPr>
      </w:pPr>
    </w:p>
    <w:p w14:paraId="69F4338F" w14:textId="54D3EF1D" w:rsidR="00AF5E38" w:rsidRPr="00074ACE" w:rsidRDefault="00CF63FD" w:rsidP="00074ACE">
      <w:pPr>
        <w:pStyle w:val="ListParagraph"/>
        <w:numPr>
          <w:ilvl w:val="0"/>
          <w:numId w:val="10"/>
        </w:numPr>
        <w:rPr>
          <w:rFonts w:ascii="Myriad Pro" w:hAnsi="Myriad Pro"/>
          <w:color w:val="262626" w:themeColor="text1" w:themeTint="D9"/>
        </w:rPr>
      </w:pPr>
      <w:r>
        <w:rPr>
          <w:noProof/>
        </w:rPr>
        <mc:AlternateContent>
          <mc:Choice Requires="wps">
            <w:drawing>
              <wp:anchor distT="45720" distB="45720" distL="114300" distR="114300" simplePos="0" relativeHeight="251706368" behindDoc="0" locked="0" layoutInCell="1" allowOverlap="1" wp14:anchorId="21B5D1F3" wp14:editId="39D59ACE">
                <wp:simplePos x="0" y="0"/>
                <wp:positionH relativeFrom="column">
                  <wp:posOffset>45720</wp:posOffset>
                </wp:positionH>
                <wp:positionV relativeFrom="paragraph">
                  <wp:posOffset>578485</wp:posOffset>
                </wp:positionV>
                <wp:extent cx="6461760" cy="3322320"/>
                <wp:effectExtent l="0" t="0" r="15240" b="1143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3322320"/>
                        </a:xfrm>
                        <a:prstGeom prst="rect">
                          <a:avLst/>
                        </a:prstGeom>
                        <a:solidFill>
                          <a:srgbClr val="FFFFFF"/>
                        </a:solidFill>
                        <a:ln w="9525">
                          <a:solidFill>
                            <a:schemeClr val="tx1">
                              <a:lumMod val="75000"/>
                              <a:lumOff val="25000"/>
                            </a:schemeClr>
                          </a:solidFill>
                          <a:miter lim="800000"/>
                          <a:headEnd/>
                          <a:tailEnd/>
                        </a:ln>
                      </wps:spPr>
                      <wps:txbx>
                        <w:txbxContent>
                          <w:p w14:paraId="70FA0CED" w14:textId="77777777" w:rsidR="00FE11AC" w:rsidRPr="002A470A" w:rsidRDefault="00FE11AC" w:rsidP="00074ACE">
                            <w:pPr>
                              <w:rPr>
                                <w:rFonts w:ascii="Myriad Pro" w:hAnsi="Myriad Pro"/>
                                <w:color w:val="262626" w:themeColor="text1" w:themeTint="D9"/>
                                <w:sz w:val="24"/>
                                <w:szCs w:val="24"/>
                              </w:rPr>
                            </w:pPr>
                          </w:p>
                          <w:p w14:paraId="43CED583" w14:textId="77777777" w:rsidR="00FE11AC" w:rsidRDefault="00FE11AC" w:rsidP="00074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5D1F3" id="_x0000_s1045" type="#_x0000_t202" style="position:absolute;left:0;text-align:left;margin-left:3.6pt;margin-top:45.55pt;width:508.8pt;height:261.6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" strokecolor="#404040 [2429]">
                <v:textbox>
                  <w:txbxContent>
                    <w:p w14:paraId="70FA0CED" w14:textId="77777777" w:rsidR="00FE11AC" w:rsidRPr="002A470A" w:rsidRDefault="00FE11AC" w:rsidP="00074ACE">
                      <w:pPr>
                        <w:rPr>
                          <w:rFonts w:ascii="Myriad Pro" w:hAnsi="Myriad Pro"/>
                          <w:color w:val="262626" w:themeColor="text1" w:themeTint="D9"/>
                          <w:sz w:val="24"/>
                          <w:szCs w:val="24"/>
                        </w:rPr>
                      </w:pPr>
                    </w:p>
                    <w:p w14:paraId="43CED583" w14:textId="77777777" w:rsidR="00FE11AC" w:rsidRDefault="00FE11AC" w:rsidP="00074ACE"/>
                  </w:txbxContent>
                </v:textbox>
                <w10:wrap type="square"/>
              </v:shape>
            </w:pict>
          </mc:Fallback>
        </mc:AlternateContent>
      </w:r>
      <w:r w:rsidR="00AF5E38" w:rsidRPr="00074ACE">
        <w:rPr>
          <w:rFonts w:ascii="Myriad Pro" w:hAnsi="Myriad Pro"/>
          <w:color w:val="262626" w:themeColor="text1" w:themeTint="D9"/>
        </w:rPr>
        <w:t>List the ways the library could like to play a leadership and/or influential role to bringing awareness, attention and being a part of the solution to an aspect of this issue or topic.</w:t>
      </w:r>
    </w:p>
    <w:p w14:paraId="770A7618" w14:textId="69EB10CD" w:rsidR="00074ACE" w:rsidRDefault="00074ACE" w:rsidP="00074ACE">
      <w:pPr>
        <w:rPr>
          <w:rFonts w:ascii="Myriad Pro" w:hAnsi="Myriad Pro"/>
          <w:color w:val="262626" w:themeColor="text1" w:themeTint="D9"/>
          <w:sz w:val="24"/>
          <w:szCs w:val="24"/>
        </w:rPr>
      </w:pPr>
    </w:p>
    <w:p w14:paraId="10E41854" w14:textId="562CFDBF" w:rsidR="00AF5E38" w:rsidRPr="002A470A" w:rsidRDefault="00AF5E38" w:rsidP="005A0E4B">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lastRenderedPageBreak/>
        <w:t xml:space="preserve">5. Reviewing your answers from 1, in one or two sentences, describe how the library can play a leadership role to bring the public’s attention and understanding to the issue or topic that will produce change.  </w:t>
      </w:r>
    </w:p>
    <w:p w14:paraId="1B242F70" w14:textId="33896661" w:rsidR="00AF5E38" w:rsidRPr="002A470A" w:rsidRDefault="00B71482" w:rsidP="00181D88">
      <w:pPr>
        <w:spacing w:after="0"/>
        <w:rPr>
          <w:rFonts w:ascii="Myriad Pro" w:hAnsi="Myriad Pro"/>
          <w:b/>
          <w:color w:val="262626" w:themeColor="text1" w:themeTint="D9"/>
          <w:sz w:val="24"/>
          <w:szCs w:val="24"/>
        </w:rPr>
      </w:pPr>
      <w:r>
        <w:rPr>
          <w:noProof/>
        </w:rPr>
        <mc:AlternateContent>
          <mc:Choice Requires="wps">
            <w:drawing>
              <wp:anchor distT="45720" distB="45720" distL="114300" distR="114300" simplePos="0" relativeHeight="251708416" behindDoc="0" locked="0" layoutInCell="1" allowOverlap="1" wp14:anchorId="39296803" wp14:editId="04880D97">
                <wp:simplePos x="0" y="0"/>
                <wp:positionH relativeFrom="column">
                  <wp:posOffset>0</wp:posOffset>
                </wp:positionH>
                <wp:positionV relativeFrom="paragraph">
                  <wp:posOffset>259080</wp:posOffset>
                </wp:positionV>
                <wp:extent cx="6461760" cy="3322320"/>
                <wp:effectExtent l="0" t="0" r="15240" b="1143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3322320"/>
                        </a:xfrm>
                        <a:prstGeom prst="rect">
                          <a:avLst/>
                        </a:prstGeom>
                        <a:solidFill>
                          <a:srgbClr val="FFFFFF"/>
                        </a:solidFill>
                        <a:ln w="9525">
                          <a:solidFill>
                            <a:schemeClr val="tx1">
                              <a:lumMod val="75000"/>
                              <a:lumOff val="25000"/>
                            </a:schemeClr>
                          </a:solidFill>
                          <a:miter lim="800000"/>
                          <a:headEnd/>
                          <a:tailEnd/>
                        </a:ln>
                      </wps:spPr>
                      <wps:txbx>
                        <w:txbxContent>
                          <w:p w14:paraId="2968389C" w14:textId="77777777" w:rsidR="00FE11AC" w:rsidRPr="002A470A" w:rsidRDefault="00FE11AC" w:rsidP="00B71482">
                            <w:pPr>
                              <w:rPr>
                                <w:rFonts w:ascii="Myriad Pro" w:hAnsi="Myriad Pro"/>
                                <w:color w:val="262626" w:themeColor="text1" w:themeTint="D9"/>
                                <w:sz w:val="24"/>
                                <w:szCs w:val="24"/>
                              </w:rPr>
                            </w:pPr>
                          </w:p>
                          <w:p w14:paraId="1E5083AD" w14:textId="77777777" w:rsidR="00FE11AC" w:rsidRDefault="00FE11AC" w:rsidP="00B71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96803" id="_x0000_s1046" type="#_x0000_t202" style="position:absolute;margin-left:0;margin-top:20.4pt;width:508.8pt;height:261.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" strokecolor="#404040 [2429]">
                <v:textbox>
                  <w:txbxContent>
                    <w:p w14:paraId="2968389C" w14:textId="77777777" w:rsidR="00FE11AC" w:rsidRPr="002A470A" w:rsidRDefault="00FE11AC" w:rsidP="00B71482">
                      <w:pPr>
                        <w:rPr>
                          <w:rFonts w:ascii="Myriad Pro" w:hAnsi="Myriad Pro"/>
                          <w:color w:val="262626" w:themeColor="text1" w:themeTint="D9"/>
                          <w:sz w:val="24"/>
                          <w:szCs w:val="24"/>
                        </w:rPr>
                      </w:pPr>
                    </w:p>
                    <w:p w14:paraId="1E5083AD" w14:textId="77777777" w:rsidR="00FE11AC" w:rsidRDefault="00FE11AC" w:rsidP="00B71482"/>
                  </w:txbxContent>
                </v:textbox>
                <w10:wrap type="square"/>
              </v:shape>
            </w:pict>
          </mc:Fallback>
        </mc:AlternateContent>
      </w:r>
    </w:p>
    <w:p w14:paraId="38D53A86" w14:textId="178D116D" w:rsidR="001C27D6" w:rsidRPr="002A470A" w:rsidRDefault="001C27D6" w:rsidP="00181D88">
      <w:pPr>
        <w:spacing w:after="0"/>
        <w:rPr>
          <w:rFonts w:ascii="Myriad Pro" w:hAnsi="Myriad Pro"/>
          <w:b/>
          <w:color w:val="262626" w:themeColor="text1" w:themeTint="D9"/>
          <w:sz w:val="24"/>
          <w:szCs w:val="24"/>
        </w:rPr>
      </w:pPr>
    </w:p>
    <w:p w14:paraId="19E244C3" w14:textId="0A932593" w:rsidR="001C27D6" w:rsidRPr="002A470A" w:rsidRDefault="001C27D6" w:rsidP="00181D88">
      <w:pPr>
        <w:spacing w:after="0"/>
        <w:rPr>
          <w:rFonts w:ascii="Myriad Pro" w:hAnsi="Myriad Pro"/>
          <w:b/>
          <w:color w:val="262626" w:themeColor="text1" w:themeTint="D9"/>
          <w:sz w:val="24"/>
          <w:szCs w:val="24"/>
        </w:rPr>
      </w:pPr>
    </w:p>
    <w:p w14:paraId="4A153804" w14:textId="7898CEBA" w:rsidR="001C27D6" w:rsidRPr="002A470A" w:rsidRDefault="001C27D6" w:rsidP="00181D88">
      <w:pPr>
        <w:spacing w:after="0"/>
        <w:rPr>
          <w:rFonts w:ascii="Myriad Pro" w:hAnsi="Myriad Pro"/>
          <w:b/>
          <w:color w:val="262626" w:themeColor="text1" w:themeTint="D9"/>
          <w:sz w:val="24"/>
          <w:szCs w:val="24"/>
        </w:rPr>
      </w:pPr>
    </w:p>
    <w:p w14:paraId="193FBE04" w14:textId="2D1C4B31" w:rsidR="001C27D6" w:rsidRPr="002A470A" w:rsidRDefault="001C27D6" w:rsidP="00181D88">
      <w:pPr>
        <w:spacing w:after="0"/>
        <w:rPr>
          <w:rFonts w:ascii="Myriad Pro" w:hAnsi="Myriad Pro"/>
          <w:b/>
          <w:color w:val="262626" w:themeColor="text1" w:themeTint="D9"/>
          <w:sz w:val="24"/>
          <w:szCs w:val="24"/>
        </w:rPr>
      </w:pPr>
    </w:p>
    <w:p w14:paraId="317D5179" w14:textId="51238083" w:rsidR="001C27D6" w:rsidRPr="002A470A" w:rsidRDefault="001C27D6" w:rsidP="00181D88">
      <w:pPr>
        <w:spacing w:after="0"/>
        <w:rPr>
          <w:rFonts w:ascii="Myriad Pro" w:hAnsi="Myriad Pro"/>
          <w:b/>
          <w:color w:val="262626" w:themeColor="text1" w:themeTint="D9"/>
          <w:sz w:val="24"/>
          <w:szCs w:val="24"/>
        </w:rPr>
      </w:pPr>
    </w:p>
    <w:p w14:paraId="5A060A90" w14:textId="2063A421" w:rsidR="001C27D6" w:rsidRPr="002A470A" w:rsidRDefault="001C27D6" w:rsidP="00181D88">
      <w:pPr>
        <w:spacing w:after="0"/>
        <w:rPr>
          <w:rFonts w:ascii="Myriad Pro" w:hAnsi="Myriad Pro"/>
          <w:b/>
          <w:color w:val="262626" w:themeColor="text1" w:themeTint="D9"/>
          <w:sz w:val="24"/>
          <w:szCs w:val="24"/>
        </w:rPr>
      </w:pPr>
    </w:p>
    <w:p w14:paraId="299C4C59" w14:textId="2BBE10BF" w:rsidR="001C27D6" w:rsidRPr="002A470A" w:rsidRDefault="001C27D6" w:rsidP="00181D88">
      <w:pPr>
        <w:spacing w:after="0"/>
        <w:rPr>
          <w:rFonts w:ascii="Myriad Pro" w:hAnsi="Myriad Pro"/>
          <w:b/>
          <w:color w:val="262626" w:themeColor="text1" w:themeTint="D9"/>
          <w:sz w:val="24"/>
          <w:szCs w:val="24"/>
        </w:rPr>
      </w:pPr>
    </w:p>
    <w:p w14:paraId="35954182" w14:textId="66D6BC0D" w:rsidR="001C27D6" w:rsidRPr="002A470A" w:rsidRDefault="001C27D6" w:rsidP="00181D88">
      <w:pPr>
        <w:spacing w:after="0"/>
        <w:rPr>
          <w:rFonts w:ascii="Myriad Pro" w:hAnsi="Myriad Pro"/>
          <w:b/>
          <w:color w:val="262626" w:themeColor="text1" w:themeTint="D9"/>
          <w:sz w:val="24"/>
          <w:szCs w:val="24"/>
        </w:rPr>
      </w:pPr>
    </w:p>
    <w:p w14:paraId="56F92932" w14:textId="7D080243" w:rsidR="001C27D6" w:rsidRPr="002A470A" w:rsidRDefault="001C27D6" w:rsidP="00181D88">
      <w:pPr>
        <w:spacing w:after="0"/>
        <w:rPr>
          <w:rFonts w:ascii="Myriad Pro" w:hAnsi="Myriad Pro"/>
          <w:b/>
          <w:color w:val="262626" w:themeColor="text1" w:themeTint="D9"/>
          <w:sz w:val="24"/>
          <w:szCs w:val="24"/>
        </w:rPr>
      </w:pPr>
    </w:p>
    <w:p w14:paraId="374BBAA7" w14:textId="2F4C1111" w:rsidR="001C27D6" w:rsidRPr="002A470A" w:rsidRDefault="001C27D6" w:rsidP="00181D88">
      <w:pPr>
        <w:spacing w:after="0"/>
        <w:rPr>
          <w:rFonts w:ascii="Myriad Pro" w:hAnsi="Myriad Pro"/>
          <w:b/>
          <w:color w:val="262626" w:themeColor="text1" w:themeTint="D9"/>
          <w:sz w:val="24"/>
          <w:szCs w:val="24"/>
        </w:rPr>
      </w:pPr>
    </w:p>
    <w:p w14:paraId="143786A8" w14:textId="2B9C9801" w:rsidR="001C27D6" w:rsidRPr="002A470A" w:rsidRDefault="001C27D6" w:rsidP="00181D88">
      <w:pPr>
        <w:spacing w:after="0"/>
        <w:rPr>
          <w:rFonts w:ascii="Myriad Pro" w:hAnsi="Myriad Pro"/>
          <w:b/>
          <w:color w:val="262626" w:themeColor="text1" w:themeTint="D9"/>
          <w:sz w:val="24"/>
          <w:szCs w:val="24"/>
        </w:rPr>
      </w:pPr>
    </w:p>
    <w:p w14:paraId="31802A44" w14:textId="09171B40" w:rsidR="001C27D6" w:rsidRPr="002A470A" w:rsidRDefault="001C27D6" w:rsidP="00181D88">
      <w:pPr>
        <w:spacing w:after="0"/>
        <w:rPr>
          <w:rFonts w:ascii="Myriad Pro" w:hAnsi="Myriad Pro"/>
          <w:b/>
          <w:color w:val="262626" w:themeColor="text1" w:themeTint="D9"/>
          <w:sz w:val="24"/>
          <w:szCs w:val="24"/>
        </w:rPr>
      </w:pPr>
    </w:p>
    <w:p w14:paraId="567D1441" w14:textId="070EA65E" w:rsidR="001C27D6" w:rsidRPr="002A470A" w:rsidRDefault="001C27D6" w:rsidP="00181D88">
      <w:pPr>
        <w:spacing w:after="0"/>
        <w:rPr>
          <w:rFonts w:ascii="Myriad Pro" w:hAnsi="Myriad Pro"/>
          <w:b/>
          <w:color w:val="262626" w:themeColor="text1" w:themeTint="D9"/>
          <w:sz w:val="24"/>
          <w:szCs w:val="24"/>
        </w:rPr>
      </w:pPr>
    </w:p>
    <w:p w14:paraId="5811112E" w14:textId="6491B2AC" w:rsidR="001C27D6" w:rsidRPr="002A470A" w:rsidRDefault="001C27D6">
      <w:pPr>
        <w:rPr>
          <w:rFonts w:ascii="Myriad Pro" w:hAnsi="Myriad Pro"/>
          <w:b/>
          <w:color w:val="262626" w:themeColor="text1" w:themeTint="D9"/>
          <w:sz w:val="24"/>
          <w:szCs w:val="24"/>
        </w:rPr>
      </w:pPr>
      <w:r w:rsidRPr="002A470A">
        <w:rPr>
          <w:rFonts w:ascii="Myriad Pro" w:hAnsi="Myriad Pro"/>
          <w:b/>
          <w:color w:val="262626" w:themeColor="text1" w:themeTint="D9"/>
          <w:sz w:val="24"/>
          <w:szCs w:val="24"/>
        </w:rPr>
        <w:br w:type="page"/>
      </w:r>
    </w:p>
    <w:p w14:paraId="05EBBAFF" w14:textId="39A086EC" w:rsidR="00170A68" w:rsidRPr="00ED3258" w:rsidRDefault="00AF5E38" w:rsidP="001C27D6">
      <w:pPr>
        <w:pStyle w:val="Heading1"/>
        <w:jc w:val="center"/>
        <w:rPr>
          <w:rFonts w:ascii="Myriad Pro" w:hAnsi="Myriad Pro"/>
          <w:color w:val="1479A8"/>
        </w:rPr>
      </w:pPr>
      <w:bookmarkStart w:id="130" w:name="_Toc3127137"/>
      <w:r w:rsidRPr="00ED3258">
        <w:rPr>
          <w:rFonts w:ascii="Myriad Pro" w:hAnsi="Myriad Pro"/>
          <w:color w:val="1479A8"/>
        </w:rPr>
        <w:lastRenderedPageBreak/>
        <w:t>WORKSHEET #4: STEM ISSUE OR TOPIC</w:t>
      </w:r>
      <w:r w:rsidR="00170A68" w:rsidRPr="00ED3258">
        <w:rPr>
          <w:rFonts w:ascii="Myriad Pro" w:hAnsi="Myriad Pro"/>
          <w:color w:val="1479A8"/>
        </w:rPr>
        <w:t xml:space="preserve"> - EXAMPLE</w:t>
      </w:r>
      <w:bookmarkEnd w:id="130"/>
    </w:p>
    <w:p w14:paraId="1101BB16" w14:textId="77777777" w:rsidR="00AF5E38" w:rsidRPr="002A470A" w:rsidRDefault="00AF5E38" w:rsidP="00DC7D67">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1.  What STEM issues or topics have significance to your community?  Choose a science-based issue or topic and describe the importance of it to your community. </w:t>
      </w:r>
    </w:p>
    <w:p w14:paraId="0A72EC73" w14:textId="77777777" w:rsidR="00AF5E38" w:rsidRPr="002A470A" w:rsidRDefault="00AF5E38" w:rsidP="005D4A67">
      <w:pPr>
        <w:pStyle w:val="STEMGuide"/>
      </w:pPr>
      <w:r w:rsidRPr="002A470A">
        <w:t xml:space="preserve">Environmental Education/ Environmental Literacy; this is an issue that relates to community interest in saving money but also in saving the earth.  People are becoming increasingly aware/concerned about environmental issues including global warming, different choices about energy sources and most immediately a severe drought in the state. </w:t>
      </w:r>
    </w:p>
    <w:p w14:paraId="75E5A6C1" w14:textId="77777777" w:rsidR="00AF5E38" w:rsidRPr="002A470A" w:rsidRDefault="00AF5E38" w:rsidP="00DC7D67">
      <w:pPr>
        <w:spacing w:after="0"/>
        <w:rPr>
          <w:rFonts w:ascii="Myriad Pro" w:hAnsi="Myriad Pro"/>
          <w:color w:val="262626" w:themeColor="text1" w:themeTint="D9"/>
          <w:sz w:val="24"/>
          <w:szCs w:val="24"/>
        </w:rPr>
      </w:pPr>
    </w:p>
    <w:p w14:paraId="063B360C" w14:textId="77777777" w:rsidR="00AF5E38" w:rsidRPr="002A470A" w:rsidRDefault="00AF5E38" w:rsidP="00DC7D67">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t>2.  Why is this issue or topic important? How is it affecting the community? What reasons and facts provide evidence?  Are there economic or societal implications around this issue or topic?</w:t>
      </w:r>
    </w:p>
    <w:p w14:paraId="28952E9F" w14:textId="191A8EDA" w:rsidR="00AF5E38" w:rsidRPr="002A470A" w:rsidRDefault="00AF5E38" w:rsidP="005D4A67">
      <w:pPr>
        <w:pStyle w:val="STEMGuide"/>
      </w:pPr>
      <w:r w:rsidRPr="002A470A">
        <w:t xml:space="preserve">The community has recently been targeted by </w:t>
      </w:r>
      <w:proofErr w:type="gramStart"/>
      <w:r w:rsidRPr="002A470A">
        <w:t>a number of</w:t>
      </w:r>
      <w:proofErr w:type="gramEnd"/>
      <w:r w:rsidRPr="002A470A">
        <w:t xml:space="preserve"> companies interes</w:t>
      </w:r>
      <w:r w:rsidR="00571E10" w:rsidRPr="002A470A">
        <w:t>ted in promoting solar energy. T</w:t>
      </w:r>
      <w:r w:rsidRPr="002A470A">
        <w:t xml:space="preserve">he town is currently working on implementing a town-wide aggregation from different energy providers that will </w:t>
      </w:r>
      <w:r w:rsidR="00571E10" w:rsidRPr="002A470A">
        <w:t>reduce costs for residents. B</w:t>
      </w:r>
      <w:r w:rsidRPr="002A470A">
        <w:t>oth National Grid and Eversource (energy companies) o</w:t>
      </w:r>
      <w:r w:rsidR="00162510" w:rsidRPr="002A470A">
        <w:t>perate in the town</w:t>
      </w:r>
      <w:r w:rsidRPr="002A470A">
        <w:t xml:space="preserve"> and there is also a natural gas generating plant in the community. </w:t>
      </w:r>
    </w:p>
    <w:p w14:paraId="7E2A4F71" w14:textId="77777777" w:rsidR="00AF5E38" w:rsidRPr="002A470A" w:rsidRDefault="00AF5E38" w:rsidP="00DC7D67">
      <w:pPr>
        <w:spacing w:after="0"/>
        <w:rPr>
          <w:rFonts w:ascii="Myriad Pro" w:hAnsi="Myriad Pro"/>
          <w:color w:val="262626" w:themeColor="text1" w:themeTint="D9"/>
          <w:sz w:val="24"/>
          <w:szCs w:val="24"/>
        </w:rPr>
      </w:pPr>
    </w:p>
    <w:p w14:paraId="38369F68" w14:textId="77777777" w:rsidR="00AF5E38" w:rsidRPr="002A470A" w:rsidRDefault="00AF5E38" w:rsidP="00DC7D67">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3.  List community organizations that are currently addressing the issue, the ways they are addressing it and possible assets these groups can bring to the attention of patrons in the library?   </w:t>
      </w:r>
    </w:p>
    <w:p w14:paraId="228E2E47" w14:textId="145F2500" w:rsidR="00AF5E38" w:rsidRPr="002A470A" w:rsidRDefault="00AF5E38" w:rsidP="005D4A67">
      <w:pPr>
        <w:pStyle w:val="STEMGuide"/>
      </w:pPr>
      <w:r w:rsidRPr="002A470A">
        <w:t>The library has been in conversation with the Department of Public Wor</w:t>
      </w:r>
      <w:r w:rsidR="00571E10" w:rsidRPr="002A470A">
        <w:t>ks (DPW) and the Town Planner. B</w:t>
      </w:r>
      <w:r w:rsidRPr="002A470A">
        <w:t>oth organizations have expressed strong interest in</w:t>
      </w:r>
      <w:r w:rsidR="00571E10" w:rsidRPr="002A470A">
        <w:t xml:space="preserve"> working with the library on</w:t>
      </w:r>
      <w:r w:rsidRPr="002A470A">
        <w:t xml:space="preserve"> programming and raising awareness.  These organizations could also help the library </w:t>
      </w:r>
      <w:r w:rsidR="00571E10" w:rsidRPr="002A470A">
        <w:t>engage</w:t>
      </w:r>
      <w:r w:rsidRPr="002A470A">
        <w:t xml:space="preserve"> federal agencies such as the EPA.  Dean College in nearby Franklin offers both two-and four-year degrees, and there is interest in reaching out to them as a resource. They offer associate degrees in both environmental studies and science.  </w:t>
      </w:r>
    </w:p>
    <w:p w14:paraId="439216EF" w14:textId="77777777" w:rsidR="00AF5E38" w:rsidRPr="002A470A" w:rsidRDefault="00AF5E38" w:rsidP="00DC7D67">
      <w:pPr>
        <w:spacing w:after="0"/>
        <w:rPr>
          <w:rFonts w:ascii="Myriad Pro" w:hAnsi="Myriad Pro"/>
          <w:color w:val="262626" w:themeColor="text1" w:themeTint="D9"/>
          <w:sz w:val="24"/>
          <w:szCs w:val="24"/>
        </w:rPr>
      </w:pPr>
    </w:p>
    <w:p w14:paraId="5686B10E" w14:textId="77777777" w:rsidR="00AF5E38" w:rsidRPr="002A470A" w:rsidRDefault="00AF5E38" w:rsidP="00DC7D67">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4.  List the ways the library would like to play a leadership and/or influential role to bringing awareness, attention and being a part of the solution. </w:t>
      </w:r>
    </w:p>
    <w:p w14:paraId="084344F3" w14:textId="581B42AA" w:rsidR="00AF5E38" w:rsidRPr="002A470A" w:rsidRDefault="00AF5E38" w:rsidP="005D4A67">
      <w:pPr>
        <w:pStyle w:val="STEMGuide"/>
      </w:pPr>
      <w:r w:rsidRPr="002A470A">
        <w:t>The library has a strong presence in community issues as demonstrated by its active programming.  The</w:t>
      </w:r>
      <w:r w:rsidR="00162510" w:rsidRPr="002A470A">
        <w:t xml:space="preserve"> l</w:t>
      </w:r>
      <w:r w:rsidRPr="002A470A">
        <w:t>ibrary’s website features changing activities and maintains a very active F</w:t>
      </w:r>
      <w:r w:rsidR="00571E10" w:rsidRPr="002A470A">
        <w:t>acebook account that many residents</w:t>
      </w:r>
      <w:r w:rsidRPr="002A470A">
        <w:t xml:space="preserve"> follow. The library also sends out messages through a Constant Contact mailing list to keep people in the community up-to-date with their schedule of events.</w:t>
      </w:r>
    </w:p>
    <w:p w14:paraId="17B8D01C" w14:textId="77777777" w:rsidR="00AF5E38" w:rsidRPr="002A470A" w:rsidRDefault="00AF5E38" w:rsidP="00DC7D67">
      <w:pPr>
        <w:spacing w:after="0"/>
        <w:rPr>
          <w:rFonts w:ascii="Myriad Pro" w:hAnsi="Myriad Pro"/>
          <w:color w:val="262626" w:themeColor="text1" w:themeTint="D9"/>
          <w:sz w:val="24"/>
          <w:szCs w:val="24"/>
        </w:rPr>
      </w:pPr>
    </w:p>
    <w:p w14:paraId="28146DA2" w14:textId="77777777" w:rsidR="00AF5E38" w:rsidRPr="002A470A" w:rsidRDefault="00AF5E38" w:rsidP="00DC7D67">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t>6.  In one or two sentences, describe how the library can play a leadership role to bring the public’s attention to the problem and identify how the library will be a part of the solution.)</w:t>
      </w:r>
    </w:p>
    <w:p w14:paraId="562C37E8" w14:textId="3659F789" w:rsidR="00AF5E38" w:rsidRPr="002A470A" w:rsidRDefault="00162510" w:rsidP="005D4A67">
      <w:pPr>
        <w:pStyle w:val="STEMGuide"/>
      </w:pPr>
      <w:r w:rsidRPr="002A470A">
        <w:t>The l</w:t>
      </w:r>
      <w:r w:rsidR="00AF5E38" w:rsidRPr="002A470A">
        <w:t xml:space="preserve">ibrary will continue to focus on providing environmental education to the community and promote itself as </w:t>
      </w:r>
      <w:r w:rsidR="00571E10" w:rsidRPr="002A470A">
        <w:t>a logical</w:t>
      </w:r>
      <w:r w:rsidR="00AF5E38" w:rsidRPr="002A470A">
        <w:t xml:space="preserve"> place for people to seek out information on environmental issues.</w:t>
      </w:r>
    </w:p>
    <w:p w14:paraId="7969B225" w14:textId="77777777" w:rsidR="00AF5E38" w:rsidRPr="002A470A" w:rsidRDefault="00AF5E38" w:rsidP="005A0E4B">
      <w:pPr>
        <w:spacing w:after="0"/>
        <w:jc w:val="center"/>
        <w:rPr>
          <w:rFonts w:ascii="Myriad Pro" w:hAnsi="Myriad Pro"/>
          <w:b/>
          <w:color w:val="262626" w:themeColor="text1" w:themeTint="D9"/>
          <w:sz w:val="24"/>
          <w:szCs w:val="24"/>
        </w:rPr>
      </w:pPr>
      <w:r w:rsidRPr="002A470A">
        <w:rPr>
          <w:rFonts w:ascii="Myriad Pro" w:hAnsi="Myriad Pro"/>
          <w:b/>
          <w:color w:val="262626" w:themeColor="text1" w:themeTint="D9"/>
          <w:sz w:val="24"/>
          <w:szCs w:val="24"/>
        </w:rPr>
        <w:br w:type="page"/>
      </w:r>
    </w:p>
    <w:p w14:paraId="66E420BD" w14:textId="77777777" w:rsidR="00AF5E38" w:rsidRPr="00ED3258" w:rsidRDefault="00AF5E38" w:rsidP="001C27D6">
      <w:pPr>
        <w:pStyle w:val="Heading1"/>
        <w:jc w:val="center"/>
        <w:rPr>
          <w:rFonts w:ascii="Myriad Pro" w:hAnsi="Myriad Pro"/>
          <w:color w:val="1479A8"/>
        </w:rPr>
      </w:pPr>
      <w:bookmarkStart w:id="131" w:name="_Toc535853808"/>
      <w:bookmarkStart w:id="132" w:name="_Toc536090869"/>
      <w:bookmarkStart w:id="133" w:name="_Toc3127138"/>
      <w:r w:rsidRPr="00ED3258">
        <w:rPr>
          <w:rFonts w:ascii="Myriad Pro" w:hAnsi="Myriad Pro"/>
          <w:color w:val="1479A8"/>
        </w:rPr>
        <w:lastRenderedPageBreak/>
        <w:t>WORKSHEET #5:  STEM DEVELOPMENT PLAN</w:t>
      </w:r>
      <w:bookmarkEnd w:id="131"/>
      <w:bookmarkEnd w:id="132"/>
      <w:bookmarkEnd w:id="133"/>
    </w:p>
    <w:p w14:paraId="4580AA65" w14:textId="47AF166E" w:rsidR="00FF6101" w:rsidRPr="002A470A" w:rsidRDefault="00FF6101" w:rsidP="00FF6101">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This worksheet incorporates information from worksheets 1-4. It helps to organize how a public library may approach integrating STEM into services and programs. The resulting Plan provides the library with the necessary information for the road map (or logic model).  </w:t>
      </w:r>
      <w:r w:rsidRPr="002A470A">
        <w:rPr>
          <w:rFonts w:ascii="Myriad Pro" w:hAnsi="Myriad Pro"/>
          <w:i/>
          <w:color w:val="262626" w:themeColor="text1" w:themeTint="D9"/>
          <w:sz w:val="24"/>
          <w:szCs w:val="24"/>
        </w:rPr>
        <w:t>This worksheet will likely take several hours to complete.</w:t>
      </w:r>
    </w:p>
    <w:p w14:paraId="58C8D0B2" w14:textId="77777777" w:rsidR="00AF5E38" w:rsidRPr="002A470A" w:rsidRDefault="00AF5E38" w:rsidP="006656DA">
      <w:pPr>
        <w:spacing w:after="0"/>
        <w:rPr>
          <w:rFonts w:ascii="Myriad Pro" w:hAnsi="Myriad Pro"/>
          <w:b/>
          <w:color w:val="262626" w:themeColor="text1" w:themeTint="D9"/>
          <w:sz w:val="24"/>
          <w:szCs w:val="24"/>
        </w:rPr>
      </w:pPr>
    </w:p>
    <w:p w14:paraId="2AFB14EE" w14:textId="3B4B05C7" w:rsidR="00AF5E38" w:rsidRDefault="00B71482" w:rsidP="0092695F">
      <w:pPr>
        <w:rPr>
          <w:rFonts w:ascii="Myriad Pro" w:hAnsi="Myriad Pro"/>
          <w:b/>
          <w:bCs/>
          <w:color w:val="1479A8"/>
          <w:sz w:val="24"/>
          <w:szCs w:val="24"/>
        </w:rPr>
      </w:pPr>
      <w:r>
        <w:rPr>
          <w:noProof/>
        </w:rPr>
        <mc:AlternateContent>
          <mc:Choice Requires="wps">
            <w:drawing>
              <wp:anchor distT="45720" distB="45720" distL="114300" distR="114300" simplePos="0" relativeHeight="251710464" behindDoc="0" locked="0" layoutInCell="1" allowOverlap="1" wp14:anchorId="4C219861" wp14:editId="7CFFDB95">
                <wp:simplePos x="0" y="0"/>
                <wp:positionH relativeFrom="column">
                  <wp:posOffset>0</wp:posOffset>
                </wp:positionH>
                <wp:positionV relativeFrom="paragraph">
                  <wp:posOffset>335915</wp:posOffset>
                </wp:positionV>
                <wp:extent cx="6461760" cy="1882140"/>
                <wp:effectExtent l="0" t="0" r="15240" b="2286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15FA3EF3" w14:textId="77777777" w:rsidR="00FE11AC" w:rsidRPr="002A470A" w:rsidRDefault="00FE11AC" w:rsidP="00B71482">
                            <w:pPr>
                              <w:rPr>
                                <w:rFonts w:ascii="Myriad Pro" w:hAnsi="Myriad Pro"/>
                                <w:color w:val="262626" w:themeColor="text1" w:themeTint="D9"/>
                                <w:sz w:val="24"/>
                                <w:szCs w:val="24"/>
                              </w:rPr>
                            </w:pPr>
                          </w:p>
                          <w:p w14:paraId="3C4D9E95" w14:textId="77777777" w:rsidR="00FE11AC" w:rsidRDefault="00FE11AC" w:rsidP="00B71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19861" id="_x0000_s1047" type="#_x0000_t202" style="position:absolute;margin-left:0;margin-top:26.45pt;width:508.8pt;height:148.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" strokecolor="#404040 [2429]">
                <v:textbox>
                  <w:txbxContent>
                    <w:p w14:paraId="15FA3EF3" w14:textId="77777777" w:rsidR="00FE11AC" w:rsidRPr="002A470A" w:rsidRDefault="00FE11AC" w:rsidP="00B71482">
                      <w:pPr>
                        <w:rPr>
                          <w:rFonts w:ascii="Myriad Pro" w:hAnsi="Myriad Pro"/>
                          <w:color w:val="262626" w:themeColor="text1" w:themeTint="D9"/>
                          <w:sz w:val="24"/>
                          <w:szCs w:val="24"/>
                        </w:rPr>
                      </w:pPr>
                    </w:p>
                    <w:p w14:paraId="3C4D9E95" w14:textId="77777777" w:rsidR="00FE11AC" w:rsidRDefault="00FE11AC" w:rsidP="00B71482"/>
                  </w:txbxContent>
                </v:textbox>
                <w10:wrap type="square"/>
              </v:shape>
            </w:pict>
          </mc:Fallback>
        </mc:AlternateContent>
      </w:r>
      <w:r w:rsidR="00AF5E38" w:rsidRPr="00ED3258">
        <w:rPr>
          <w:rFonts w:ascii="Myriad Pro" w:hAnsi="Myriad Pro"/>
          <w:b/>
          <w:bCs/>
          <w:color w:val="1479A8"/>
          <w:sz w:val="24"/>
          <w:szCs w:val="24"/>
        </w:rPr>
        <w:t xml:space="preserve">Library STEM Plan Vision </w:t>
      </w:r>
      <w:r w:rsidR="00AF5E38" w:rsidRPr="00ED3258">
        <w:rPr>
          <w:rFonts w:ascii="Myriad Pro" w:hAnsi="Myriad Pro"/>
          <w:bCs/>
          <w:color w:val="1479A8"/>
          <w:sz w:val="24"/>
          <w:szCs w:val="24"/>
        </w:rPr>
        <w:t>(Use information from Worksheets #3</w:t>
      </w:r>
      <w:r w:rsidR="001C27D6" w:rsidRPr="00ED3258">
        <w:rPr>
          <w:rFonts w:ascii="Myriad Pro" w:hAnsi="Myriad Pro"/>
          <w:bCs/>
          <w:color w:val="1479A8"/>
          <w:sz w:val="24"/>
          <w:szCs w:val="24"/>
        </w:rPr>
        <w:t xml:space="preserve"> </w:t>
      </w:r>
      <w:r w:rsidR="00AF5E38" w:rsidRPr="00ED3258">
        <w:rPr>
          <w:rFonts w:ascii="Myriad Pro" w:hAnsi="Myriad Pro"/>
          <w:bCs/>
          <w:color w:val="1479A8"/>
          <w:sz w:val="24"/>
          <w:szCs w:val="24"/>
        </w:rPr>
        <w:t>-</w:t>
      </w:r>
      <w:r w:rsidR="001C27D6" w:rsidRPr="00ED3258">
        <w:rPr>
          <w:rFonts w:ascii="Myriad Pro" w:hAnsi="Myriad Pro"/>
          <w:bCs/>
          <w:color w:val="1479A8"/>
          <w:sz w:val="24"/>
          <w:szCs w:val="24"/>
        </w:rPr>
        <w:t xml:space="preserve"> </w:t>
      </w:r>
      <w:r w:rsidR="00AF5E38" w:rsidRPr="00ED3258">
        <w:rPr>
          <w:rFonts w:ascii="Myriad Pro" w:hAnsi="Myriad Pro"/>
          <w:bCs/>
          <w:color w:val="1479A8"/>
          <w:sz w:val="24"/>
          <w:szCs w:val="24"/>
        </w:rPr>
        <w:t>Aspirations – Vision</w:t>
      </w:r>
      <w:r w:rsidR="00AF5E38" w:rsidRPr="00ED3258">
        <w:rPr>
          <w:rFonts w:ascii="Myriad Pro" w:hAnsi="Myriad Pro"/>
          <w:b/>
          <w:bCs/>
          <w:color w:val="1479A8"/>
          <w:sz w:val="24"/>
          <w:szCs w:val="24"/>
        </w:rPr>
        <w:t>)</w:t>
      </w:r>
    </w:p>
    <w:p w14:paraId="3DCC748F" w14:textId="6887C2DA" w:rsidR="00B71482" w:rsidRPr="00ED3258" w:rsidRDefault="00B71482" w:rsidP="00B71482">
      <w:pPr>
        <w:pStyle w:val="NoSpacing"/>
      </w:pPr>
    </w:p>
    <w:p w14:paraId="28A10966" w14:textId="2FE7B5CA" w:rsidR="00AF5E38" w:rsidRDefault="00B71482" w:rsidP="00571E10">
      <w:pPr>
        <w:spacing w:after="0" w:line="360" w:lineRule="auto"/>
        <w:rPr>
          <w:rFonts w:ascii="Myriad Pro" w:hAnsi="Myriad Pro"/>
          <w:bCs/>
          <w:color w:val="1479A8"/>
          <w:sz w:val="24"/>
          <w:szCs w:val="24"/>
        </w:rPr>
      </w:pPr>
      <w:r>
        <w:rPr>
          <w:noProof/>
        </w:rPr>
        <mc:AlternateContent>
          <mc:Choice Requires="wps">
            <w:drawing>
              <wp:anchor distT="45720" distB="45720" distL="114300" distR="114300" simplePos="0" relativeHeight="251712512" behindDoc="0" locked="0" layoutInCell="1" allowOverlap="1" wp14:anchorId="4D6FDBC0" wp14:editId="160EABD3">
                <wp:simplePos x="0" y="0"/>
                <wp:positionH relativeFrom="column">
                  <wp:posOffset>0</wp:posOffset>
                </wp:positionH>
                <wp:positionV relativeFrom="paragraph">
                  <wp:posOffset>549910</wp:posOffset>
                </wp:positionV>
                <wp:extent cx="6461760" cy="1882140"/>
                <wp:effectExtent l="0" t="0" r="15240" b="2286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82140"/>
                        </a:xfrm>
                        <a:prstGeom prst="rect">
                          <a:avLst/>
                        </a:prstGeom>
                        <a:solidFill>
                          <a:srgbClr val="FFFFFF"/>
                        </a:solidFill>
                        <a:ln w="9525">
                          <a:solidFill>
                            <a:schemeClr val="tx1">
                              <a:lumMod val="75000"/>
                              <a:lumOff val="25000"/>
                            </a:schemeClr>
                          </a:solidFill>
                          <a:miter lim="800000"/>
                          <a:headEnd/>
                          <a:tailEnd/>
                        </a:ln>
                      </wps:spPr>
                      <wps:txbx>
                        <w:txbxContent>
                          <w:p w14:paraId="2B746B86" w14:textId="77777777" w:rsidR="00FE11AC" w:rsidRPr="002A470A" w:rsidRDefault="00FE11AC" w:rsidP="00B71482">
                            <w:pPr>
                              <w:rPr>
                                <w:rFonts w:ascii="Myriad Pro" w:hAnsi="Myriad Pro"/>
                                <w:color w:val="262626" w:themeColor="text1" w:themeTint="D9"/>
                                <w:sz w:val="24"/>
                                <w:szCs w:val="24"/>
                              </w:rPr>
                            </w:pPr>
                          </w:p>
                          <w:p w14:paraId="2C4DABBA" w14:textId="77777777" w:rsidR="00FE11AC" w:rsidRDefault="00FE11AC" w:rsidP="00B71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FDBC0" id="_x0000_s1048" type="#_x0000_t202" style="position:absolute;margin-left:0;margin-top:43.3pt;width:508.8pt;height:148.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" strokecolor="#404040 [2429]">
                <v:textbox>
                  <w:txbxContent>
                    <w:p w14:paraId="2B746B86" w14:textId="77777777" w:rsidR="00FE11AC" w:rsidRPr="002A470A" w:rsidRDefault="00FE11AC" w:rsidP="00B71482">
                      <w:pPr>
                        <w:rPr>
                          <w:rFonts w:ascii="Myriad Pro" w:hAnsi="Myriad Pro"/>
                          <w:color w:val="262626" w:themeColor="text1" w:themeTint="D9"/>
                          <w:sz w:val="24"/>
                          <w:szCs w:val="24"/>
                        </w:rPr>
                      </w:pPr>
                    </w:p>
                    <w:p w14:paraId="2C4DABBA" w14:textId="77777777" w:rsidR="00FE11AC" w:rsidRDefault="00FE11AC" w:rsidP="00B71482"/>
                  </w:txbxContent>
                </v:textbox>
                <w10:wrap type="square"/>
              </v:shape>
            </w:pict>
          </mc:Fallback>
        </mc:AlternateContent>
      </w:r>
      <w:r w:rsidR="00AF5E38" w:rsidRPr="00ED3258">
        <w:rPr>
          <w:rFonts w:ascii="Myriad Pro" w:hAnsi="Myriad Pro"/>
          <w:b/>
          <w:bCs/>
          <w:color w:val="1479A8"/>
          <w:sz w:val="24"/>
          <w:szCs w:val="24"/>
        </w:rPr>
        <w:t xml:space="preserve">Library’s STEM Plan Vision for the Community </w:t>
      </w:r>
      <w:r w:rsidR="00AF5E38" w:rsidRPr="00ED3258">
        <w:rPr>
          <w:rFonts w:ascii="Myriad Pro" w:hAnsi="Myriad Pro"/>
          <w:bCs/>
          <w:color w:val="1479A8"/>
          <w:sz w:val="24"/>
          <w:szCs w:val="24"/>
        </w:rPr>
        <w:t>(Use information from Worksheets #3</w:t>
      </w:r>
      <w:r w:rsidR="001C27D6" w:rsidRPr="00ED3258">
        <w:rPr>
          <w:rFonts w:ascii="Myriad Pro" w:hAnsi="Myriad Pro"/>
          <w:bCs/>
          <w:color w:val="1479A8"/>
          <w:sz w:val="24"/>
          <w:szCs w:val="24"/>
        </w:rPr>
        <w:t xml:space="preserve"> </w:t>
      </w:r>
      <w:r w:rsidR="00AF5E38" w:rsidRPr="00ED3258">
        <w:rPr>
          <w:rFonts w:ascii="Myriad Pro" w:hAnsi="Myriad Pro"/>
          <w:bCs/>
          <w:color w:val="1479A8"/>
          <w:sz w:val="24"/>
          <w:szCs w:val="24"/>
        </w:rPr>
        <w:t>-</w:t>
      </w:r>
      <w:r w:rsidR="001C27D6" w:rsidRPr="00ED3258">
        <w:rPr>
          <w:rFonts w:ascii="Myriad Pro" w:hAnsi="Myriad Pro"/>
          <w:bCs/>
          <w:color w:val="1479A8"/>
          <w:sz w:val="24"/>
          <w:szCs w:val="24"/>
        </w:rPr>
        <w:t xml:space="preserve"> </w:t>
      </w:r>
      <w:r w:rsidR="00AF5E38" w:rsidRPr="00ED3258">
        <w:rPr>
          <w:rFonts w:ascii="Myriad Pro" w:hAnsi="Myriad Pro"/>
          <w:bCs/>
          <w:color w:val="1479A8"/>
          <w:sz w:val="24"/>
          <w:szCs w:val="24"/>
        </w:rPr>
        <w:t>Aspirations – Vision)</w:t>
      </w:r>
    </w:p>
    <w:p w14:paraId="7E007BF9" w14:textId="1B1C8359" w:rsidR="00B71482" w:rsidRPr="00ED3258" w:rsidRDefault="00B71482" w:rsidP="00B71482">
      <w:pPr>
        <w:pStyle w:val="NoSpacing"/>
      </w:pPr>
    </w:p>
    <w:p w14:paraId="305DAB9E" w14:textId="7F00CA36" w:rsidR="00AF5E38" w:rsidRPr="00ED3258" w:rsidRDefault="00B71482" w:rsidP="00571E10">
      <w:pPr>
        <w:spacing w:after="0" w:line="360" w:lineRule="auto"/>
        <w:rPr>
          <w:rFonts w:ascii="Myriad Pro" w:hAnsi="Myriad Pro"/>
          <w:b/>
          <w:color w:val="1479A8"/>
          <w:sz w:val="24"/>
          <w:szCs w:val="24"/>
        </w:rPr>
      </w:pPr>
      <w:r>
        <w:rPr>
          <w:noProof/>
        </w:rPr>
        <mc:AlternateContent>
          <mc:Choice Requires="wps">
            <w:drawing>
              <wp:anchor distT="45720" distB="45720" distL="114300" distR="114300" simplePos="0" relativeHeight="251714560" behindDoc="0" locked="0" layoutInCell="1" allowOverlap="1" wp14:anchorId="22F394F5" wp14:editId="34BE9F6C">
                <wp:simplePos x="0" y="0"/>
                <wp:positionH relativeFrom="column">
                  <wp:posOffset>0</wp:posOffset>
                </wp:positionH>
                <wp:positionV relativeFrom="paragraph">
                  <wp:posOffset>307975</wp:posOffset>
                </wp:positionV>
                <wp:extent cx="6461760" cy="1676400"/>
                <wp:effectExtent l="0" t="0" r="15240"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676400"/>
                        </a:xfrm>
                        <a:prstGeom prst="rect">
                          <a:avLst/>
                        </a:prstGeom>
                        <a:solidFill>
                          <a:srgbClr val="FFFFFF"/>
                        </a:solidFill>
                        <a:ln w="9525">
                          <a:solidFill>
                            <a:schemeClr val="tx1">
                              <a:lumMod val="75000"/>
                              <a:lumOff val="25000"/>
                            </a:schemeClr>
                          </a:solidFill>
                          <a:miter lim="800000"/>
                          <a:headEnd/>
                          <a:tailEnd/>
                        </a:ln>
                      </wps:spPr>
                      <wps:txbx>
                        <w:txbxContent>
                          <w:p w14:paraId="1CA2304F" w14:textId="77777777" w:rsidR="00FE11AC" w:rsidRPr="002A470A" w:rsidRDefault="00FE11AC" w:rsidP="00B71482">
                            <w:pPr>
                              <w:rPr>
                                <w:rFonts w:ascii="Myriad Pro" w:hAnsi="Myriad Pro"/>
                                <w:color w:val="262626" w:themeColor="text1" w:themeTint="D9"/>
                                <w:sz w:val="24"/>
                                <w:szCs w:val="24"/>
                              </w:rPr>
                            </w:pPr>
                          </w:p>
                          <w:p w14:paraId="1523F8FB" w14:textId="77777777" w:rsidR="00FE11AC" w:rsidRDefault="00FE11AC" w:rsidP="00B71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394F5" id="_x0000_s1049" type="#_x0000_t202" style="position:absolute;margin-left:0;margin-top:24.25pt;width:508.8pt;height:13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" strokecolor="#404040 [2429]">
                <v:textbox>
                  <w:txbxContent>
                    <w:p w14:paraId="1CA2304F" w14:textId="77777777" w:rsidR="00FE11AC" w:rsidRPr="002A470A" w:rsidRDefault="00FE11AC" w:rsidP="00B71482">
                      <w:pPr>
                        <w:rPr>
                          <w:rFonts w:ascii="Myriad Pro" w:hAnsi="Myriad Pro"/>
                          <w:color w:val="262626" w:themeColor="text1" w:themeTint="D9"/>
                          <w:sz w:val="24"/>
                          <w:szCs w:val="24"/>
                        </w:rPr>
                      </w:pPr>
                    </w:p>
                    <w:p w14:paraId="1523F8FB" w14:textId="77777777" w:rsidR="00FE11AC" w:rsidRDefault="00FE11AC" w:rsidP="00B71482"/>
                  </w:txbxContent>
                </v:textbox>
                <w10:wrap type="square"/>
              </v:shape>
            </w:pict>
          </mc:Fallback>
        </mc:AlternateContent>
      </w:r>
      <w:r w:rsidR="00AF5E38" w:rsidRPr="00ED3258">
        <w:rPr>
          <w:rFonts w:ascii="Myriad Pro" w:hAnsi="Myriad Pro"/>
          <w:b/>
          <w:color w:val="1479A8"/>
          <w:sz w:val="24"/>
          <w:szCs w:val="24"/>
        </w:rPr>
        <w:t xml:space="preserve">STEM Plan Purpose Statement </w:t>
      </w:r>
      <w:r w:rsidR="00AF5E38" w:rsidRPr="00ED3258">
        <w:rPr>
          <w:rFonts w:ascii="Myriad Pro" w:hAnsi="Myriad Pro"/>
          <w:color w:val="1479A8"/>
          <w:sz w:val="24"/>
          <w:szCs w:val="24"/>
        </w:rPr>
        <w:t>(Information from Worksheet #4)</w:t>
      </w:r>
    </w:p>
    <w:p w14:paraId="22670C2E" w14:textId="1115739B" w:rsidR="00B71482" w:rsidRDefault="00B71482" w:rsidP="00571E10">
      <w:pPr>
        <w:spacing w:after="0" w:line="360" w:lineRule="auto"/>
        <w:rPr>
          <w:rFonts w:ascii="Myriad Pro" w:hAnsi="Myriad Pro"/>
          <w:b/>
          <w:bCs/>
          <w:color w:val="1479A8"/>
          <w:sz w:val="24"/>
          <w:szCs w:val="24"/>
        </w:rPr>
      </w:pPr>
    </w:p>
    <w:p w14:paraId="20336D1E" w14:textId="0A8CC0F8" w:rsidR="00AF5E38" w:rsidRPr="002A470A" w:rsidRDefault="00B71482" w:rsidP="00B71482">
      <w:pPr>
        <w:spacing w:after="0" w:line="360" w:lineRule="auto"/>
        <w:rPr>
          <w:rFonts w:ascii="Myriad Pro" w:hAnsi="Myriad Pro"/>
          <w:color w:val="262626" w:themeColor="text1" w:themeTint="D9"/>
          <w:sz w:val="24"/>
          <w:szCs w:val="24"/>
        </w:rPr>
      </w:pPr>
      <w:r>
        <w:rPr>
          <w:noProof/>
        </w:rPr>
        <w:lastRenderedPageBreak/>
        <mc:AlternateContent>
          <mc:Choice Requires="wps">
            <w:drawing>
              <wp:anchor distT="45720" distB="45720" distL="114300" distR="114300" simplePos="0" relativeHeight="251716608" behindDoc="0" locked="0" layoutInCell="1" allowOverlap="1" wp14:anchorId="2E28077A" wp14:editId="56BF4AE1">
                <wp:simplePos x="0" y="0"/>
                <wp:positionH relativeFrom="column">
                  <wp:posOffset>0</wp:posOffset>
                </wp:positionH>
                <wp:positionV relativeFrom="paragraph">
                  <wp:posOffset>344170</wp:posOffset>
                </wp:positionV>
                <wp:extent cx="6461760" cy="1539240"/>
                <wp:effectExtent l="0" t="0" r="15240" b="2286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539240"/>
                        </a:xfrm>
                        <a:prstGeom prst="rect">
                          <a:avLst/>
                        </a:prstGeom>
                        <a:solidFill>
                          <a:srgbClr val="FFFFFF"/>
                        </a:solidFill>
                        <a:ln w="9525">
                          <a:solidFill>
                            <a:schemeClr val="tx1">
                              <a:lumMod val="75000"/>
                              <a:lumOff val="25000"/>
                            </a:schemeClr>
                          </a:solidFill>
                          <a:miter lim="800000"/>
                          <a:headEnd/>
                          <a:tailEnd/>
                        </a:ln>
                      </wps:spPr>
                      <wps:txbx>
                        <w:txbxContent>
                          <w:p w14:paraId="11A599A0" w14:textId="77777777" w:rsidR="00FE11AC" w:rsidRPr="002A470A" w:rsidRDefault="00FE11AC" w:rsidP="00B71482">
                            <w:pPr>
                              <w:rPr>
                                <w:rFonts w:ascii="Myriad Pro" w:hAnsi="Myriad Pro"/>
                                <w:color w:val="262626" w:themeColor="text1" w:themeTint="D9"/>
                                <w:sz w:val="24"/>
                                <w:szCs w:val="24"/>
                              </w:rPr>
                            </w:pPr>
                          </w:p>
                          <w:p w14:paraId="19033EB5" w14:textId="77777777" w:rsidR="00FE11AC" w:rsidRDefault="00FE11AC" w:rsidP="00B71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8077A" id="_x0000_s1050" type="#_x0000_t202" style="position:absolute;margin-left:0;margin-top:27.1pt;width:508.8pt;height:121.2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" strokecolor="#404040 [2429]">
                <v:textbox>
                  <w:txbxContent>
                    <w:p w14:paraId="11A599A0" w14:textId="77777777" w:rsidR="00FE11AC" w:rsidRPr="002A470A" w:rsidRDefault="00FE11AC" w:rsidP="00B71482">
                      <w:pPr>
                        <w:rPr>
                          <w:rFonts w:ascii="Myriad Pro" w:hAnsi="Myriad Pro"/>
                          <w:color w:val="262626" w:themeColor="text1" w:themeTint="D9"/>
                          <w:sz w:val="24"/>
                          <w:szCs w:val="24"/>
                        </w:rPr>
                      </w:pPr>
                    </w:p>
                    <w:p w14:paraId="19033EB5" w14:textId="77777777" w:rsidR="00FE11AC" w:rsidRDefault="00FE11AC" w:rsidP="00B71482"/>
                  </w:txbxContent>
                </v:textbox>
                <w10:wrap type="square"/>
              </v:shape>
            </w:pict>
          </mc:Fallback>
        </mc:AlternateContent>
      </w:r>
      <w:r w:rsidR="00AF5E38" w:rsidRPr="00ED3258">
        <w:rPr>
          <w:rFonts w:ascii="Myriad Pro" w:hAnsi="Myriad Pro"/>
          <w:b/>
          <w:bCs/>
          <w:color w:val="1479A8"/>
          <w:sz w:val="24"/>
          <w:szCs w:val="24"/>
        </w:rPr>
        <w:t xml:space="preserve">Library Capacity Statement </w:t>
      </w:r>
      <w:r w:rsidR="00AF5E38" w:rsidRPr="00ED3258">
        <w:rPr>
          <w:rFonts w:ascii="Myriad Pro" w:hAnsi="Myriad Pro"/>
          <w:bCs/>
          <w:color w:val="1479A8"/>
          <w:sz w:val="24"/>
          <w:szCs w:val="24"/>
        </w:rPr>
        <w:t>(Information from Worksheets #2)</w:t>
      </w:r>
      <w:r w:rsidR="00AF5E38" w:rsidRPr="00ED3258">
        <w:rPr>
          <w:rFonts w:ascii="Myriad Pro" w:hAnsi="Myriad Pro"/>
          <w:b/>
          <w:bCs/>
          <w:color w:val="1479A8"/>
          <w:sz w:val="24"/>
          <w:szCs w:val="24"/>
        </w:rPr>
        <w:t>:</w:t>
      </w:r>
      <w:r w:rsidR="00AF5E38" w:rsidRPr="00ED3258">
        <w:rPr>
          <w:rFonts w:ascii="Myriad Pro" w:hAnsi="Myriad Pro"/>
          <w:color w:val="1479A8"/>
          <w:sz w:val="24"/>
          <w:szCs w:val="24"/>
        </w:rPr>
        <w:t xml:space="preserve"> </w:t>
      </w:r>
    </w:p>
    <w:p w14:paraId="05131008" w14:textId="77777777" w:rsidR="00B71482" w:rsidRDefault="00B71482" w:rsidP="0092695F">
      <w:pPr>
        <w:rPr>
          <w:rFonts w:ascii="Myriad Pro" w:hAnsi="Myriad Pro"/>
          <w:color w:val="262626" w:themeColor="text1" w:themeTint="D9"/>
          <w:sz w:val="24"/>
          <w:szCs w:val="24"/>
        </w:rPr>
      </w:pPr>
    </w:p>
    <w:p w14:paraId="302B2ABE" w14:textId="02CD55BD" w:rsidR="00AF5E38" w:rsidRPr="002A470A" w:rsidRDefault="006107B5" w:rsidP="0092695F">
      <w:pPr>
        <w:rPr>
          <w:rFonts w:ascii="Myriad Pro" w:hAnsi="Myriad Pro"/>
          <w:color w:val="262626" w:themeColor="text1" w:themeTint="D9"/>
          <w:sz w:val="24"/>
          <w:szCs w:val="24"/>
        </w:rPr>
      </w:pPr>
      <w:r>
        <w:rPr>
          <w:noProof/>
        </w:rPr>
        <mc:AlternateContent>
          <mc:Choice Requires="wps">
            <w:drawing>
              <wp:anchor distT="45720" distB="45720" distL="114300" distR="114300" simplePos="0" relativeHeight="251720704" behindDoc="0" locked="0" layoutInCell="1" allowOverlap="1" wp14:anchorId="63B65F09" wp14:editId="007B6814">
                <wp:simplePos x="0" y="0"/>
                <wp:positionH relativeFrom="column">
                  <wp:posOffset>0</wp:posOffset>
                </wp:positionH>
                <wp:positionV relativeFrom="paragraph">
                  <wp:posOffset>3059430</wp:posOffset>
                </wp:positionV>
                <wp:extent cx="6461760" cy="2232660"/>
                <wp:effectExtent l="0" t="0" r="15240" b="1524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232660"/>
                        </a:xfrm>
                        <a:prstGeom prst="rect">
                          <a:avLst/>
                        </a:prstGeom>
                        <a:solidFill>
                          <a:srgbClr val="FFFFFF"/>
                        </a:solidFill>
                        <a:ln w="9525">
                          <a:solidFill>
                            <a:schemeClr val="tx1">
                              <a:lumMod val="75000"/>
                              <a:lumOff val="25000"/>
                            </a:schemeClr>
                          </a:solidFill>
                          <a:miter lim="800000"/>
                          <a:headEnd/>
                          <a:tailEnd/>
                        </a:ln>
                      </wps:spPr>
                      <wps:txbx>
                        <w:txbxContent>
                          <w:p w14:paraId="165B3857" w14:textId="40EE6419" w:rsidR="00FE11AC" w:rsidRPr="002A470A" w:rsidRDefault="00FE11AC" w:rsidP="00B71482">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G</w:t>
                            </w:r>
                            <w:r>
                              <w:rPr>
                                <w:rFonts w:ascii="Myriad Pro" w:hAnsi="Myriad Pro"/>
                                <w:color w:val="262626" w:themeColor="text1" w:themeTint="D9"/>
                                <w:sz w:val="24"/>
                                <w:szCs w:val="24"/>
                              </w:rPr>
                              <w:t>oal #2</w:t>
                            </w:r>
                            <w:r w:rsidRPr="002A470A">
                              <w:rPr>
                                <w:rFonts w:ascii="Myriad Pro" w:hAnsi="Myriad Pro"/>
                                <w:color w:val="262626" w:themeColor="text1" w:themeTint="D9"/>
                                <w:sz w:val="24"/>
                                <w:szCs w:val="24"/>
                              </w:rPr>
                              <w:t xml:space="preserve">:   </w:t>
                            </w:r>
                          </w:p>
                          <w:p w14:paraId="448D196D" w14:textId="77777777" w:rsidR="00FE11AC" w:rsidRPr="002A470A" w:rsidRDefault="00FE11AC" w:rsidP="00B71482">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Strategy</w:t>
                            </w:r>
                            <w:r w:rsidRPr="002A470A">
                              <w:rPr>
                                <w:rFonts w:ascii="Myriad Pro" w:hAnsi="Myriad Pro"/>
                                <w:b/>
                                <w:bCs/>
                                <w:color w:val="262626" w:themeColor="text1" w:themeTint="D9"/>
                                <w:sz w:val="24"/>
                                <w:szCs w:val="24"/>
                              </w:rPr>
                              <w:softHyphen/>
                            </w:r>
                            <w:r>
                              <w:rPr>
                                <w:rFonts w:ascii="Myriad Pro" w:hAnsi="Myriad Pro"/>
                                <w:b/>
                                <w:bCs/>
                                <w:color w:val="262626" w:themeColor="text1" w:themeTint="D9"/>
                                <w:sz w:val="24"/>
                                <w:szCs w:val="24"/>
                              </w:rPr>
                              <w:t>:</w:t>
                            </w:r>
                          </w:p>
                          <w:p w14:paraId="741550CC" w14:textId="77777777" w:rsidR="00FE11AC" w:rsidRPr="002A470A" w:rsidRDefault="00FE11AC" w:rsidP="00B71482">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Pr>
                                <w:rFonts w:ascii="Myriad Pro" w:hAnsi="Myriad Pro"/>
                                <w:bCs/>
                                <w:color w:val="262626" w:themeColor="text1" w:themeTint="D9"/>
                                <w:sz w:val="24"/>
                                <w:szCs w:val="24"/>
                              </w:rPr>
                              <w:t>:</w:t>
                            </w:r>
                          </w:p>
                          <w:p w14:paraId="70C99905" w14:textId="77777777" w:rsidR="00FE11AC" w:rsidRPr="002A470A" w:rsidRDefault="00FE11AC" w:rsidP="00B71482">
                            <w:pPr>
                              <w:tabs>
                                <w:tab w:val="left" w:pos="0"/>
                              </w:tabs>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sidRPr="002A470A">
                              <w:rPr>
                                <w:rFonts w:ascii="Myriad Pro" w:hAnsi="Myriad Pro"/>
                                <w:b/>
                                <w:bCs/>
                                <w:color w:val="262626" w:themeColor="text1" w:themeTint="D9"/>
                                <w:sz w:val="24"/>
                                <w:szCs w:val="24"/>
                              </w:rPr>
                              <w:t xml:space="preserve">  </w:t>
                            </w:r>
                          </w:p>
                          <w:p w14:paraId="010038DA" w14:textId="77777777" w:rsidR="00FE11AC" w:rsidRPr="002A470A" w:rsidRDefault="00FE11AC" w:rsidP="00B71482">
                            <w:pPr>
                              <w:ind w:left="720"/>
                              <w:rPr>
                                <w:rFonts w:ascii="Myriad Pro" w:hAnsi="Myriad Pro"/>
                                <w:color w:val="262626" w:themeColor="text1" w:themeTint="D9"/>
                                <w:sz w:val="24"/>
                                <w:szCs w:val="24"/>
                              </w:rPr>
                            </w:pPr>
                            <w:r w:rsidRPr="00ED3258">
                              <w:rPr>
                                <w:rFonts w:ascii="Myriad Pro" w:hAnsi="Myriad Pro"/>
                                <w:color w:val="262626" w:themeColor="text1" w:themeTint="D9"/>
                                <w:sz w:val="24"/>
                                <w:szCs w:val="24"/>
                              </w:rPr>
                              <w:t>Staff:</w:t>
                            </w:r>
                            <w:r w:rsidRPr="002A470A">
                              <w:rPr>
                                <w:rFonts w:ascii="Myriad Pro" w:hAnsi="Myriad Pro"/>
                                <w:b/>
                                <w:color w:val="262626" w:themeColor="text1" w:themeTint="D9"/>
                                <w:sz w:val="24"/>
                                <w:szCs w:val="24"/>
                              </w:rPr>
                              <w:t xml:space="preserve"> </w:t>
                            </w:r>
                          </w:p>
                          <w:p w14:paraId="0091A332" w14:textId="77777777" w:rsidR="00FE11AC" w:rsidRPr="002A470A" w:rsidRDefault="00FE11AC" w:rsidP="00B71482">
                            <w:pPr>
                              <w:ind w:left="720"/>
                              <w:rPr>
                                <w:rFonts w:ascii="Myriad Pro" w:hAnsi="Myriad Pro"/>
                                <w:b/>
                                <w:color w:val="262626" w:themeColor="text1" w:themeTint="D9"/>
                                <w:sz w:val="24"/>
                                <w:szCs w:val="24"/>
                              </w:rPr>
                            </w:pPr>
                            <w:r w:rsidRPr="00ED3258">
                              <w:rPr>
                                <w:rFonts w:ascii="Myriad Pro" w:hAnsi="Myriad Pro"/>
                                <w:color w:val="262626" w:themeColor="text1" w:themeTint="D9"/>
                                <w:sz w:val="24"/>
                                <w:szCs w:val="24"/>
                              </w:rPr>
                              <w:t>Budget:</w:t>
                            </w:r>
                            <w:r w:rsidRPr="002A470A">
                              <w:rPr>
                                <w:rFonts w:ascii="Myriad Pro" w:hAnsi="Myriad Pro"/>
                                <w:b/>
                                <w:color w:val="262626" w:themeColor="text1" w:themeTint="D9"/>
                                <w:sz w:val="24"/>
                                <w:szCs w:val="24"/>
                              </w:rPr>
                              <w:t xml:space="preserve"> </w:t>
                            </w:r>
                          </w:p>
                          <w:p w14:paraId="6E2E57C8" w14:textId="77777777" w:rsidR="00FE11AC" w:rsidRPr="002A470A" w:rsidRDefault="00FE11AC" w:rsidP="00B71482">
                            <w:pPr>
                              <w:rPr>
                                <w:rFonts w:ascii="Myriad Pro" w:hAnsi="Myriad Pro"/>
                                <w:color w:val="262626" w:themeColor="text1" w:themeTint="D9"/>
                                <w:sz w:val="24"/>
                                <w:szCs w:val="24"/>
                              </w:rPr>
                            </w:pPr>
                          </w:p>
                          <w:p w14:paraId="02EA75DA" w14:textId="77777777" w:rsidR="00FE11AC" w:rsidRDefault="00FE11AC" w:rsidP="00B71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65F09" id="_x0000_s1051" type="#_x0000_t202" style="position:absolute;margin-left:0;margin-top:240.9pt;width:508.8pt;height:175.8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" strokecolor="#404040 [2429]">
                <v:textbox>
                  <w:txbxContent>
                    <w:p w14:paraId="165B3857" w14:textId="40EE6419" w:rsidR="00FE11AC" w:rsidRPr="002A470A" w:rsidRDefault="00FE11AC" w:rsidP="00B71482">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G</w:t>
                      </w:r>
                      <w:r>
                        <w:rPr>
                          <w:rFonts w:ascii="Myriad Pro" w:hAnsi="Myriad Pro"/>
                          <w:color w:val="262626" w:themeColor="text1" w:themeTint="D9"/>
                          <w:sz w:val="24"/>
                          <w:szCs w:val="24"/>
                        </w:rPr>
                        <w:t>oal #2</w:t>
                      </w:r>
                      <w:r w:rsidRPr="002A470A">
                        <w:rPr>
                          <w:rFonts w:ascii="Myriad Pro" w:hAnsi="Myriad Pro"/>
                          <w:color w:val="262626" w:themeColor="text1" w:themeTint="D9"/>
                          <w:sz w:val="24"/>
                          <w:szCs w:val="24"/>
                        </w:rPr>
                        <w:t xml:space="preserve">:   </w:t>
                      </w:r>
                    </w:p>
                    <w:p w14:paraId="448D196D" w14:textId="77777777" w:rsidR="00FE11AC" w:rsidRPr="002A470A" w:rsidRDefault="00FE11AC" w:rsidP="00B71482">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Strategy</w:t>
                      </w:r>
                      <w:r w:rsidRPr="002A470A">
                        <w:rPr>
                          <w:rFonts w:ascii="Myriad Pro" w:hAnsi="Myriad Pro"/>
                          <w:b/>
                          <w:bCs/>
                          <w:color w:val="262626" w:themeColor="text1" w:themeTint="D9"/>
                          <w:sz w:val="24"/>
                          <w:szCs w:val="24"/>
                        </w:rPr>
                        <w:softHyphen/>
                      </w:r>
                      <w:r>
                        <w:rPr>
                          <w:rFonts w:ascii="Myriad Pro" w:hAnsi="Myriad Pro"/>
                          <w:b/>
                          <w:bCs/>
                          <w:color w:val="262626" w:themeColor="text1" w:themeTint="D9"/>
                          <w:sz w:val="24"/>
                          <w:szCs w:val="24"/>
                        </w:rPr>
                        <w:t>:</w:t>
                      </w:r>
                    </w:p>
                    <w:p w14:paraId="741550CC" w14:textId="77777777" w:rsidR="00FE11AC" w:rsidRPr="002A470A" w:rsidRDefault="00FE11AC" w:rsidP="00B71482">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Pr>
                          <w:rFonts w:ascii="Myriad Pro" w:hAnsi="Myriad Pro"/>
                          <w:bCs/>
                          <w:color w:val="262626" w:themeColor="text1" w:themeTint="D9"/>
                          <w:sz w:val="24"/>
                          <w:szCs w:val="24"/>
                        </w:rPr>
                        <w:t>:</w:t>
                      </w:r>
                    </w:p>
                    <w:p w14:paraId="70C99905" w14:textId="77777777" w:rsidR="00FE11AC" w:rsidRPr="002A470A" w:rsidRDefault="00FE11AC" w:rsidP="00B71482">
                      <w:pPr>
                        <w:tabs>
                          <w:tab w:val="left" w:pos="0"/>
                        </w:tabs>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sidRPr="002A470A">
                        <w:rPr>
                          <w:rFonts w:ascii="Myriad Pro" w:hAnsi="Myriad Pro"/>
                          <w:b/>
                          <w:bCs/>
                          <w:color w:val="262626" w:themeColor="text1" w:themeTint="D9"/>
                          <w:sz w:val="24"/>
                          <w:szCs w:val="24"/>
                        </w:rPr>
                        <w:t xml:space="preserve">  </w:t>
                      </w:r>
                    </w:p>
                    <w:p w14:paraId="010038DA" w14:textId="77777777" w:rsidR="00FE11AC" w:rsidRPr="002A470A" w:rsidRDefault="00FE11AC" w:rsidP="00B71482">
                      <w:pPr>
                        <w:ind w:left="720"/>
                        <w:rPr>
                          <w:rFonts w:ascii="Myriad Pro" w:hAnsi="Myriad Pro"/>
                          <w:color w:val="262626" w:themeColor="text1" w:themeTint="D9"/>
                          <w:sz w:val="24"/>
                          <w:szCs w:val="24"/>
                        </w:rPr>
                      </w:pPr>
                      <w:r w:rsidRPr="00ED3258">
                        <w:rPr>
                          <w:rFonts w:ascii="Myriad Pro" w:hAnsi="Myriad Pro"/>
                          <w:color w:val="262626" w:themeColor="text1" w:themeTint="D9"/>
                          <w:sz w:val="24"/>
                          <w:szCs w:val="24"/>
                        </w:rPr>
                        <w:t>Staff:</w:t>
                      </w:r>
                      <w:r w:rsidRPr="002A470A">
                        <w:rPr>
                          <w:rFonts w:ascii="Myriad Pro" w:hAnsi="Myriad Pro"/>
                          <w:b/>
                          <w:color w:val="262626" w:themeColor="text1" w:themeTint="D9"/>
                          <w:sz w:val="24"/>
                          <w:szCs w:val="24"/>
                        </w:rPr>
                        <w:t xml:space="preserve"> </w:t>
                      </w:r>
                    </w:p>
                    <w:p w14:paraId="0091A332" w14:textId="77777777" w:rsidR="00FE11AC" w:rsidRPr="002A470A" w:rsidRDefault="00FE11AC" w:rsidP="00B71482">
                      <w:pPr>
                        <w:ind w:left="720"/>
                        <w:rPr>
                          <w:rFonts w:ascii="Myriad Pro" w:hAnsi="Myriad Pro"/>
                          <w:b/>
                          <w:color w:val="262626" w:themeColor="text1" w:themeTint="D9"/>
                          <w:sz w:val="24"/>
                          <w:szCs w:val="24"/>
                        </w:rPr>
                      </w:pPr>
                      <w:r w:rsidRPr="00ED3258">
                        <w:rPr>
                          <w:rFonts w:ascii="Myriad Pro" w:hAnsi="Myriad Pro"/>
                          <w:color w:val="262626" w:themeColor="text1" w:themeTint="D9"/>
                          <w:sz w:val="24"/>
                          <w:szCs w:val="24"/>
                        </w:rPr>
                        <w:t>Budget:</w:t>
                      </w:r>
                      <w:r w:rsidRPr="002A470A">
                        <w:rPr>
                          <w:rFonts w:ascii="Myriad Pro" w:hAnsi="Myriad Pro"/>
                          <w:b/>
                          <w:color w:val="262626" w:themeColor="text1" w:themeTint="D9"/>
                          <w:sz w:val="24"/>
                          <w:szCs w:val="24"/>
                        </w:rPr>
                        <w:t xml:space="preserve"> </w:t>
                      </w:r>
                    </w:p>
                    <w:p w14:paraId="6E2E57C8" w14:textId="77777777" w:rsidR="00FE11AC" w:rsidRPr="002A470A" w:rsidRDefault="00FE11AC" w:rsidP="00B71482">
                      <w:pPr>
                        <w:rPr>
                          <w:rFonts w:ascii="Myriad Pro" w:hAnsi="Myriad Pro"/>
                          <w:color w:val="262626" w:themeColor="text1" w:themeTint="D9"/>
                          <w:sz w:val="24"/>
                          <w:szCs w:val="24"/>
                        </w:rPr>
                      </w:pPr>
                    </w:p>
                    <w:p w14:paraId="02EA75DA" w14:textId="77777777" w:rsidR="00FE11AC" w:rsidRDefault="00FE11AC" w:rsidP="00B71482"/>
                  </w:txbxContent>
                </v:textbox>
                <w10:wrap type="square"/>
              </v:shape>
            </w:pict>
          </mc:Fallback>
        </mc:AlternateContent>
      </w:r>
      <w:r w:rsidR="00B71482">
        <w:rPr>
          <w:noProof/>
        </w:rPr>
        <mc:AlternateContent>
          <mc:Choice Requires="wps">
            <w:drawing>
              <wp:anchor distT="45720" distB="45720" distL="114300" distR="114300" simplePos="0" relativeHeight="251718656" behindDoc="0" locked="0" layoutInCell="1" allowOverlap="1" wp14:anchorId="494110A4" wp14:editId="0A0516FF">
                <wp:simplePos x="0" y="0"/>
                <wp:positionH relativeFrom="column">
                  <wp:posOffset>0</wp:posOffset>
                </wp:positionH>
                <wp:positionV relativeFrom="paragraph">
                  <wp:posOffset>621030</wp:posOffset>
                </wp:positionV>
                <wp:extent cx="6461760" cy="2232660"/>
                <wp:effectExtent l="0" t="0" r="15240" b="1524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232660"/>
                        </a:xfrm>
                        <a:prstGeom prst="rect">
                          <a:avLst/>
                        </a:prstGeom>
                        <a:solidFill>
                          <a:srgbClr val="FFFFFF"/>
                        </a:solidFill>
                        <a:ln w="9525">
                          <a:solidFill>
                            <a:schemeClr val="tx1">
                              <a:lumMod val="75000"/>
                              <a:lumOff val="25000"/>
                            </a:schemeClr>
                          </a:solidFill>
                          <a:miter lim="800000"/>
                          <a:headEnd/>
                          <a:tailEnd/>
                        </a:ln>
                      </wps:spPr>
                      <wps:txbx>
                        <w:txbxContent>
                          <w:p w14:paraId="3199E679" w14:textId="77777777" w:rsidR="00FE11AC" w:rsidRPr="002A470A" w:rsidRDefault="00FE11AC" w:rsidP="00B71482">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Goal #1:   </w:t>
                            </w:r>
                          </w:p>
                          <w:p w14:paraId="782B8B4B" w14:textId="77777777" w:rsidR="00FE11AC" w:rsidRPr="002A470A" w:rsidRDefault="00FE11AC" w:rsidP="00B71482">
                            <w:pPr>
                              <w:ind w:firstLine="720"/>
                              <w:rPr>
                                <w:rFonts w:ascii="Myriad Pro" w:hAnsi="Myriad Pro"/>
                                <w:color w:val="262626" w:themeColor="text1" w:themeTint="D9"/>
                                <w:sz w:val="24"/>
                                <w:szCs w:val="24"/>
                              </w:rPr>
                            </w:pPr>
                            <w:bookmarkStart w:id="134" w:name="_Hlk3124701"/>
                            <w:r w:rsidRPr="00ED3258">
                              <w:rPr>
                                <w:rFonts w:ascii="Myriad Pro" w:hAnsi="Myriad Pro"/>
                                <w:bCs/>
                                <w:color w:val="262626" w:themeColor="text1" w:themeTint="D9"/>
                                <w:sz w:val="24"/>
                                <w:szCs w:val="24"/>
                              </w:rPr>
                              <w:t>Strategy</w:t>
                            </w:r>
                            <w:r w:rsidRPr="002A470A">
                              <w:rPr>
                                <w:rFonts w:ascii="Myriad Pro" w:hAnsi="Myriad Pro"/>
                                <w:b/>
                                <w:bCs/>
                                <w:color w:val="262626" w:themeColor="text1" w:themeTint="D9"/>
                                <w:sz w:val="24"/>
                                <w:szCs w:val="24"/>
                              </w:rPr>
                              <w:softHyphen/>
                            </w:r>
                            <w:r>
                              <w:rPr>
                                <w:rFonts w:ascii="Myriad Pro" w:hAnsi="Myriad Pro"/>
                                <w:b/>
                                <w:bCs/>
                                <w:color w:val="262626" w:themeColor="text1" w:themeTint="D9"/>
                                <w:sz w:val="24"/>
                                <w:szCs w:val="24"/>
                              </w:rPr>
                              <w:t>:</w:t>
                            </w:r>
                          </w:p>
                          <w:p w14:paraId="398BA632" w14:textId="77777777" w:rsidR="00FE11AC" w:rsidRPr="002A470A" w:rsidRDefault="00FE11AC" w:rsidP="00B71482">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Pr>
                                <w:rFonts w:ascii="Myriad Pro" w:hAnsi="Myriad Pro"/>
                                <w:bCs/>
                                <w:color w:val="262626" w:themeColor="text1" w:themeTint="D9"/>
                                <w:sz w:val="24"/>
                                <w:szCs w:val="24"/>
                              </w:rPr>
                              <w:t>:</w:t>
                            </w:r>
                          </w:p>
                          <w:p w14:paraId="3D73A002" w14:textId="77777777" w:rsidR="00FE11AC" w:rsidRPr="002A470A" w:rsidRDefault="00FE11AC" w:rsidP="00B71482">
                            <w:pPr>
                              <w:tabs>
                                <w:tab w:val="left" w:pos="0"/>
                              </w:tabs>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sidRPr="002A470A">
                              <w:rPr>
                                <w:rFonts w:ascii="Myriad Pro" w:hAnsi="Myriad Pro"/>
                                <w:b/>
                                <w:bCs/>
                                <w:color w:val="262626" w:themeColor="text1" w:themeTint="D9"/>
                                <w:sz w:val="24"/>
                                <w:szCs w:val="24"/>
                              </w:rPr>
                              <w:t xml:space="preserve">  </w:t>
                            </w:r>
                          </w:p>
                          <w:p w14:paraId="17CE5062" w14:textId="77777777" w:rsidR="00FE11AC" w:rsidRPr="002A470A" w:rsidRDefault="00FE11AC" w:rsidP="00B71482">
                            <w:pPr>
                              <w:ind w:left="720"/>
                              <w:rPr>
                                <w:rFonts w:ascii="Myriad Pro" w:hAnsi="Myriad Pro"/>
                                <w:color w:val="262626" w:themeColor="text1" w:themeTint="D9"/>
                                <w:sz w:val="24"/>
                                <w:szCs w:val="24"/>
                              </w:rPr>
                            </w:pPr>
                            <w:r w:rsidRPr="00ED3258">
                              <w:rPr>
                                <w:rFonts w:ascii="Myriad Pro" w:hAnsi="Myriad Pro"/>
                                <w:color w:val="262626" w:themeColor="text1" w:themeTint="D9"/>
                                <w:sz w:val="24"/>
                                <w:szCs w:val="24"/>
                              </w:rPr>
                              <w:t>Staff:</w:t>
                            </w:r>
                            <w:r w:rsidRPr="002A470A">
                              <w:rPr>
                                <w:rFonts w:ascii="Myriad Pro" w:hAnsi="Myriad Pro"/>
                                <w:b/>
                                <w:color w:val="262626" w:themeColor="text1" w:themeTint="D9"/>
                                <w:sz w:val="24"/>
                                <w:szCs w:val="24"/>
                              </w:rPr>
                              <w:t xml:space="preserve"> </w:t>
                            </w:r>
                          </w:p>
                          <w:p w14:paraId="60EE8967" w14:textId="77777777" w:rsidR="00FE11AC" w:rsidRPr="002A470A" w:rsidRDefault="00FE11AC" w:rsidP="00B71482">
                            <w:pPr>
                              <w:ind w:left="720"/>
                              <w:rPr>
                                <w:rFonts w:ascii="Myriad Pro" w:hAnsi="Myriad Pro"/>
                                <w:b/>
                                <w:color w:val="262626" w:themeColor="text1" w:themeTint="D9"/>
                                <w:sz w:val="24"/>
                                <w:szCs w:val="24"/>
                              </w:rPr>
                            </w:pPr>
                            <w:r w:rsidRPr="00ED3258">
                              <w:rPr>
                                <w:rFonts w:ascii="Myriad Pro" w:hAnsi="Myriad Pro"/>
                                <w:color w:val="262626" w:themeColor="text1" w:themeTint="D9"/>
                                <w:sz w:val="24"/>
                                <w:szCs w:val="24"/>
                              </w:rPr>
                              <w:t>Budget:</w:t>
                            </w:r>
                            <w:r w:rsidRPr="002A470A">
                              <w:rPr>
                                <w:rFonts w:ascii="Myriad Pro" w:hAnsi="Myriad Pro"/>
                                <w:b/>
                                <w:color w:val="262626" w:themeColor="text1" w:themeTint="D9"/>
                                <w:sz w:val="24"/>
                                <w:szCs w:val="24"/>
                              </w:rPr>
                              <w:t xml:space="preserve"> </w:t>
                            </w:r>
                          </w:p>
                          <w:bookmarkEnd w:id="134"/>
                          <w:p w14:paraId="3A1A3166" w14:textId="77777777" w:rsidR="00FE11AC" w:rsidRPr="002A470A" w:rsidRDefault="00FE11AC" w:rsidP="00B71482">
                            <w:pPr>
                              <w:rPr>
                                <w:rFonts w:ascii="Myriad Pro" w:hAnsi="Myriad Pro"/>
                                <w:color w:val="262626" w:themeColor="text1" w:themeTint="D9"/>
                                <w:sz w:val="24"/>
                                <w:szCs w:val="24"/>
                              </w:rPr>
                            </w:pPr>
                          </w:p>
                          <w:p w14:paraId="19E5EEFF" w14:textId="77777777" w:rsidR="00FE11AC" w:rsidRDefault="00FE11AC" w:rsidP="00B71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110A4" id="_x0000_s1052" type="#_x0000_t202" style="position:absolute;margin-left:0;margin-top:48.9pt;width:508.8pt;height:175.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" strokecolor="#404040 [2429]">
                <v:textbox>
                  <w:txbxContent>
                    <w:p w14:paraId="3199E679" w14:textId="77777777" w:rsidR="00FE11AC" w:rsidRPr="002A470A" w:rsidRDefault="00FE11AC" w:rsidP="00B71482">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Goal #1:   </w:t>
                      </w:r>
                    </w:p>
                    <w:p w14:paraId="782B8B4B" w14:textId="77777777" w:rsidR="00FE11AC" w:rsidRPr="002A470A" w:rsidRDefault="00FE11AC" w:rsidP="00B71482">
                      <w:pPr>
                        <w:ind w:firstLine="720"/>
                        <w:rPr>
                          <w:rFonts w:ascii="Myriad Pro" w:hAnsi="Myriad Pro"/>
                          <w:color w:val="262626" w:themeColor="text1" w:themeTint="D9"/>
                          <w:sz w:val="24"/>
                          <w:szCs w:val="24"/>
                        </w:rPr>
                      </w:pPr>
                      <w:bookmarkStart w:id="135" w:name="_Hlk3124701"/>
                      <w:r w:rsidRPr="00ED3258">
                        <w:rPr>
                          <w:rFonts w:ascii="Myriad Pro" w:hAnsi="Myriad Pro"/>
                          <w:bCs/>
                          <w:color w:val="262626" w:themeColor="text1" w:themeTint="D9"/>
                          <w:sz w:val="24"/>
                          <w:szCs w:val="24"/>
                        </w:rPr>
                        <w:t>Strategy</w:t>
                      </w:r>
                      <w:r w:rsidRPr="002A470A">
                        <w:rPr>
                          <w:rFonts w:ascii="Myriad Pro" w:hAnsi="Myriad Pro"/>
                          <w:b/>
                          <w:bCs/>
                          <w:color w:val="262626" w:themeColor="text1" w:themeTint="D9"/>
                          <w:sz w:val="24"/>
                          <w:szCs w:val="24"/>
                        </w:rPr>
                        <w:softHyphen/>
                      </w:r>
                      <w:r>
                        <w:rPr>
                          <w:rFonts w:ascii="Myriad Pro" w:hAnsi="Myriad Pro"/>
                          <w:b/>
                          <w:bCs/>
                          <w:color w:val="262626" w:themeColor="text1" w:themeTint="D9"/>
                          <w:sz w:val="24"/>
                          <w:szCs w:val="24"/>
                        </w:rPr>
                        <w:t>:</w:t>
                      </w:r>
                    </w:p>
                    <w:p w14:paraId="398BA632" w14:textId="77777777" w:rsidR="00FE11AC" w:rsidRPr="002A470A" w:rsidRDefault="00FE11AC" w:rsidP="00B71482">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Pr>
                          <w:rFonts w:ascii="Myriad Pro" w:hAnsi="Myriad Pro"/>
                          <w:bCs/>
                          <w:color w:val="262626" w:themeColor="text1" w:themeTint="D9"/>
                          <w:sz w:val="24"/>
                          <w:szCs w:val="24"/>
                        </w:rPr>
                        <w:t>:</w:t>
                      </w:r>
                    </w:p>
                    <w:p w14:paraId="3D73A002" w14:textId="77777777" w:rsidR="00FE11AC" w:rsidRPr="002A470A" w:rsidRDefault="00FE11AC" w:rsidP="00B71482">
                      <w:pPr>
                        <w:tabs>
                          <w:tab w:val="left" w:pos="0"/>
                        </w:tabs>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sidRPr="002A470A">
                        <w:rPr>
                          <w:rFonts w:ascii="Myriad Pro" w:hAnsi="Myriad Pro"/>
                          <w:b/>
                          <w:bCs/>
                          <w:color w:val="262626" w:themeColor="text1" w:themeTint="D9"/>
                          <w:sz w:val="24"/>
                          <w:szCs w:val="24"/>
                        </w:rPr>
                        <w:t xml:space="preserve">  </w:t>
                      </w:r>
                    </w:p>
                    <w:p w14:paraId="17CE5062" w14:textId="77777777" w:rsidR="00FE11AC" w:rsidRPr="002A470A" w:rsidRDefault="00FE11AC" w:rsidP="00B71482">
                      <w:pPr>
                        <w:ind w:left="720"/>
                        <w:rPr>
                          <w:rFonts w:ascii="Myriad Pro" w:hAnsi="Myriad Pro"/>
                          <w:color w:val="262626" w:themeColor="text1" w:themeTint="D9"/>
                          <w:sz w:val="24"/>
                          <w:szCs w:val="24"/>
                        </w:rPr>
                      </w:pPr>
                      <w:r w:rsidRPr="00ED3258">
                        <w:rPr>
                          <w:rFonts w:ascii="Myriad Pro" w:hAnsi="Myriad Pro"/>
                          <w:color w:val="262626" w:themeColor="text1" w:themeTint="D9"/>
                          <w:sz w:val="24"/>
                          <w:szCs w:val="24"/>
                        </w:rPr>
                        <w:t>Staff:</w:t>
                      </w:r>
                      <w:r w:rsidRPr="002A470A">
                        <w:rPr>
                          <w:rFonts w:ascii="Myriad Pro" w:hAnsi="Myriad Pro"/>
                          <w:b/>
                          <w:color w:val="262626" w:themeColor="text1" w:themeTint="D9"/>
                          <w:sz w:val="24"/>
                          <w:szCs w:val="24"/>
                        </w:rPr>
                        <w:t xml:space="preserve"> </w:t>
                      </w:r>
                    </w:p>
                    <w:p w14:paraId="60EE8967" w14:textId="77777777" w:rsidR="00FE11AC" w:rsidRPr="002A470A" w:rsidRDefault="00FE11AC" w:rsidP="00B71482">
                      <w:pPr>
                        <w:ind w:left="720"/>
                        <w:rPr>
                          <w:rFonts w:ascii="Myriad Pro" w:hAnsi="Myriad Pro"/>
                          <w:b/>
                          <w:color w:val="262626" w:themeColor="text1" w:themeTint="D9"/>
                          <w:sz w:val="24"/>
                          <w:szCs w:val="24"/>
                        </w:rPr>
                      </w:pPr>
                      <w:r w:rsidRPr="00ED3258">
                        <w:rPr>
                          <w:rFonts w:ascii="Myriad Pro" w:hAnsi="Myriad Pro"/>
                          <w:color w:val="262626" w:themeColor="text1" w:themeTint="D9"/>
                          <w:sz w:val="24"/>
                          <w:szCs w:val="24"/>
                        </w:rPr>
                        <w:t>Budget:</w:t>
                      </w:r>
                      <w:r w:rsidRPr="002A470A">
                        <w:rPr>
                          <w:rFonts w:ascii="Myriad Pro" w:hAnsi="Myriad Pro"/>
                          <w:b/>
                          <w:color w:val="262626" w:themeColor="text1" w:themeTint="D9"/>
                          <w:sz w:val="24"/>
                          <w:szCs w:val="24"/>
                        </w:rPr>
                        <w:t xml:space="preserve"> </w:t>
                      </w:r>
                    </w:p>
                    <w:bookmarkEnd w:id="135"/>
                    <w:p w14:paraId="3A1A3166" w14:textId="77777777" w:rsidR="00FE11AC" w:rsidRPr="002A470A" w:rsidRDefault="00FE11AC" w:rsidP="00B71482">
                      <w:pPr>
                        <w:rPr>
                          <w:rFonts w:ascii="Myriad Pro" w:hAnsi="Myriad Pro"/>
                          <w:color w:val="262626" w:themeColor="text1" w:themeTint="D9"/>
                          <w:sz w:val="24"/>
                          <w:szCs w:val="24"/>
                        </w:rPr>
                      </w:pPr>
                    </w:p>
                    <w:p w14:paraId="19E5EEFF" w14:textId="77777777" w:rsidR="00FE11AC" w:rsidRDefault="00FE11AC" w:rsidP="00B71482"/>
                  </w:txbxContent>
                </v:textbox>
                <w10:wrap type="square"/>
              </v:shape>
            </w:pict>
          </mc:Fallback>
        </mc:AlternateContent>
      </w:r>
      <w:r w:rsidR="00AF5E38" w:rsidRPr="002A470A">
        <w:rPr>
          <w:rFonts w:ascii="Myriad Pro" w:hAnsi="Myriad Pro"/>
          <w:color w:val="262626" w:themeColor="text1" w:themeTint="D9"/>
          <w:sz w:val="24"/>
          <w:szCs w:val="24"/>
        </w:rPr>
        <w:t>Note:  The numb</w:t>
      </w:r>
      <w:r w:rsidR="00571E10" w:rsidRPr="002A470A">
        <w:rPr>
          <w:rFonts w:ascii="Myriad Pro" w:hAnsi="Myriad Pro"/>
          <w:color w:val="262626" w:themeColor="text1" w:themeTint="D9"/>
          <w:sz w:val="24"/>
          <w:szCs w:val="24"/>
        </w:rPr>
        <w:t>er of goals put forward in the P</w:t>
      </w:r>
      <w:r w:rsidR="00AF5E38" w:rsidRPr="002A470A">
        <w:rPr>
          <w:rFonts w:ascii="Myriad Pro" w:hAnsi="Myriad Pro"/>
          <w:color w:val="262626" w:themeColor="text1" w:themeTint="D9"/>
          <w:sz w:val="24"/>
          <w:szCs w:val="24"/>
        </w:rPr>
        <w:t>lan is dependent on the issue/topic and the library and community needs</w:t>
      </w:r>
    </w:p>
    <w:p w14:paraId="43122099" w14:textId="76179C1F" w:rsidR="00FF3D4E" w:rsidRPr="002A470A" w:rsidRDefault="00FF3D4E" w:rsidP="0032507C">
      <w:pPr>
        <w:ind w:firstLine="720"/>
        <w:rPr>
          <w:rFonts w:ascii="Myriad Pro" w:hAnsi="Myriad Pro"/>
          <w:b/>
          <w:bCs/>
          <w:color w:val="262626" w:themeColor="text1" w:themeTint="D9"/>
          <w:sz w:val="24"/>
          <w:szCs w:val="24"/>
        </w:rPr>
      </w:pPr>
    </w:p>
    <w:p w14:paraId="5C7992DA" w14:textId="10753F4D" w:rsidR="006107B5" w:rsidRDefault="006107B5" w:rsidP="006107B5">
      <w:pPr>
        <w:rPr>
          <w:rFonts w:ascii="Myriad Pro" w:hAnsi="Myriad Pro"/>
          <w:color w:val="262626" w:themeColor="text1" w:themeTint="D9"/>
          <w:sz w:val="24"/>
          <w:szCs w:val="24"/>
        </w:rPr>
      </w:pPr>
      <w:bookmarkStart w:id="136" w:name="_Toc535853809"/>
      <w:bookmarkStart w:id="137" w:name="_Toc536090870"/>
      <w:r>
        <w:rPr>
          <w:noProof/>
        </w:rPr>
        <w:lastRenderedPageBreak/>
        <mc:AlternateContent>
          <mc:Choice Requires="wps">
            <w:drawing>
              <wp:anchor distT="45720" distB="45720" distL="114300" distR="114300" simplePos="0" relativeHeight="251722752" behindDoc="0" locked="0" layoutInCell="1" allowOverlap="1" wp14:anchorId="03CFBC52" wp14:editId="5B7C602E">
                <wp:simplePos x="0" y="0"/>
                <wp:positionH relativeFrom="column">
                  <wp:posOffset>0</wp:posOffset>
                </wp:positionH>
                <wp:positionV relativeFrom="paragraph">
                  <wp:posOffset>480060</wp:posOffset>
                </wp:positionV>
                <wp:extent cx="6461760" cy="2217420"/>
                <wp:effectExtent l="0" t="0" r="15240" b="1143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217420"/>
                        </a:xfrm>
                        <a:prstGeom prst="rect">
                          <a:avLst/>
                        </a:prstGeom>
                        <a:solidFill>
                          <a:srgbClr val="FFFFFF"/>
                        </a:solidFill>
                        <a:ln w="9525">
                          <a:solidFill>
                            <a:schemeClr val="tx1">
                              <a:lumMod val="75000"/>
                              <a:lumOff val="25000"/>
                            </a:schemeClr>
                          </a:solidFill>
                          <a:miter lim="800000"/>
                          <a:headEnd/>
                          <a:tailEnd/>
                        </a:ln>
                      </wps:spPr>
                      <wps:txbx>
                        <w:txbxContent>
                          <w:p w14:paraId="42096664" w14:textId="4BF77411" w:rsidR="00FE11AC" w:rsidRPr="002A470A" w:rsidRDefault="00FE11AC" w:rsidP="006107B5">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G</w:t>
                            </w:r>
                            <w:r>
                              <w:rPr>
                                <w:rFonts w:ascii="Myriad Pro" w:hAnsi="Myriad Pro"/>
                                <w:color w:val="262626" w:themeColor="text1" w:themeTint="D9"/>
                                <w:sz w:val="24"/>
                                <w:szCs w:val="24"/>
                              </w:rPr>
                              <w:t>oal #3</w:t>
                            </w:r>
                            <w:r w:rsidRPr="002A470A">
                              <w:rPr>
                                <w:rFonts w:ascii="Myriad Pro" w:hAnsi="Myriad Pro"/>
                                <w:color w:val="262626" w:themeColor="text1" w:themeTint="D9"/>
                                <w:sz w:val="24"/>
                                <w:szCs w:val="24"/>
                              </w:rPr>
                              <w:t xml:space="preserve">:   </w:t>
                            </w:r>
                          </w:p>
                          <w:p w14:paraId="7DA9DC99" w14:textId="77777777" w:rsidR="00FE11AC" w:rsidRPr="002A470A" w:rsidRDefault="00FE11AC" w:rsidP="006107B5">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Strategy</w:t>
                            </w:r>
                            <w:r w:rsidRPr="002A470A">
                              <w:rPr>
                                <w:rFonts w:ascii="Myriad Pro" w:hAnsi="Myriad Pro"/>
                                <w:b/>
                                <w:bCs/>
                                <w:color w:val="262626" w:themeColor="text1" w:themeTint="D9"/>
                                <w:sz w:val="24"/>
                                <w:szCs w:val="24"/>
                              </w:rPr>
                              <w:softHyphen/>
                            </w:r>
                            <w:r>
                              <w:rPr>
                                <w:rFonts w:ascii="Myriad Pro" w:hAnsi="Myriad Pro"/>
                                <w:b/>
                                <w:bCs/>
                                <w:color w:val="262626" w:themeColor="text1" w:themeTint="D9"/>
                                <w:sz w:val="24"/>
                                <w:szCs w:val="24"/>
                              </w:rPr>
                              <w:t>:</w:t>
                            </w:r>
                          </w:p>
                          <w:p w14:paraId="7880C45A" w14:textId="77777777" w:rsidR="00FE11AC" w:rsidRPr="002A470A" w:rsidRDefault="00FE11AC" w:rsidP="006107B5">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Pr>
                                <w:rFonts w:ascii="Myriad Pro" w:hAnsi="Myriad Pro"/>
                                <w:bCs/>
                                <w:color w:val="262626" w:themeColor="text1" w:themeTint="D9"/>
                                <w:sz w:val="24"/>
                                <w:szCs w:val="24"/>
                              </w:rPr>
                              <w:t>:</w:t>
                            </w:r>
                          </w:p>
                          <w:p w14:paraId="7EF9AAC0" w14:textId="77777777" w:rsidR="00FE11AC" w:rsidRPr="002A470A" w:rsidRDefault="00FE11AC" w:rsidP="006107B5">
                            <w:pPr>
                              <w:tabs>
                                <w:tab w:val="left" w:pos="0"/>
                              </w:tabs>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sidRPr="002A470A">
                              <w:rPr>
                                <w:rFonts w:ascii="Myriad Pro" w:hAnsi="Myriad Pro"/>
                                <w:b/>
                                <w:bCs/>
                                <w:color w:val="262626" w:themeColor="text1" w:themeTint="D9"/>
                                <w:sz w:val="24"/>
                                <w:szCs w:val="24"/>
                              </w:rPr>
                              <w:t xml:space="preserve">  </w:t>
                            </w:r>
                          </w:p>
                          <w:p w14:paraId="4B1883E8" w14:textId="77777777" w:rsidR="00FE11AC" w:rsidRPr="002A470A" w:rsidRDefault="00FE11AC" w:rsidP="006107B5">
                            <w:pPr>
                              <w:ind w:left="720"/>
                              <w:rPr>
                                <w:rFonts w:ascii="Myriad Pro" w:hAnsi="Myriad Pro"/>
                                <w:color w:val="262626" w:themeColor="text1" w:themeTint="D9"/>
                                <w:sz w:val="24"/>
                                <w:szCs w:val="24"/>
                              </w:rPr>
                            </w:pPr>
                            <w:r w:rsidRPr="00ED3258">
                              <w:rPr>
                                <w:rFonts w:ascii="Myriad Pro" w:hAnsi="Myriad Pro"/>
                                <w:color w:val="262626" w:themeColor="text1" w:themeTint="D9"/>
                                <w:sz w:val="24"/>
                                <w:szCs w:val="24"/>
                              </w:rPr>
                              <w:t>Staff:</w:t>
                            </w:r>
                            <w:r w:rsidRPr="002A470A">
                              <w:rPr>
                                <w:rFonts w:ascii="Myriad Pro" w:hAnsi="Myriad Pro"/>
                                <w:b/>
                                <w:color w:val="262626" w:themeColor="text1" w:themeTint="D9"/>
                                <w:sz w:val="24"/>
                                <w:szCs w:val="24"/>
                              </w:rPr>
                              <w:t xml:space="preserve"> </w:t>
                            </w:r>
                          </w:p>
                          <w:p w14:paraId="06893460" w14:textId="77777777" w:rsidR="00FE11AC" w:rsidRPr="002A470A" w:rsidRDefault="00FE11AC" w:rsidP="006107B5">
                            <w:pPr>
                              <w:ind w:left="720"/>
                              <w:rPr>
                                <w:rFonts w:ascii="Myriad Pro" w:hAnsi="Myriad Pro"/>
                                <w:b/>
                                <w:color w:val="262626" w:themeColor="text1" w:themeTint="D9"/>
                                <w:sz w:val="24"/>
                                <w:szCs w:val="24"/>
                              </w:rPr>
                            </w:pPr>
                            <w:r w:rsidRPr="00ED3258">
                              <w:rPr>
                                <w:rFonts w:ascii="Myriad Pro" w:hAnsi="Myriad Pro"/>
                                <w:color w:val="262626" w:themeColor="text1" w:themeTint="D9"/>
                                <w:sz w:val="24"/>
                                <w:szCs w:val="24"/>
                              </w:rPr>
                              <w:t>Budget:</w:t>
                            </w:r>
                            <w:r w:rsidRPr="002A470A">
                              <w:rPr>
                                <w:rFonts w:ascii="Myriad Pro" w:hAnsi="Myriad Pro"/>
                                <w:b/>
                                <w:color w:val="262626" w:themeColor="text1" w:themeTint="D9"/>
                                <w:sz w:val="24"/>
                                <w:szCs w:val="24"/>
                              </w:rPr>
                              <w:t xml:space="preserve"> </w:t>
                            </w:r>
                          </w:p>
                          <w:p w14:paraId="58AAF93A" w14:textId="77777777" w:rsidR="00FE11AC" w:rsidRPr="002A470A" w:rsidRDefault="00FE11AC" w:rsidP="006107B5">
                            <w:pPr>
                              <w:rPr>
                                <w:rFonts w:ascii="Myriad Pro" w:hAnsi="Myriad Pro"/>
                                <w:color w:val="262626" w:themeColor="text1" w:themeTint="D9"/>
                                <w:sz w:val="24"/>
                                <w:szCs w:val="24"/>
                              </w:rPr>
                            </w:pPr>
                          </w:p>
                          <w:p w14:paraId="3228024F" w14:textId="77777777" w:rsidR="00FE11AC" w:rsidRDefault="00FE11AC" w:rsidP="00610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FBC52" id="_x0000_s1053" type="#_x0000_t202" style="position:absolute;margin-left:0;margin-top:37.8pt;width:508.8pt;height:174.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" strokecolor="#404040 [2429]">
                <v:textbox>
                  <w:txbxContent>
                    <w:p w14:paraId="42096664" w14:textId="4BF77411" w:rsidR="00FE11AC" w:rsidRPr="002A470A" w:rsidRDefault="00FE11AC" w:rsidP="006107B5">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G</w:t>
                      </w:r>
                      <w:r>
                        <w:rPr>
                          <w:rFonts w:ascii="Myriad Pro" w:hAnsi="Myriad Pro"/>
                          <w:color w:val="262626" w:themeColor="text1" w:themeTint="D9"/>
                          <w:sz w:val="24"/>
                          <w:szCs w:val="24"/>
                        </w:rPr>
                        <w:t>oal #3</w:t>
                      </w:r>
                      <w:r w:rsidRPr="002A470A">
                        <w:rPr>
                          <w:rFonts w:ascii="Myriad Pro" w:hAnsi="Myriad Pro"/>
                          <w:color w:val="262626" w:themeColor="text1" w:themeTint="D9"/>
                          <w:sz w:val="24"/>
                          <w:szCs w:val="24"/>
                        </w:rPr>
                        <w:t xml:space="preserve">:   </w:t>
                      </w:r>
                    </w:p>
                    <w:p w14:paraId="7DA9DC99" w14:textId="77777777" w:rsidR="00FE11AC" w:rsidRPr="002A470A" w:rsidRDefault="00FE11AC" w:rsidP="006107B5">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Strategy</w:t>
                      </w:r>
                      <w:r w:rsidRPr="002A470A">
                        <w:rPr>
                          <w:rFonts w:ascii="Myriad Pro" w:hAnsi="Myriad Pro"/>
                          <w:b/>
                          <w:bCs/>
                          <w:color w:val="262626" w:themeColor="text1" w:themeTint="D9"/>
                          <w:sz w:val="24"/>
                          <w:szCs w:val="24"/>
                        </w:rPr>
                        <w:softHyphen/>
                      </w:r>
                      <w:r>
                        <w:rPr>
                          <w:rFonts w:ascii="Myriad Pro" w:hAnsi="Myriad Pro"/>
                          <w:b/>
                          <w:bCs/>
                          <w:color w:val="262626" w:themeColor="text1" w:themeTint="D9"/>
                          <w:sz w:val="24"/>
                          <w:szCs w:val="24"/>
                        </w:rPr>
                        <w:t>:</w:t>
                      </w:r>
                    </w:p>
                    <w:p w14:paraId="7880C45A" w14:textId="77777777" w:rsidR="00FE11AC" w:rsidRPr="002A470A" w:rsidRDefault="00FE11AC" w:rsidP="006107B5">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Pr>
                          <w:rFonts w:ascii="Myriad Pro" w:hAnsi="Myriad Pro"/>
                          <w:bCs/>
                          <w:color w:val="262626" w:themeColor="text1" w:themeTint="D9"/>
                          <w:sz w:val="24"/>
                          <w:szCs w:val="24"/>
                        </w:rPr>
                        <w:t>:</w:t>
                      </w:r>
                    </w:p>
                    <w:p w14:paraId="7EF9AAC0" w14:textId="77777777" w:rsidR="00FE11AC" w:rsidRPr="002A470A" w:rsidRDefault="00FE11AC" w:rsidP="006107B5">
                      <w:pPr>
                        <w:tabs>
                          <w:tab w:val="left" w:pos="0"/>
                        </w:tabs>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sidRPr="002A470A">
                        <w:rPr>
                          <w:rFonts w:ascii="Myriad Pro" w:hAnsi="Myriad Pro"/>
                          <w:b/>
                          <w:bCs/>
                          <w:color w:val="262626" w:themeColor="text1" w:themeTint="D9"/>
                          <w:sz w:val="24"/>
                          <w:szCs w:val="24"/>
                        </w:rPr>
                        <w:t xml:space="preserve">  </w:t>
                      </w:r>
                    </w:p>
                    <w:p w14:paraId="4B1883E8" w14:textId="77777777" w:rsidR="00FE11AC" w:rsidRPr="002A470A" w:rsidRDefault="00FE11AC" w:rsidP="006107B5">
                      <w:pPr>
                        <w:ind w:left="720"/>
                        <w:rPr>
                          <w:rFonts w:ascii="Myriad Pro" w:hAnsi="Myriad Pro"/>
                          <w:color w:val="262626" w:themeColor="text1" w:themeTint="D9"/>
                          <w:sz w:val="24"/>
                          <w:szCs w:val="24"/>
                        </w:rPr>
                      </w:pPr>
                      <w:r w:rsidRPr="00ED3258">
                        <w:rPr>
                          <w:rFonts w:ascii="Myriad Pro" w:hAnsi="Myriad Pro"/>
                          <w:color w:val="262626" w:themeColor="text1" w:themeTint="D9"/>
                          <w:sz w:val="24"/>
                          <w:szCs w:val="24"/>
                        </w:rPr>
                        <w:t>Staff:</w:t>
                      </w:r>
                      <w:r w:rsidRPr="002A470A">
                        <w:rPr>
                          <w:rFonts w:ascii="Myriad Pro" w:hAnsi="Myriad Pro"/>
                          <w:b/>
                          <w:color w:val="262626" w:themeColor="text1" w:themeTint="D9"/>
                          <w:sz w:val="24"/>
                          <w:szCs w:val="24"/>
                        </w:rPr>
                        <w:t xml:space="preserve"> </w:t>
                      </w:r>
                    </w:p>
                    <w:p w14:paraId="06893460" w14:textId="77777777" w:rsidR="00FE11AC" w:rsidRPr="002A470A" w:rsidRDefault="00FE11AC" w:rsidP="006107B5">
                      <w:pPr>
                        <w:ind w:left="720"/>
                        <w:rPr>
                          <w:rFonts w:ascii="Myriad Pro" w:hAnsi="Myriad Pro"/>
                          <w:b/>
                          <w:color w:val="262626" w:themeColor="text1" w:themeTint="D9"/>
                          <w:sz w:val="24"/>
                          <w:szCs w:val="24"/>
                        </w:rPr>
                      </w:pPr>
                      <w:r w:rsidRPr="00ED3258">
                        <w:rPr>
                          <w:rFonts w:ascii="Myriad Pro" w:hAnsi="Myriad Pro"/>
                          <w:color w:val="262626" w:themeColor="text1" w:themeTint="D9"/>
                          <w:sz w:val="24"/>
                          <w:szCs w:val="24"/>
                        </w:rPr>
                        <w:t>Budget:</w:t>
                      </w:r>
                      <w:r w:rsidRPr="002A470A">
                        <w:rPr>
                          <w:rFonts w:ascii="Myriad Pro" w:hAnsi="Myriad Pro"/>
                          <w:b/>
                          <w:color w:val="262626" w:themeColor="text1" w:themeTint="D9"/>
                          <w:sz w:val="24"/>
                          <w:szCs w:val="24"/>
                        </w:rPr>
                        <w:t xml:space="preserve"> </w:t>
                      </w:r>
                    </w:p>
                    <w:p w14:paraId="58AAF93A" w14:textId="77777777" w:rsidR="00FE11AC" w:rsidRPr="002A470A" w:rsidRDefault="00FE11AC" w:rsidP="006107B5">
                      <w:pPr>
                        <w:rPr>
                          <w:rFonts w:ascii="Myriad Pro" w:hAnsi="Myriad Pro"/>
                          <w:color w:val="262626" w:themeColor="text1" w:themeTint="D9"/>
                          <w:sz w:val="24"/>
                          <w:szCs w:val="24"/>
                        </w:rPr>
                      </w:pPr>
                    </w:p>
                    <w:p w14:paraId="3228024F" w14:textId="77777777" w:rsidR="00FE11AC" w:rsidRDefault="00FE11AC" w:rsidP="006107B5"/>
                  </w:txbxContent>
                </v:textbox>
                <w10:wrap type="square"/>
              </v:shape>
            </w:pict>
          </mc:Fallback>
        </mc:AlternateContent>
      </w:r>
    </w:p>
    <w:p w14:paraId="1326A337" w14:textId="77777777" w:rsidR="006107B5" w:rsidRPr="006107B5" w:rsidRDefault="006107B5" w:rsidP="006107B5">
      <w:pPr>
        <w:rPr>
          <w:rFonts w:ascii="Myriad Pro" w:hAnsi="Myriad Pro"/>
          <w:sz w:val="24"/>
          <w:szCs w:val="24"/>
        </w:rPr>
      </w:pPr>
    </w:p>
    <w:p w14:paraId="48F6A10B" w14:textId="00C039ED" w:rsidR="006107B5" w:rsidRDefault="006107B5" w:rsidP="006107B5">
      <w:pPr>
        <w:rPr>
          <w:rFonts w:ascii="Myriad Pro" w:hAnsi="Myriad Pro"/>
          <w:color w:val="1479A8"/>
        </w:rPr>
      </w:pPr>
      <w:r>
        <w:rPr>
          <w:noProof/>
        </w:rPr>
        <mc:AlternateContent>
          <mc:Choice Requires="wps">
            <w:drawing>
              <wp:anchor distT="45720" distB="45720" distL="114300" distR="114300" simplePos="0" relativeHeight="251724800" behindDoc="0" locked="0" layoutInCell="1" allowOverlap="1" wp14:anchorId="793A3228" wp14:editId="5928A4FB">
                <wp:simplePos x="0" y="0"/>
                <wp:positionH relativeFrom="column">
                  <wp:posOffset>0</wp:posOffset>
                </wp:positionH>
                <wp:positionV relativeFrom="paragraph">
                  <wp:posOffset>481330</wp:posOffset>
                </wp:positionV>
                <wp:extent cx="6461760" cy="2217420"/>
                <wp:effectExtent l="0" t="0" r="15240" b="1143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217420"/>
                        </a:xfrm>
                        <a:prstGeom prst="rect">
                          <a:avLst/>
                        </a:prstGeom>
                        <a:solidFill>
                          <a:srgbClr val="FFFFFF"/>
                        </a:solidFill>
                        <a:ln w="9525">
                          <a:solidFill>
                            <a:schemeClr val="tx1">
                              <a:lumMod val="75000"/>
                              <a:lumOff val="25000"/>
                            </a:schemeClr>
                          </a:solidFill>
                          <a:miter lim="800000"/>
                          <a:headEnd/>
                          <a:tailEnd/>
                        </a:ln>
                      </wps:spPr>
                      <wps:txbx>
                        <w:txbxContent>
                          <w:p w14:paraId="55362B38" w14:textId="291160F0" w:rsidR="00FE11AC" w:rsidRPr="002A470A" w:rsidRDefault="00FE11AC" w:rsidP="006107B5">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G</w:t>
                            </w:r>
                            <w:r>
                              <w:rPr>
                                <w:rFonts w:ascii="Myriad Pro" w:hAnsi="Myriad Pro"/>
                                <w:color w:val="262626" w:themeColor="text1" w:themeTint="D9"/>
                                <w:sz w:val="24"/>
                                <w:szCs w:val="24"/>
                              </w:rPr>
                              <w:t>oal #4</w:t>
                            </w:r>
                            <w:r w:rsidRPr="002A470A">
                              <w:rPr>
                                <w:rFonts w:ascii="Myriad Pro" w:hAnsi="Myriad Pro"/>
                                <w:color w:val="262626" w:themeColor="text1" w:themeTint="D9"/>
                                <w:sz w:val="24"/>
                                <w:szCs w:val="24"/>
                              </w:rPr>
                              <w:t xml:space="preserve">:   </w:t>
                            </w:r>
                          </w:p>
                          <w:p w14:paraId="1A24E4FA" w14:textId="77777777" w:rsidR="00FE11AC" w:rsidRPr="002A470A" w:rsidRDefault="00FE11AC" w:rsidP="006107B5">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Strategy</w:t>
                            </w:r>
                            <w:r w:rsidRPr="002A470A">
                              <w:rPr>
                                <w:rFonts w:ascii="Myriad Pro" w:hAnsi="Myriad Pro"/>
                                <w:b/>
                                <w:bCs/>
                                <w:color w:val="262626" w:themeColor="text1" w:themeTint="D9"/>
                                <w:sz w:val="24"/>
                                <w:szCs w:val="24"/>
                              </w:rPr>
                              <w:softHyphen/>
                            </w:r>
                            <w:r>
                              <w:rPr>
                                <w:rFonts w:ascii="Myriad Pro" w:hAnsi="Myriad Pro"/>
                                <w:b/>
                                <w:bCs/>
                                <w:color w:val="262626" w:themeColor="text1" w:themeTint="D9"/>
                                <w:sz w:val="24"/>
                                <w:szCs w:val="24"/>
                              </w:rPr>
                              <w:t>:</w:t>
                            </w:r>
                          </w:p>
                          <w:p w14:paraId="1471184D" w14:textId="77777777" w:rsidR="00FE11AC" w:rsidRPr="002A470A" w:rsidRDefault="00FE11AC" w:rsidP="006107B5">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Pr>
                                <w:rFonts w:ascii="Myriad Pro" w:hAnsi="Myriad Pro"/>
                                <w:bCs/>
                                <w:color w:val="262626" w:themeColor="text1" w:themeTint="D9"/>
                                <w:sz w:val="24"/>
                                <w:szCs w:val="24"/>
                              </w:rPr>
                              <w:t>:</w:t>
                            </w:r>
                          </w:p>
                          <w:p w14:paraId="51BDEE68" w14:textId="77777777" w:rsidR="00FE11AC" w:rsidRPr="002A470A" w:rsidRDefault="00FE11AC" w:rsidP="006107B5">
                            <w:pPr>
                              <w:tabs>
                                <w:tab w:val="left" w:pos="0"/>
                              </w:tabs>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sidRPr="002A470A">
                              <w:rPr>
                                <w:rFonts w:ascii="Myriad Pro" w:hAnsi="Myriad Pro"/>
                                <w:b/>
                                <w:bCs/>
                                <w:color w:val="262626" w:themeColor="text1" w:themeTint="D9"/>
                                <w:sz w:val="24"/>
                                <w:szCs w:val="24"/>
                              </w:rPr>
                              <w:t xml:space="preserve">  </w:t>
                            </w:r>
                          </w:p>
                          <w:p w14:paraId="7E6FDA9A" w14:textId="77777777" w:rsidR="00FE11AC" w:rsidRPr="002A470A" w:rsidRDefault="00FE11AC" w:rsidP="006107B5">
                            <w:pPr>
                              <w:ind w:left="720"/>
                              <w:rPr>
                                <w:rFonts w:ascii="Myriad Pro" w:hAnsi="Myriad Pro"/>
                                <w:color w:val="262626" w:themeColor="text1" w:themeTint="D9"/>
                                <w:sz w:val="24"/>
                                <w:szCs w:val="24"/>
                              </w:rPr>
                            </w:pPr>
                            <w:r w:rsidRPr="00ED3258">
                              <w:rPr>
                                <w:rFonts w:ascii="Myriad Pro" w:hAnsi="Myriad Pro"/>
                                <w:color w:val="262626" w:themeColor="text1" w:themeTint="D9"/>
                                <w:sz w:val="24"/>
                                <w:szCs w:val="24"/>
                              </w:rPr>
                              <w:t>Staff:</w:t>
                            </w:r>
                            <w:r w:rsidRPr="002A470A">
                              <w:rPr>
                                <w:rFonts w:ascii="Myriad Pro" w:hAnsi="Myriad Pro"/>
                                <w:b/>
                                <w:color w:val="262626" w:themeColor="text1" w:themeTint="D9"/>
                                <w:sz w:val="24"/>
                                <w:szCs w:val="24"/>
                              </w:rPr>
                              <w:t xml:space="preserve"> </w:t>
                            </w:r>
                          </w:p>
                          <w:p w14:paraId="24224972" w14:textId="77777777" w:rsidR="00FE11AC" w:rsidRPr="002A470A" w:rsidRDefault="00FE11AC" w:rsidP="006107B5">
                            <w:pPr>
                              <w:ind w:left="720"/>
                              <w:rPr>
                                <w:rFonts w:ascii="Myriad Pro" w:hAnsi="Myriad Pro"/>
                                <w:b/>
                                <w:color w:val="262626" w:themeColor="text1" w:themeTint="D9"/>
                                <w:sz w:val="24"/>
                                <w:szCs w:val="24"/>
                              </w:rPr>
                            </w:pPr>
                            <w:r w:rsidRPr="00ED3258">
                              <w:rPr>
                                <w:rFonts w:ascii="Myriad Pro" w:hAnsi="Myriad Pro"/>
                                <w:color w:val="262626" w:themeColor="text1" w:themeTint="D9"/>
                                <w:sz w:val="24"/>
                                <w:szCs w:val="24"/>
                              </w:rPr>
                              <w:t>Budget:</w:t>
                            </w:r>
                            <w:r w:rsidRPr="002A470A">
                              <w:rPr>
                                <w:rFonts w:ascii="Myriad Pro" w:hAnsi="Myriad Pro"/>
                                <w:b/>
                                <w:color w:val="262626" w:themeColor="text1" w:themeTint="D9"/>
                                <w:sz w:val="24"/>
                                <w:szCs w:val="24"/>
                              </w:rPr>
                              <w:t xml:space="preserve"> </w:t>
                            </w:r>
                          </w:p>
                          <w:p w14:paraId="52686BDC" w14:textId="77777777" w:rsidR="00FE11AC" w:rsidRPr="002A470A" w:rsidRDefault="00FE11AC" w:rsidP="006107B5">
                            <w:pPr>
                              <w:rPr>
                                <w:rFonts w:ascii="Myriad Pro" w:hAnsi="Myriad Pro"/>
                                <w:color w:val="262626" w:themeColor="text1" w:themeTint="D9"/>
                                <w:sz w:val="24"/>
                                <w:szCs w:val="24"/>
                              </w:rPr>
                            </w:pPr>
                          </w:p>
                          <w:p w14:paraId="0AFEC1C6" w14:textId="77777777" w:rsidR="00FE11AC" w:rsidRDefault="00FE11AC" w:rsidP="00610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A3228" id="_x0000_s1054" type="#_x0000_t202" style="position:absolute;margin-left:0;margin-top:37.9pt;width:508.8pt;height:174.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" strokecolor="#404040 [2429]">
                <v:textbox>
                  <w:txbxContent>
                    <w:p w14:paraId="55362B38" w14:textId="291160F0" w:rsidR="00FE11AC" w:rsidRPr="002A470A" w:rsidRDefault="00FE11AC" w:rsidP="006107B5">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G</w:t>
                      </w:r>
                      <w:r>
                        <w:rPr>
                          <w:rFonts w:ascii="Myriad Pro" w:hAnsi="Myriad Pro"/>
                          <w:color w:val="262626" w:themeColor="text1" w:themeTint="D9"/>
                          <w:sz w:val="24"/>
                          <w:szCs w:val="24"/>
                        </w:rPr>
                        <w:t>oal #4</w:t>
                      </w:r>
                      <w:r w:rsidRPr="002A470A">
                        <w:rPr>
                          <w:rFonts w:ascii="Myriad Pro" w:hAnsi="Myriad Pro"/>
                          <w:color w:val="262626" w:themeColor="text1" w:themeTint="D9"/>
                          <w:sz w:val="24"/>
                          <w:szCs w:val="24"/>
                        </w:rPr>
                        <w:t xml:space="preserve">:   </w:t>
                      </w:r>
                    </w:p>
                    <w:p w14:paraId="1A24E4FA" w14:textId="77777777" w:rsidR="00FE11AC" w:rsidRPr="002A470A" w:rsidRDefault="00FE11AC" w:rsidP="006107B5">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Strategy</w:t>
                      </w:r>
                      <w:r w:rsidRPr="002A470A">
                        <w:rPr>
                          <w:rFonts w:ascii="Myriad Pro" w:hAnsi="Myriad Pro"/>
                          <w:b/>
                          <w:bCs/>
                          <w:color w:val="262626" w:themeColor="text1" w:themeTint="D9"/>
                          <w:sz w:val="24"/>
                          <w:szCs w:val="24"/>
                        </w:rPr>
                        <w:softHyphen/>
                      </w:r>
                      <w:r>
                        <w:rPr>
                          <w:rFonts w:ascii="Myriad Pro" w:hAnsi="Myriad Pro"/>
                          <w:b/>
                          <w:bCs/>
                          <w:color w:val="262626" w:themeColor="text1" w:themeTint="D9"/>
                          <w:sz w:val="24"/>
                          <w:szCs w:val="24"/>
                        </w:rPr>
                        <w:t>:</w:t>
                      </w:r>
                    </w:p>
                    <w:p w14:paraId="1471184D" w14:textId="77777777" w:rsidR="00FE11AC" w:rsidRPr="002A470A" w:rsidRDefault="00FE11AC" w:rsidP="006107B5">
                      <w:pPr>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Pr>
                          <w:rFonts w:ascii="Myriad Pro" w:hAnsi="Myriad Pro"/>
                          <w:bCs/>
                          <w:color w:val="262626" w:themeColor="text1" w:themeTint="D9"/>
                          <w:sz w:val="24"/>
                          <w:szCs w:val="24"/>
                        </w:rPr>
                        <w:t>:</w:t>
                      </w:r>
                    </w:p>
                    <w:p w14:paraId="51BDEE68" w14:textId="77777777" w:rsidR="00FE11AC" w:rsidRPr="002A470A" w:rsidRDefault="00FE11AC" w:rsidP="006107B5">
                      <w:pPr>
                        <w:tabs>
                          <w:tab w:val="left" w:pos="0"/>
                        </w:tabs>
                        <w:ind w:firstLine="720"/>
                        <w:rPr>
                          <w:rFonts w:ascii="Myriad Pro" w:hAnsi="Myriad Pro"/>
                          <w:color w:val="262626" w:themeColor="text1" w:themeTint="D9"/>
                          <w:sz w:val="24"/>
                          <w:szCs w:val="24"/>
                        </w:rPr>
                      </w:pPr>
                      <w:r w:rsidRPr="00ED3258">
                        <w:rPr>
                          <w:rFonts w:ascii="Myriad Pro" w:hAnsi="Myriad Pro"/>
                          <w:bCs/>
                          <w:color w:val="262626" w:themeColor="text1" w:themeTint="D9"/>
                          <w:sz w:val="24"/>
                          <w:szCs w:val="24"/>
                        </w:rPr>
                        <w:t>Activity:</w:t>
                      </w:r>
                      <w:r w:rsidRPr="002A470A">
                        <w:rPr>
                          <w:rFonts w:ascii="Myriad Pro" w:hAnsi="Myriad Pro"/>
                          <w:b/>
                          <w:bCs/>
                          <w:color w:val="262626" w:themeColor="text1" w:themeTint="D9"/>
                          <w:sz w:val="24"/>
                          <w:szCs w:val="24"/>
                        </w:rPr>
                        <w:t xml:space="preserve">  </w:t>
                      </w:r>
                    </w:p>
                    <w:p w14:paraId="7E6FDA9A" w14:textId="77777777" w:rsidR="00FE11AC" w:rsidRPr="002A470A" w:rsidRDefault="00FE11AC" w:rsidP="006107B5">
                      <w:pPr>
                        <w:ind w:left="720"/>
                        <w:rPr>
                          <w:rFonts w:ascii="Myriad Pro" w:hAnsi="Myriad Pro"/>
                          <w:color w:val="262626" w:themeColor="text1" w:themeTint="D9"/>
                          <w:sz w:val="24"/>
                          <w:szCs w:val="24"/>
                        </w:rPr>
                      </w:pPr>
                      <w:r w:rsidRPr="00ED3258">
                        <w:rPr>
                          <w:rFonts w:ascii="Myriad Pro" w:hAnsi="Myriad Pro"/>
                          <w:color w:val="262626" w:themeColor="text1" w:themeTint="D9"/>
                          <w:sz w:val="24"/>
                          <w:szCs w:val="24"/>
                        </w:rPr>
                        <w:t>Staff:</w:t>
                      </w:r>
                      <w:r w:rsidRPr="002A470A">
                        <w:rPr>
                          <w:rFonts w:ascii="Myriad Pro" w:hAnsi="Myriad Pro"/>
                          <w:b/>
                          <w:color w:val="262626" w:themeColor="text1" w:themeTint="D9"/>
                          <w:sz w:val="24"/>
                          <w:szCs w:val="24"/>
                        </w:rPr>
                        <w:t xml:space="preserve"> </w:t>
                      </w:r>
                    </w:p>
                    <w:p w14:paraId="24224972" w14:textId="77777777" w:rsidR="00FE11AC" w:rsidRPr="002A470A" w:rsidRDefault="00FE11AC" w:rsidP="006107B5">
                      <w:pPr>
                        <w:ind w:left="720"/>
                        <w:rPr>
                          <w:rFonts w:ascii="Myriad Pro" w:hAnsi="Myriad Pro"/>
                          <w:b/>
                          <w:color w:val="262626" w:themeColor="text1" w:themeTint="D9"/>
                          <w:sz w:val="24"/>
                          <w:szCs w:val="24"/>
                        </w:rPr>
                      </w:pPr>
                      <w:r w:rsidRPr="00ED3258">
                        <w:rPr>
                          <w:rFonts w:ascii="Myriad Pro" w:hAnsi="Myriad Pro"/>
                          <w:color w:val="262626" w:themeColor="text1" w:themeTint="D9"/>
                          <w:sz w:val="24"/>
                          <w:szCs w:val="24"/>
                        </w:rPr>
                        <w:t>Budget:</w:t>
                      </w:r>
                      <w:r w:rsidRPr="002A470A">
                        <w:rPr>
                          <w:rFonts w:ascii="Myriad Pro" w:hAnsi="Myriad Pro"/>
                          <w:b/>
                          <w:color w:val="262626" w:themeColor="text1" w:themeTint="D9"/>
                          <w:sz w:val="24"/>
                          <w:szCs w:val="24"/>
                        </w:rPr>
                        <w:t xml:space="preserve"> </w:t>
                      </w:r>
                    </w:p>
                    <w:p w14:paraId="52686BDC" w14:textId="77777777" w:rsidR="00FE11AC" w:rsidRPr="002A470A" w:rsidRDefault="00FE11AC" w:rsidP="006107B5">
                      <w:pPr>
                        <w:rPr>
                          <w:rFonts w:ascii="Myriad Pro" w:hAnsi="Myriad Pro"/>
                          <w:color w:val="262626" w:themeColor="text1" w:themeTint="D9"/>
                          <w:sz w:val="24"/>
                          <w:szCs w:val="24"/>
                        </w:rPr>
                      </w:pPr>
                    </w:p>
                    <w:p w14:paraId="0AFEC1C6" w14:textId="77777777" w:rsidR="00FE11AC" w:rsidRDefault="00FE11AC" w:rsidP="006107B5"/>
                  </w:txbxContent>
                </v:textbox>
                <w10:wrap type="square"/>
              </v:shape>
            </w:pict>
          </mc:Fallback>
        </mc:AlternateContent>
      </w:r>
    </w:p>
    <w:p w14:paraId="4F7A53D4" w14:textId="6B34CC5F" w:rsidR="006107B5" w:rsidRDefault="006107B5" w:rsidP="00CA5E92">
      <w:pPr>
        <w:pStyle w:val="Heading1"/>
        <w:jc w:val="center"/>
        <w:rPr>
          <w:rFonts w:ascii="Myriad Pro" w:hAnsi="Myriad Pro"/>
          <w:color w:val="1479A8"/>
        </w:rPr>
      </w:pPr>
    </w:p>
    <w:p w14:paraId="639135F2" w14:textId="5A26A7CD" w:rsidR="006107B5" w:rsidRDefault="006107B5">
      <w:r>
        <w:br w:type="page"/>
      </w:r>
    </w:p>
    <w:p w14:paraId="76A9A848" w14:textId="77777777" w:rsidR="006107B5" w:rsidRDefault="006107B5" w:rsidP="00CA5E92">
      <w:pPr>
        <w:pStyle w:val="Heading1"/>
        <w:jc w:val="center"/>
        <w:rPr>
          <w:rFonts w:ascii="Myriad Pro" w:hAnsi="Myriad Pro"/>
          <w:color w:val="1479A8"/>
        </w:rPr>
      </w:pPr>
    </w:p>
    <w:p w14:paraId="5DD28ECE" w14:textId="71F24763" w:rsidR="00AF5E38" w:rsidRPr="00B515A9" w:rsidRDefault="00AF5E38" w:rsidP="00CA5E92">
      <w:pPr>
        <w:pStyle w:val="Heading1"/>
        <w:jc w:val="center"/>
        <w:rPr>
          <w:rFonts w:ascii="Myriad Pro" w:hAnsi="Myriad Pro"/>
          <w:color w:val="1479A8"/>
        </w:rPr>
      </w:pPr>
      <w:bookmarkStart w:id="138" w:name="_Toc3127139"/>
      <w:r w:rsidRPr="00B515A9">
        <w:rPr>
          <w:rFonts w:ascii="Myriad Pro" w:hAnsi="Myriad Pro"/>
          <w:color w:val="1479A8"/>
        </w:rPr>
        <w:t>WORKSHEET #5:  STEM DEVELOPMENT PLAN - Example</w:t>
      </w:r>
      <w:bookmarkEnd w:id="136"/>
      <w:bookmarkEnd w:id="137"/>
      <w:bookmarkEnd w:id="138"/>
    </w:p>
    <w:p w14:paraId="71BD58DD" w14:textId="77777777" w:rsidR="00AF5E38" w:rsidRPr="002A470A" w:rsidRDefault="00AF5E38" w:rsidP="00342E5A">
      <w:pPr>
        <w:spacing w:after="0"/>
        <w:rPr>
          <w:rFonts w:ascii="Myriad Pro" w:hAnsi="Myriad Pro"/>
          <w:b/>
          <w:color w:val="262626" w:themeColor="text1" w:themeTint="D9"/>
          <w:sz w:val="24"/>
          <w:szCs w:val="24"/>
        </w:rPr>
      </w:pPr>
    </w:p>
    <w:p w14:paraId="080702EF" w14:textId="77777777" w:rsidR="00AF5E38" w:rsidRPr="002A470A" w:rsidRDefault="00AF5E38" w:rsidP="001111DD">
      <w:pPr>
        <w:pStyle w:val="Heading2"/>
        <w:rPr>
          <w:rFonts w:ascii="Myriad Pro" w:hAnsi="Myriad Pro"/>
          <w:color w:val="262626" w:themeColor="text1" w:themeTint="D9"/>
          <w:sz w:val="24"/>
          <w:szCs w:val="24"/>
        </w:rPr>
      </w:pPr>
      <w:bookmarkStart w:id="139" w:name="_Toc535853810"/>
      <w:bookmarkStart w:id="140" w:name="_Toc536090871"/>
      <w:bookmarkStart w:id="141" w:name="_Toc3024321"/>
      <w:bookmarkStart w:id="142" w:name="_Toc3125998"/>
      <w:bookmarkStart w:id="143" w:name="_Toc3127140"/>
      <w:r w:rsidRPr="002A470A">
        <w:rPr>
          <w:rFonts w:ascii="Myriad Pro" w:hAnsi="Myriad Pro"/>
          <w:color w:val="262626" w:themeColor="text1" w:themeTint="D9"/>
          <w:sz w:val="24"/>
          <w:szCs w:val="24"/>
        </w:rPr>
        <w:t xml:space="preserve">Library STEM Plan Vision (Information from </w:t>
      </w:r>
      <w:r w:rsidRPr="00B515A9">
        <w:rPr>
          <w:rFonts w:ascii="Myriad Pro" w:hAnsi="Myriad Pro"/>
          <w:color w:val="1479A8"/>
          <w:sz w:val="24"/>
          <w:szCs w:val="24"/>
        </w:rPr>
        <w:t>Worksheets #3-Aspirations – Vision</w:t>
      </w:r>
      <w:r w:rsidRPr="002A470A">
        <w:rPr>
          <w:rFonts w:ascii="Myriad Pro" w:hAnsi="Myriad Pro"/>
          <w:color w:val="262626" w:themeColor="text1" w:themeTint="D9"/>
          <w:sz w:val="24"/>
          <w:szCs w:val="24"/>
        </w:rPr>
        <w:t>)</w:t>
      </w:r>
      <w:bookmarkEnd w:id="139"/>
      <w:bookmarkEnd w:id="140"/>
      <w:bookmarkEnd w:id="141"/>
      <w:bookmarkEnd w:id="142"/>
      <w:bookmarkEnd w:id="143"/>
    </w:p>
    <w:p w14:paraId="10084CFD" w14:textId="77777777" w:rsidR="00AF5E38" w:rsidRPr="002A470A" w:rsidRDefault="00AF5E38" w:rsidP="001111DD">
      <w:pPr>
        <w:pStyle w:val="NoSpacing"/>
        <w:rPr>
          <w:rFonts w:ascii="Myriad Pro" w:hAnsi="Myriad Pro"/>
          <w:color w:val="262626" w:themeColor="text1" w:themeTint="D9"/>
          <w:sz w:val="24"/>
          <w:szCs w:val="24"/>
        </w:rPr>
      </w:pPr>
    </w:p>
    <w:p w14:paraId="297E484C" w14:textId="679346FA" w:rsidR="00AF5E38" w:rsidRPr="002A470A" w:rsidRDefault="00794A90" w:rsidP="00AF0457">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l</w:t>
      </w:r>
      <w:r w:rsidR="00AF5E38" w:rsidRPr="002A470A">
        <w:rPr>
          <w:rFonts w:ascii="Myriad Pro" w:hAnsi="Myriad Pro"/>
          <w:color w:val="262626" w:themeColor="text1" w:themeTint="D9"/>
          <w:sz w:val="24"/>
          <w:szCs w:val="24"/>
        </w:rPr>
        <w:t xml:space="preserve">ibrary will be the hub of the community, a place where people will come together in search of knowledge, information and ideas on STEM topics. </w:t>
      </w:r>
    </w:p>
    <w:p w14:paraId="6CA862E6" w14:textId="77777777" w:rsidR="00AF5E38" w:rsidRPr="002A470A" w:rsidRDefault="00AF5E38" w:rsidP="00342E5A">
      <w:pPr>
        <w:rPr>
          <w:rFonts w:ascii="Myriad Pro" w:hAnsi="Myriad Pro"/>
          <w:bCs/>
          <w:color w:val="262626" w:themeColor="text1" w:themeTint="D9"/>
          <w:sz w:val="24"/>
          <w:szCs w:val="24"/>
        </w:rPr>
      </w:pPr>
      <w:r w:rsidRPr="002A470A">
        <w:rPr>
          <w:rFonts w:ascii="Myriad Pro" w:hAnsi="Myriad Pro"/>
          <w:bCs/>
          <w:color w:val="262626" w:themeColor="text1" w:themeTint="D9"/>
          <w:sz w:val="24"/>
          <w:szCs w:val="24"/>
        </w:rPr>
        <w:t xml:space="preserve">Library’s STEM Plan Vision for the Community (Use information from </w:t>
      </w:r>
      <w:r w:rsidRPr="00B515A9">
        <w:rPr>
          <w:rFonts w:ascii="Myriad Pro" w:hAnsi="Myriad Pro"/>
          <w:bCs/>
          <w:color w:val="1479A8"/>
          <w:sz w:val="24"/>
          <w:szCs w:val="24"/>
        </w:rPr>
        <w:t>Worksheets #3-Aspirations – Vision</w:t>
      </w:r>
      <w:r w:rsidRPr="002A470A">
        <w:rPr>
          <w:rFonts w:ascii="Myriad Pro" w:hAnsi="Myriad Pro"/>
          <w:bCs/>
          <w:color w:val="262626" w:themeColor="text1" w:themeTint="D9"/>
          <w:sz w:val="24"/>
          <w:szCs w:val="24"/>
        </w:rPr>
        <w:t>)</w:t>
      </w:r>
    </w:p>
    <w:p w14:paraId="12E702D9" w14:textId="12035026" w:rsidR="00AF5E38" w:rsidRPr="002A470A" w:rsidRDefault="00794A90" w:rsidP="00AF0457">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R</w:t>
      </w:r>
      <w:r w:rsidR="00AF5E38" w:rsidRPr="002A470A">
        <w:rPr>
          <w:rFonts w:ascii="Myriad Pro" w:hAnsi="Myriad Pro"/>
          <w:color w:val="262626" w:themeColor="text1" w:themeTint="D9"/>
          <w:sz w:val="24"/>
          <w:szCs w:val="24"/>
        </w:rPr>
        <w:t>esidents will recognize the library as the best resource for current, accurate and reliable STEM/Science information.</w:t>
      </w:r>
    </w:p>
    <w:p w14:paraId="43650AE2" w14:textId="58C75787" w:rsidR="00AF5E38" w:rsidRPr="002A470A" w:rsidRDefault="00AF5E38" w:rsidP="00342E5A">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STEM Plan Purpose Statement (</w:t>
      </w:r>
      <w:r w:rsidR="007573BA">
        <w:rPr>
          <w:rFonts w:ascii="Myriad Pro" w:hAnsi="Myriad Pro"/>
          <w:color w:val="262626" w:themeColor="text1" w:themeTint="D9"/>
          <w:sz w:val="24"/>
          <w:szCs w:val="24"/>
        </w:rPr>
        <w:t>Use i</w:t>
      </w:r>
      <w:r w:rsidRPr="002A470A">
        <w:rPr>
          <w:rFonts w:ascii="Myriad Pro" w:hAnsi="Myriad Pro"/>
          <w:color w:val="262626" w:themeColor="text1" w:themeTint="D9"/>
          <w:sz w:val="24"/>
          <w:szCs w:val="24"/>
        </w:rPr>
        <w:t xml:space="preserve">nformation from </w:t>
      </w:r>
      <w:r w:rsidRPr="00B515A9">
        <w:rPr>
          <w:rFonts w:ascii="Myriad Pro" w:hAnsi="Myriad Pro"/>
          <w:color w:val="1479A8"/>
          <w:sz w:val="24"/>
          <w:szCs w:val="24"/>
        </w:rPr>
        <w:t>Worksheet #4</w:t>
      </w:r>
      <w:r w:rsidRPr="002A470A">
        <w:rPr>
          <w:rFonts w:ascii="Myriad Pro" w:hAnsi="Myriad Pro"/>
          <w:color w:val="262626" w:themeColor="text1" w:themeTint="D9"/>
          <w:sz w:val="24"/>
          <w:szCs w:val="24"/>
        </w:rPr>
        <w:t>):</w:t>
      </w:r>
    </w:p>
    <w:p w14:paraId="6523CC09" w14:textId="293D91E0" w:rsidR="00AF5E38" w:rsidRPr="002A470A" w:rsidRDefault="00AF5E38" w:rsidP="00AF0457">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Members of the community will become more knowledgeable about environmental issues both in their community and beyond.</w:t>
      </w:r>
    </w:p>
    <w:p w14:paraId="295771A7" w14:textId="77777777" w:rsidR="00AF5E38" w:rsidRPr="002A470A" w:rsidRDefault="00AF5E38" w:rsidP="00AF0457">
      <w:pPr>
        <w:rPr>
          <w:rFonts w:ascii="Myriad Pro" w:hAnsi="Myriad Pro"/>
          <w:color w:val="262626" w:themeColor="text1" w:themeTint="D9"/>
          <w:sz w:val="24"/>
          <w:szCs w:val="24"/>
        </w:rPr>
      </w:pPr>
      <w:r w:rsidRPr="007573BA">
        <w:rPr>
          <w:rFonts w:ascii="Myriad Pro" w:hAnsi="Myriad Pro"/>
          <w:color w:val="1479A8"/>
          <w:sz w:val="24"/>
          <w:szCs w:val="24"/>
        </w:rPr>
        <w:t xml:space="preserve">Goal #1:  </w:t>
      </w:r>
      <w:r w:rsidRPr="002A470A">
        <w:rPr>
          <w:rFonts w:ascii="Myriad Pro" w:hAnsi="Myriad Pro"/>
          <w:color w:val="262626" w:themeColor="text1" w:themeTint="D9"/>
          <w:sz w:val="24"/>
          <w:szCs w:val="24"/>
        </w:rPr>
        <w:t xml:space="preserve">Library Staff will increase their knowledge and comfort level with STEM/Science topics and embrace the importance of the library as an access point for science information. </w:t>
      </w:r>
    </w:p>
    <w:p w14:paraId="1AAFDB3A" w14:textId="61D6378F" w:rsidR="00AF5E38" w:rsidRPr="002A470A" w:rsidRDefault="00AF5E38" w:rsidP="00097861">
      <w:pPr>
        <w:ind w:left="720"/>
        <w:rPr>
          <w:rFonts w:ascii="Myriad Pro" w:hAnsi="Myriad Pro"/>
          <w:bCs/>
          <w:color w:val="262626" w:themeColor="text1" w:themeTint="D9"/>
          <w:sz w:val="24"/>
          <w:szCs w:val="24"/>
        </w:rPr>
      </w:pPr>
      <w:r w:rsidRPr="002A470A">
        <w:rPr>
          <w:rFonts w:ascii="Myriad Pro" w:hAnsi="Myriad Pro"/>
          <w:bCs/>
          <w:color w:val="262626" w:themeColor="text1" w:themeTint="D9"/>
          <w:sz w:val="24"/>
          <w:szCs w:val="24"/>
        </w:rPr>
        <w:t xml:space="preserve">Strategy: </w:t>
      </w:r>
      <w:r w:rsidRPr="002A470A">
        <w:rPr>
          <w:rFonts w:ascii="Myriad Pro" w:hAnsi="Myriad Pro"/>
          <w:color w:val="262626" w:themeColor="text1" w:themeTint="D9"/>
          <w:sz w:val="24"/>
          <w:szCs w:val="24"/>
        </w:rPr>
        <w:t xml:space="preserve">Staff will be involved in </w:t>
      </w:r>
      <w:r w:rsidR="00571E10" w:rsidRPr="002A470A">
        <w:rPr>
          <w:rFonts w:ascii="Myriad Pro" w:hAnsi="Myriad Pro"/>
          <w:color w:val="262626" w:themeColor="text1" w:themeTint="D9"/>
          <w:sz w:val="24"/>
          <w:szCs w:val="24"/>
        </w:rPr>
        <w:t>s</w:t>
      </w:r>
      <w:r w:rsidRPr="002A470A">
        <w:rPr>
          <w:rFonts w:ascii="Myriad Pro" w:hAnsi="Myriad Pro"/>
          <w:color w:val="262626" w:themeColor="text1" w:themeTint="D9"/>
          <w:sz w:val="24"/>
          <w:szCs w:val="24"/>
        </w:rPr>
        <w:t>cience continuing education opportunities such as the MA Stem Summit and Regional conferences</w:t>
      </w:r>
    </w:p>
    <w:p w14:paraId="677A0574" w14:textId="77777777" w:rsidR="00AF5E38" w:rsidRPr="002A470A" w:rsidRDefault="00AF5E38" w:rsidP="00097861">
      <w:pPr>
        <w:ind w:left="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t>Activity:</w:t>
      </w:r>
      <w:r w:rsidRPr="002A470A">
        <w:rPr>
          <w:rFonts w:ascii="Myriad Pro" w:hAnsi="Myriad Pro"/>
          <w:color w:val="262626" w:themeColor="text1" w:themeTint="D9"/>
          <w:sz w:val="24"/>
          <w:szCs w:val="24"/>
        </w:rPr>
        <w:t xml:space="preserve">   </w:t>
      </w:r>
      <w:r w:rsidRPr="002A470A">
        <w:rPr>
          <w:rFonts w:ascii="Myriad Pro" w:hAnsi="Myriad Pro"/>
          <w:bCs/>
          <w:color w:val="262626" w:themeColor="text1" w:themeTint="D9"/>
          <w:sz w:val="24"/>
          <w:szCs w:val="24"/>
        </w:rPr>
        <w:t>Selected s</w:t>
      </w:r>
      <w:r w:rsidRPr="002A470A">
        <w:rPr>
          <w:rFonts w:ascii="Myriad Pro" w:hAnsi="Myriad Pro"/>
          <w:color w:val="262626" w:themeColor="text1" w:themeTint="D9"/>
          <w:sz w:val="24"/>
          <w:szCs w:val="24"/>
        </w:rPr>
        <w:t xml:space="preserve">taff will attend conferences, meetings, and bring information back to share with colleagues at staff meetings. </w:t>
      </w:r>
    </w:p>
    <w:p w14:paraId="4F30149F" w14:textId="04B92734" w:rsidR="00AF5E38" w:rsidRPr="002A470A" w:rsidRDefault="00AF5E38" w:rsidP="00097861">
      <w:pPr>
        <w:ind w:left="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t xml:space="preserve">Strategy:   </w:t>
      </w:r>
      <w:r w:rsidRPr="002A470A">
        <w:rPr>
          <w:rFonts w:ascii="Myriad Pro" w:hAnsi="Myriad Pro"/>
          <w:color w:val="262626" w:themeColor="text1" w:themeTint="D9"/>
          <w:sz w:val="24"/>
          <w:szCs w:val="24"/>
        </w:rPr>
        <w:t>Library Director will see</w:t>
      </w:r>
      <w:r w:rsidR="00203E69" w:rsidRPr="002A470A">
        <w:rPr>
          <w:rFonts w:ascii="Myriad Pro" w:hAnsi="Myriad Pro"/>
          <w:color w:val="262626" w:themeColor="text1" w:themeTint="D9"/>
          <w:sz w:val="24"/>
          <w:szCs w:val="24"/>
        </w:rPr>
        <w:t>k sustainability of projects through the</w:t>
      </w:r>
      <w:r w:rsidRPr="002A470A">
        <w:rPr>
          <w:rFonts w:ascii="Myriad Pro" w:hAnsi="Myriad Pro"/>
          <w:color w:val="262626" w:themeColor="text1" w:themeTint="D9"/>
          <w:sz w:val="24"/>
          <w:szCs w:val="24"/>
        </w:rPr>
        <w:t xml:space="preserve"> CE budget using monies from Municipal Budget, Friends of the Library and tapping into potential partners.</w:t>
      </w:r>
    </w:p>
    <w:p w14:paraId="0293FDAB" w14:textId="3161D06D" w:rsidR="00AF5E38" w:rsidRPr="002A470A" w:rsidRDefault="00AF5E38" w:rsidP="00571E10">
      <w:pPr>
        <w:ind w:firstLine="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t xml:space="preserve">Activity:    </w:t>
      </w:r>
      <w:r w:rsidRPr="002A470A">
        <w:rPr>
          <w:rFonts w:ascii="Myriad Pro" w:hAnsi="Myriad Pro"/>
          <w:color w:val="262626" w:themeColor="text1" w:themeTint="D9"/>
          <w:sz w:val="24"/>
          <w:szCs w:val="24"/>
        </w:rPr>
        <w:t xml:space="preserve">Library Director will </w:t>
      </w:r>
      <w:r w:rsidR="00203E69" w:rsidRPr="002A470A">
        <w:rPr>
          <w:rFonts w:ascii="Myriad Pro" w:hAnsi="Myriad Pro"/>
          <w:color w:val="262626" w:themeColor="text1" w:themeTint="D9"/>
          <w:sz w:val="24"/>
          <w:szCs w:val="24"/>
        </w:rPr>
        <w:t>use budgeting process to provide CE continuity</w:t>
      </w:r>
      <w:r w:rsidRPr="002A470A">
        <w:rPr>
          <w:rFonts w:ascii="Myriad Pro" w:hAnsi="Myriad Pro"/>
          <w:color w:val="262626" w:themeColor="text1" w:themeTint="D9"/>
          <w:sz w:val="24"/>
          <w:szCs w:val="24"/>
        </w:rPr>
        <w:t>.</w:t>
      </w:r>
    </w:p>
    <w:p w14:paraId="1085B639" w14:textId="59A2BCAA" w:rsidR="00FF3D4E" w:rsidRPr="002A470A" w:rsidRDefault="00FF3D4E" w:rsidP="00571E10">
      <w:pPr>
        <w:ind w:firstLine="720"/>
        <w:rPr>
          <w:rFonts w:ascii="Myriad Pro" w:hAnsi="Myriad Pro"/>
          <w:color w:val="262626" w:themeColor="text1" w:themeTint="D9"/>
          <w:sz w:val="24"/>
          <w:szCs w:val="24"/>
        </w:rPr>
      </w:pPr>
      <w:r w:rsidRPr="002A470A">
        <w:rPr>
          <w:rFonts w:ascii="Myriad Pro" w:hAnsi="Myriad Pro"/>
          <w:color w:val="262626" w:themeColor="text1" w:themeTint="D9"/>
          <w:sz w:val="24"/>
          <w:szCs w:val="24"/>
        </w:rPr>
        <w:t>Staff:  Library Director</w:t>
      </w:r>
    </w:p>
    <w:p w14:paraId="532CB314" w14:textId="06C53C40" w:rsidR="00FF3D4E" w:rsidRPr="002A470A" w:rsidRDefault="00FF3D4E" w:rsidP="00571E10">
      <w:pPr>
        <w:ind w:firstLine="720"/>
        <w:rPr>
          <w:rFonts w:ascii="Myriad Pro" w:hAnsi="Myriad Pro"/>
          <w:color w:val="262626" w:themeColor="text1" w:themeTint="D9"/>
          <w:sz w:val="24"/>
          <w:szCs w:val="24"/>
        </w:rPr>
      </w:pPr>
      <w:r w:rsidRPr="002A470A">
        <w:rPr>
          <w:rFonts w:ascii="Myriad Pro" w:hAnsi="Myriad Pro"/>
          <w:color w:val="262626" w:themeColor="text1" w:themeTint="D9"/>
          <w:sz w:val="24"/>
          <w:szCs w:val="24"/>
        </w:rPr>
        <w:t>Budget:  Library Director’s time</w:t>
      </w:r>
    </w:p>
    <w:p w14:paraId="02773DCD" w14:textId="6BF0BA49" w:rsidR="00AF5E38" w:rsidRPr="002A470A" w:rsidRDefault="00AF5E38" w:rsidP="00AF0457">
      <w:pPr>
        <w:rPr>
          <w:rFonts w:ascii="Myriad Pro" w:hAnsi="Myriad Pro"/>
          <w:color w:val="262626" w:themeColor="text1" w:themeTint="D9"/>
          <w:sz w:val="24"/>
          <w:szCs w:val="24"/>
        </w:rPr>
      </w:pPr>
      <w:r w:rsidRPr="007573BA">
        <w:rPr>
          <w:rFonts w:ascii="Myriad Pro" w:hAnsi="Myriad Pro"/>
          <w:bCs/>
          <w:color w:val="1479A8"/>
          <w:sz w:val="24"/>
          <w:szCs w:val="24"/>
        </w:rPr>
        <w:t>Goal #2:</w:t>
      </w:r>
      <w:r w:rsidRPr="007573BA">
        <w:rPr>
          <w:rFonts w:ascii="Myriad Pro" w:hAnsi="Myriad Pro"/>
          <w:color w:val="1479A8"/>
          <w:sz w:val="24"/>
          <w:szCs w:val="24"/>
        </w:rPr>
        <w:t xml:space="preserve">  </w:t>
      </w:r>
      <w:r w:rsidRPr="002A470A">
        <w:rPr>
          <w:rFonts w:ascii="Myriad Pro" w:hAnsi="Myriad Pro"/>
          <w:bCs/>
          <w:color w:val="262626" w:themeColor="text1" w:themeTint="D9"/>
          <w:sz w:val="24"/>
          <w:szCs w:val="24"/>
        </w:rPr>
        <w:t xml:space="preserve">STEM Literacy is integrated into the entire library culture. </w:t>
      </w:r>
      <w:r w:rsidRPr="002A470A">
        <w:rPr>
          <w:rFonts w:ascii="Myriad Pro" w:hAnsi="Myriad Pro"/>
          <w:color w:val="262626" w:themeColor="text1" w:themeTint="D9"/>
          <w:sz w:val="24"/>
          <w:szCs w:val="24"/>
        </w:rPr>
        <w:t>Library will build science literacy into long range planning efforts ensuring that science topics continue to be on the agenda for programming and future planning efforts.</w:t>
      </w:r>
    </w:p>
    <w:p w14:paraId="338A8930" w14:textId="77777777" w:rsidR="00AF5E38" w:rsidRPr="002A470A" w:rsidRDefault="00AF5E38" w:rsidP="00097861">
      <w:pPr>
        <w:ind w:left="720"/>
        <w:rPr>
          <w:rFonts w:ascii="Myriad Pro" w:hAnsi="Myriad Pro"/>
          <w:bCs/>
          <w:color w:val="262626" w:themeColor="text1" w:themeTint="D9"/>
          <w:sz w:val="24"/>
          <w:szCs w:val="24"/>
        </w:rPr>
      </w:pPr>
      <w:r w:rsidRPr="002A470A">
        <w:rPr>
          <w:rFonts w:ascii="Myriad Pro" w:hAnsi="Myriad Pro"/>
          <w:bCs/>
          <w:color w:val="262626" w:themeColor="text1" w:themeTint="D9"/>
          <w:sz w:val="24"/>
          <w:szCs w:val="24"/>
        </w:rPr>
        <w:t xml:space="preserve">Strategy:  </w:t>
      </w:r>
      <w:r w:rsidRPr="002A470A">
        <w:rPr>
          <w:rFonts w:ascii="Myriad Pro" w:hAnsi="Myriad Pro"/>
          <w:color w:val="262626" w:themeColor="text1" w:themeTint="D9"/>
          <w:sz w:val="24"/>
          <w:szCs w:val="24"/>
        </w:rPr>
        <w:t>Library will develop an action plan update on a yearly basis that attends to science topics and issues.  Long Range Plan will be reviewed and updated every 3-5 years</w:t>
      </w:r>
    </w:p>
    <w:p w14:paraId="64BDCB40" w14:textId="77777777" w:rsidR="00AF5E38" w:rsidRPr="002A470A" w:rsidRDefault="00AF5E38" w:rsidP="00097861">
      <w:pPr>
        <w:ind w:firstLine="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t xml:space="preserve">Activity: </w:t>
      </w:r>
      <w:r w:rsidRPr="002A470A">
        <w:rPr>
          <w:rFonts w:ascii="Myriad Pro" w:hAnsi="Myriad Pro"/>
          <w:color w:val="262626" w:themeColor="text1" w:themeTint="D9"/>
          <w:sz w:val="24"/>
          <w:szCs w:val="24"/>
        </w:rPr>
        <w:t xml:space="preserve">Staff will attend and report on CE programs as part of ongoing duties </w:t>
      </w:r>
    </w:p>
    <w:p w14:paraId="602B401F" w14:textId="77777777" w:rsidR="00AF5E38" w:rsidRPr="002A470A" w:rsidRDefault="00AF5E38" w:rsidP="00097861">
      <w:pPr>
        <w:ind w:left="720"/>
        <w:rPr>
          <w:rFonts w:ascii="Myriad Pro" w:hAnsi="Myriad Pro"/>
          <w:color w:val="262626" w:themeColor="text1" w:themeTint="D9"/>
          <w:sz w:val="24"/>
          <w:szCs w:val="24"/>
        </w:rPr>
      </w:pPr>
      <w:r w:rsidRPr="007573BA">
        <w:rPr>
          <w:rFonts w:ascii="Myriad Pro" w:hAnsi="Myriad Pro"/>
          <w:bCs/>
          <w:color w:val="1479A8"/>
          <w:sz w:val="24"/>
          <w:szCs w:val="24"/>
        </w:rPr>
        <w:lastRenderedPageBreak/>
        <w:t xml:space="preserve">Strategy:  </w:t>
      </w:r>
      <w:r w:rsidRPr="002A470A">
        <w:rPr>
          <w:rFonts w:ascii="Myriad Pro" w:hAnsi="Myriad Pro"/>
          <w:color w:val="262626" w:themeColor="text1" w:themeTint="D9"/>
          <w:sz w:val="24"/>
          <w:szCs w:val="24"/>
        </w:rPr>
        <w:t xml:space="preserve">Library will investigate energy efficiencies for the physical building and consider setting up solar panel exhibit on library grounds. </w:t>
      </w:r>
    </w:p>
    <w:p w14:paraId="7647D859" w14:textId="1AB2E237" w:rsidR="00AF5E38" w:rsidRPr="002A470A" w:rsidRDefault="00AF5E38" w:rsidP="00122B56">
      <w:pPr>
        <w:ind w:left="720"/>
        <w:rPr>
          <w:rFonts w:ascii="Myriad Pro" w:hAnsi="Myriad Pro"/>
          <w:color w:val="262626" w:themeColor="text1" w:themeTint="D9"/>
          <w:sz w:val="24"/>
          <w:szCs w:val="24"/>
        </w:rPr>
      </w:pPr>
      <w:r w:rsidRPr="007573BA">
        <w:rPr>
          <w:rFonts w:ascii="Myriad Pro" w:hAnsi="Myriad Pro"/>
          <w:bCs/>
          <w:color w:val="1479A8"/>
          <w:sz w:val="24"/>
          <w:szCs w:val="24"/>
        </w:rPr>
        <w:t>Activit</w:t>
      </w:r>
      <w:r w:rsidR="00571E10" w:rsidRPr="007573BA">
        <w:rPr>
          <w:rFonts w:ascii="Myriad Pro" w:hAnsi="Myriad Pro"/>
          <w:bCs/>
          <w:color w:val="1479A8"/>
          <w:sz w:val="24"/>
          <w:szCs w:val="24"/>
        </w:rPr>
        <w:t>y:</w:t>
      </w:r>
      <w:r w:rsidRPr="007573BA">
        <w:rPr>
          <w:rFonts w:ascii="Myriad Pro" w:hAnsi="Myriad Pro"/>
          <w:bCs/>
          <w:color w:val="1479A8"/>
          <w:sz w:val="24"/>
          <w:szCs w:val="24"/>
        </w:rPr>
        <w:t xml:space="preserve"> </w:t>
      </w:r>
      <w:r w:rsidRPr="002A470A">
        <w:rPr>
          <w:rFonts w:ascii="Myriad Pro" w:hAnsi="Myriad Pro"/>
          <w:color w:val="262626" w:themeColor="text1" w:themeTint="D9"/>
          <w:sz w:val="24"/>
          <w:szCs w:val="24"/>
        </w:rPr>
        <w:t>Library will communicate with solar companies in the community to donate and set up working model of solar panel on library grounds.</w:t>
      </w:r>
    </w:p>
    <w:p w14:paraId="41854448" w14:textId="302A006C" w:rsidR="00FF3D4E" w:rsidRPr="002A470A" w:rsidRDefault="00FF3D4E" w:rsidP="00FF3D4E">
      <w:pPr>
        <w:ind w:firstLine="720"/>
        <w:rPr>
          <w:rFonts w:ascii="Myriad Pro" w:hAnsi="Myriad Pro"/>
          <w:color w:val="262626" w:themeColor="text1" w:themeTint="D9"/>
          <w:sz w:val="24"/>
          <w:szCs w:val="24"/>
        </w:rPr>
      </w:pPr>
      <w:r w:rsidRPr="007573BA">
        <w:rPr>
          <w:rFonts w:ascii="Myriad Pro" w:hAnsi="Myriad Pro"/>
          <w:color w:val="1479A8"/>
          <w:sz w:val="24"/>
          <w:szCs w:val="24"/>
        </w:rPr>
        <w:t xml:space="preserve">Staff:  </w:t>
      </w:r>
      <w:r w:rsidRPr="002A470A">
        <w:rPr>
          <w:rFonts w:ascii="Myriad Pro" w:hAnsi="Myriad Pro"/>
          <w:color w:val="262626" w:themeColor="text1" w:themeTint="D9"/>
          <w:sz w:val="24"/>
          <w:szCs w:val="24"/>
        </w:rPr>
        <w:t xml:space="preserve">Library Director and department staff </w:t>
      </w:r>
    </w:p>
    <w:p w14:paraId="309956F3" w14:textId="1A452F5C" w:rsidR="00FF3D4E" w:rsidRPr="002A470A" w:rsidRDefault="00FF3D4E" w:rsidP="00FF3D4E">
      <w:pPr>
        <w:ind w:firstLine="720"/>
        <w:rPr>
          <w:rFonts w:ascii="Myriad Pro" w:hAnsi="Myriad Pro"/>
          <w:color w:val="262626" w:themeColor="text1" w:themeTint="D9"/>
          <w:sz w:val="24"/>
          <w:szCs w:val="24"/>
        </w:rPr>
      </w:pPr>
      <w:r w:rsidRPr="007573BA">
        <w:rPr>
          <w:rFonts w:ascii="Myriad Pro" w:hAnsi="Myriad Pro"/>
          <w:color w:val="1479A8"/>
          <w:sz w:val="24"/>
          <w:szCs w:val="24"/>
        </w:rPr>
        <w:t xml:space="preserve">Budget:  </w:t>
      </w:r>
      <w:r w:rsidRPr="002A470A">
        <w:rPr>
          <w:rFonts w:ascii="Myriad Pro" w:hAnsi="Myriad Pro"/>
          <w:color w:val="262626" w:themeColor="text1" w:themeTint="D9"/>
          <w:sz w:val="24"/>
          <w:szCs w:val="24"/>
        </w:rPr>
        <w:t>Library Director’s and staff time</w:t>
      </w:r>
    </w:p>
    <w:p w14:paraId="5B9D1DBD" w14:textId="77777777" w:rsidR="00FF3D4E" w:rsidRPr="002A470A" w:rsidRDefault="00FF3D4E" w:rsidP="00122B56">
      <w:pPr>
        <w:ind w:left="720"/>
        <w:rPr>
          <w:rFonts w:ascii="Myriad Pro" w:hAnsi="Myriad Pro"/>
          <w:color w:val="262626" w:themeColor="text1" w:themeTint="D9"/>
          <w:sz w:val="24"/>
          <w:szCs w:val="24"/>
        </w:rPr>
      </w:pPr>
    </w:p>
    <w:p w14:paraId="6D572F84" w14:textId="52002D97" w:rsidR="00AF5E38" w:rsidRPr="002A470A" w:rsidRDefault="00571E10" w:rsidP="00097861">
      <w:pPr>
        <w:rPr>
          <w:rFonts w:ascii="Myriad Pro" w:hAnsi="Myriad Pro"/>
          <w:color w:val="262626" w:themeColor="text1" w:themeTint="D9"/>
          <w:sz w:val="24"/>
          <w:szCs w:val="24"/>
        </w:rPr>
      </w:pPr>
      <w:r w:rsidRPr="007573BA">
        <w:rPr>
          <w:rFonts w:ascii="Myriad Pro" w:hAnsi="Myriad Pro"/>
          <w:bCs/>
          <w:color w:val="1479A8"/>
          <w:sz w:val="24"/>
          <w:szCs w:val="24"/>
        </w:rPr>
        <w:t xml:space="preserve">Goal #3:  </w:t>
      </w:r>
      <w:r w:rsidR="00AF5E38" w:rsidRPr="002A470A">
        <w:rPr>
          <w:rFonts w:ascii="Myriad Pro" w:hAnsi="Myriad Pro"/>
          <w:color w:val="262626" w:themeColor="text1" w:themeTint="D9"/>
          <w:sz w:val="24"/>
          <w:szCs w:val="24"/>
        </w:rPr>
        <w:t xml:space="preserve">Library will </w:t>
      </w:r>
      <w:r w:rsidR="00203E69" w:rsidRPr="002A470A">
        <w:rPr>
          <w:rFonts w:ascii="Myriad Pro" w:hAnsi="Myriad Pro"/>
          <w:color w:val="262626" w:themeColor="text1" w:themeTint="D9"/>
          <w:sz w:val="24"/>
          <w:szCs w:val="24"/>
        </w:rPr>
        <w:t>promote a</w:t>
      </w:r>
      <w:r w:rsidR="00AF5E38" w:rsidRPr="002A470A">
        <w:rPr>
          <w:rFonts w:ascii="Myriad Pro" w:hAnsi="Myriad Pro"/>
          <w:color w:val="262626" w:themeColor="text1" w:themeTint="D9"/>
          <w:sz w:val="24"/>
          <w:szCs w:val="24"/>
        </w:rPr>
        <w:t xml:space="preserve"> Science Topic of the Month that will be featured through programming and in-house efforts i.e. display and mentioned in monthly newsletter and on library’s popular Facebook page</w:t>
      </w:r>
    </w:p>
    <w:p w14:paraId="44C6BB50" w14:textId="5068231E" w:rsidR="00AF5E38" w:rsidRPr="002A470A" w:rsidRDefault="00AF5E38" w:rsidP="00097861">
      <w:pPr>
        <w:ind w:left="720"/>
        <w:rPr>
          <w:rFonts w:ascii="Myriad Pro" w:hAnsi="Myriad Pro"/>
          <w:bCs/>
          <w:color w:val="262626" w:themeColor="text1" w:themeTint="D9"/>
          <w:sz w:val="24"/>
          <w:szCs w:val="24"/>
        </w:rPr>
      </w:pPr>
      <w:r w:rsidRPr="002A470A">
        <w:rPr>
          <w:rFonts w:ascii="Myriad Pro" w:hAnsi="Myriad Pro"/>
          <w:bCs/>
          <w:color w:val="262626" w:themeColor="text1" w:themeTint="D9"/>
          <w:sz w:val="24"/>
          <w:szCs w:val="24"/>
        </w:rPr>
        <w:t>Strategy: Staff w</w:t>
      </w:r>
      <w:r w:rsidR="00571E10" w:rsidRPr="002A470A">
        <w:rPr>
          <w:rFonts w:ascii="Myriad Pro" w:hAnsi="Myriad Pro"/>
          <w:bCs/>
          <w:color w:val="262626" w:themeColor="text1" w:themeTint="D9"/>
          <w:sz w:val="24"/>
          <w:szCs w:val="24"/>
        </w:rPr>
        <w:t>ill participate in more science-</w:t>
      </w:r>
      <w:r w:rsidRPr="002A470A">
        <w:rPr>
          <w:rFonts w:ascii="Myriad Pro" w:hAnsi="Myriad Pro"/>
          <w:bCs/>
          <w:color w:val="262626" w:themeColor="text1" w:themeTint="D9"/>
          <w:sz w:val="24"/>
          <w:szCs w:val="24"/>
        </w:rPr>
        <w:t>based activities and bring this information back to the staff meetings.</w:t>
      </w:r>
    </w:p>
    <w:p w14:paraId="170CB652" w14:textId="79F1B337" w:rsidR="00AF5E38" w:rsidRPr="002A470A" w:rsidRDefault="00AF5E38" w:rsidP="00097861">
      <w:pPr>
        <w:ind w:left="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t xml:space="preserve">Activity: </w:t>
      </w:r>
      <w:r w:rsidR="00203E69" w:rsidRPr="002A470A">
        <w:rPr>
          <w:rFonts w:ascii="Myriad Pro" w:hAnsi="Myriad Pro"/>
          <w:color w:val="262626" w:themeColor="text1" w:themeTint="D9"/>
          <w:sz w:val="24"/>
          <w:szCs w:val="24"/>
        </w:rPr>
        <w:t>Staff will use the w</w:t>
      </w:r>
      <w:r w:rsidRPr="002A470A">
        <w:rPr>
          <w:rFonts w:ascii="Myriad Pro" w:hAnsi="Myriad Pro"/>
          <w:color w:val="262626" w:themeColor="text1" w:themeTint="D9"/>
          <w:sz w:val="24"/>
          <w:szCs w:val="24"/>
        </w:rPr>
        <w:t>ebsite, Constant Contact Mailing, Facebook Page and Pinterest Board to keep an active online presence.</w:t>
      </w:r>
    </w:p>
    <w:p w14:paraId="5DBB1B7D" w14:textId="55B991E5" w:rsidR="00AF5E38" w:rsidRPr="002A470A" w:rsidRDefault="00AF5E38" w:rsidP="00097861">
      <w:pPr>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Activity:  Reach out to potential partners beyond identified community such as Children’s </w:t>
      </w:r>
      <w:r w:rsidR="00FF3D4E" w:rsidRPr="002A470A">
        <w:rPr>
          <w:rFonts w:ascii="Myriad Pro" w:hAnsi="Myriad Pro"/>
          <w:color w:val="262626" w:themeColor="text1" w:themeTint="D9"/>
          <w:sz w:val="24"/>
          <w:szCs w:val="24"/>
        </w:rPr>
        <w:t xml:space="preserve">Discovery </w:t>
      </w:r>
      <w:r w:rsidR="00203E69" w:rsidRPr="002A470A">
        <w:rPr>
          <w:rFonts w:ascii="Myriad Pro" w:hAnsi="Myriad Pro"/>
          <w:color w:val="262626" w:themeColor="text1" w:themeTint="D9"/>
          <w:sz w:val="24"/>
          <w:szCs w:val="24"/>
        </w:rPr>
        <w:t xml:space="preserve">Museum and </w:t>
      </w:r>
      <w:r w:rsidRPr="002A470A">
        <w:rPr>
          <w:rFonts w:ascii="Myriad Pro" w:hAnsi="Myriad Pro"/>
          <w:color w:val="262626" w:themeColor="text1" w:themeTint="D9"/>
          <w:sz w:val="24"/>
          <w:szCs w:val="24"/>
        </w:rPr>
        <w:t xml:space="preserve">Framingham State University that has strong science curriculum with intention of bringing additional programming to the library. </w:t>
      </w:r>
    </w:p>
    <w:p w14:paraId="6E1A70FC" w14:textId="6FE43786" w:rsidR="00AF5E38" w:rsidRPr="002A470A" w:rsidRDefault="00AF5E38" w:rsidP="00097861">
      <w:pPr>
        <w:ind w:left="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t>Activity (Self-guided/Formal Presentation):</w:t>
      </w:r>
      <w:r w:rsidR="00203E69" w:rsidRPr="002A470A">
        <w:rPr>
          <w:rFonts w:ascii="Myriad Pro" w:hAnsi="Myriad Pro"/>
          <w:color w:val="262626" w:themeColor="text1" w:themeTint="D9"/>
          <w:sz w:val="24"/>
          <w:szCs w:val="24"/>
        </w:rPr>
        <w:t xml:space="preserve">  Staff will develop</w:t>
      </w:r>
      <w:r w:rsidRPr="002A470A">
        <w:rPr>
          <w:rFonts w:ascii="Myriad Pro" w:hAnsi="Myriad Pro"/>
          <w:color w:val="262626" w:themeColor="text1" w:themeTint="D9"/>
          <w:sz w:val="24"/>
          <w:szCs w:val="24"/>
        </w:rPr>
        <w:t xml:space="preserve"> formal program or in-house exhibit </w:t>
      </w:r>
      <w:proofErr w:type="gramStart"/>
      <w:r w:rsidRPr="002A470A">
        <w:rPr>
          <w:rFonts w:ascii="Myriad Pro" w:hAnsi="Myriad Pro"/>
          <w:color w:val="262626" w:themeColor="text1" w:themeTint="D9"/>
          <w:sz w:val="24"/>
          <w:szCs w:val="24"/>
        </w:rPr>
        <w:t>as a result of</w:t>
      </w:r>
      <w:proofErr w:type="gramEnd"/>
      <w:r w:rsidRPr="002A470A">
        <w:rPr>
          <w:rFonts w:ascii="Myriad Pro" w:hAnsi="Myriad Pro"/>
          <w:color w:val="262626" w:themeColor="text1" w:themeTint="D9"/>
          <w:sz w:val="24"/>
          <w:szCs w:val="24"/>
        </w:rPr>
        <w:t xml:space="preserve"> outside training. </w:t>
      </w:r>
    </w:p>
    <w:p w14:paraId="73D88D65" w14:textId="08580873" w:rsidR="00FF3D4E" w:rsidRPr="002A470A" w:rsidRDefault="00FF3D4E" w:rsidP="00FF3D4E">
      <w:pPr>
        <w:ind w:firstLine="720"/>
        <w:rPr>
          <w:rFonts w:ascii="Myriad Pro" w:hAnsi="Myriad Pro"/>
          <w:color w:val="262626" w:themeColor="text1" w:themeTint="D9"/>
          <w:sz w:val="24"/>
          <w:szCs w:val="24"/>
        </w:rPr>
      </w:pPr>
      <w:r w:rsidRPr="002A470A">
        <w:rPr>
          <w:rFonts w:ascii="Myriad Pro" w:hAnsi="Myriad Pro"/>
          <w:color w:val="262626" w:themeColor="text1" w:themeTint="D9"/>
          <w:sz w:val="24"/>
          <w:szCs w:val="24"/>
        </w:rPr>
        <w:t>Staff:  Library staff</w:t>
      </w:r>
      <w:r w:rsidR="000752E2" w:rsidRPr="002A470A">
        <w:rPr>
          <w:rFonts w:ascii="Myriad Pro" w:hAnsi="Myriad Pro"/>
          <w:color w:val="262626" w:themeColor="text1" w:themeTint="D9"/>
          <w:sz w:val="24"/>
          <w:szCs w:val="24"/>
        </w:rPr>
        <w:t>, Youth Services and Children’s librarians; marketing staff</w:t>
      </w:r>
    </w:p>
    <w:p w14:paraId="55B559CB" w14:textId="60AF1008" w:rsidR="00FF3D4E" w:rsidRPr="002A470A" w:rsidRDefault="00FF3D4E" w:rsidP="000752E2">
      <w:pPr>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Budget:  </w:t>
      </w:r>
      <w:r w:rsidR="000752E2" w:rsidRPr="002A470A">
        <w:rPr>
          <w:rFonts w:ascii="Myriad Pro" w:hAnsi="Myriad Pro"/>
          <w:color w:val="262626" w:themeColor="text1" w:themeTint="D9"/>
          <w:sz w:val="24"/>
          <w:szCs w:val="24"/>
        </w:rPr>
        <w:t>Staff time, already paying for Constant Contact; consider if budget allows Facebook promotion of STEM events</w:t>
      </w:r>
    </w:p>
    <w:p w14:paraId="21330B8A" w14:textId="77777777" w:rsidR="00FF3D4E" w:rsidRPr="002A470A" w:rsidRDefault="00FF3D4E" w:rsidP="00097861">
      <w:pPr>
        <w:ind w:left="720"/>
        <w:rPr>
          <w:rFonts w:ascii="Myriad Pro" w:hAnsi="Myriad Pro"/>
          <w:color w:val="262626" w:themeColor="text1" w:themeTint="D9"/>
          <w:sz w:val="24"/>
          <w:szCs w:val="24"/>
        </w:rPr>
      </w:pPr>
    </w:p>
    <w:p w14:paraId="076D66F1" w14:textId="30C31F30" w:rsidR="00AF5E38" w:rsidRPr="002A470A" w:rsidRDefault="00AF5E38" w:rsidP="00097861">
      <w:pPr>
        <w:rPr>
          <w:rFonts w:ascii="Myriad Pro" w:hAnsi="Myriad Pro"/>
          <w:color w:val="262626" w:themeColor="text1" w:themeTint="D9"/>
          <w:sz w:val="24"/>
          <w:szCs w:val="24"/>
        </w:rPr>
      </w:pPr>
      <w:r w:rsidRPr="007573BA">
        <w:rPr>
          <w:rFonts w:ascii="Myriad Pro" w:hAnsi="Myriad Pro"/>
          <w:bCs/>
          <w:color w:val="1479A8"/>
          <w:sz w:val="24"/>
          <w:szCs w:val="24"/>
        </w:rPr>
        <w:t>Goal #4:</w:t>
      </w:r>
      <w:r w:rsidRPr="007573BA">
        <w:rPr>
          <w:rFonts w:ascii="Myriad Pro" w:hAnsi="Myriad Pro"/>
          <w:color w:val="1479A8"/>
          <w:sz w:val="24"/>
          <w:szCs w:val="24"/>
        </w:rPr>
        <w:t xml:space="preserve"> </w:t>
      </w:r>
      <w:r w:rsidRPr="002A470A">
        <w:rPr>
          <w:rFonts w:ascii="Myriad Pro" w:hAnsi="Myriad Pro"/>
          <w:bCs/>
          <w:color w:val="262626" w:themeColor="text1" w:themeTint="D9"/>
          <w:sz w:val="24"/>
          <w:szCs w:val="24"/>
        </w:rPr>
        <w:t xml:space="preserve">The library is a destination </w:t>
      </w:r>
      <w:r w:rsidR="00571E10" w:rsidRPr="002A470A">
        <w:rPr>
          <w:rFonts w:ascii="Myriad Pro" w:hAnsi="Myriad Pro"/>
          <w:bCs/>
          <w:color w:val="262626" w:themeColor="text1" w:themeTint="D9"/>
          <w:sz w:val="24"/>
          <w:szCs w:val="24"/>
        </w:rPr>
        <w:t>for hands-on STEM learning and e</w:t>
      </w:r>
      <w:r w:rsidRPr="002A470A">
        <w:rPr>
          <w:rFonts w:ascii="Myriad Pro" w:hAnsi="Myriad Pro"/>
          <w:bCs/>
          <w:color w:val="262626" w:themeColor="text1" w:themeTint="D9"/>
          <w:sz w:val="24"/>
          <w:szCs w:val="24"/>
        </w:rPr>
        <w:t xml:space="preserve">xperiences. </w:t>
      </w:r>
      <w:r w:rsidR="00794A90" w:rsidRPr="002A470A">
        <w:rPr>
          <w:rFonts w:ascii="Myriad Pro" w:hAnsi="Myriad Pro"/>
          <w:color w:val="262626" w:themeColor="text1" w:themeTint="D9"/>
          <w:sz w:val="24"/>
          <w:szCs w:val="24"/>
        </w:rPr>
        <w:t>Residents</w:t>
      </w:r>
      <w:r w:rsidRPr="002A470A">
        <w:rPr>
          <w:rFonts w:ascii="Myriad Pro" w:hAnsi="Myriad Pro"/>
          <w:color w:val="262626" w:themeColor="text1" w:themeTint="D9"/>
          <w:sz w:val="24"/>
          <w:szCs w:val="24"/>
        </w:rPr>
        <w:t xml:space="preserve"> consider the library as the best place to look for up-to-date information and resources relative to STEM and Science Topics</w:t>
      </w:r>
    </w:p>
    <w:p w14:paraId="0B12D48A" w14:textId="77777777" w:rsidR="00AF5E38" w:rsidRPr="002A470A" w:rsidRDefault="00AF5E38" w:rsidP="00097861">
      <w:pPr>
        <w:ind w:left="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t xml:space="preserve">Strategy:  </w:t>
      </w:r>
      <w:r w:rsidRPr="002A470A">
        <w:rPr>
          <w:rFonts w:ascii="Myriad Pro" w:hAnsi="Myriad Pro"/>
          <w:color w:val="262626" w:themeColor="text1" w:themeTint="D9"/>
          <w:sz w:val="24"/>
          <w:szCs w:val="24"/>
        </w:rPr>
        <w:t xml:space="preserve">The library staff believes they are already the destination but are committed to keeping the resources of the library in the forefront by continuing to offer programs on STEM and Science.  </w:t>
      </w:r>
    </w:p>
    <w:p w14:paraId="6C707351" w14:textId="77777777" w:rsidR="00AF5E38" w:rsidRPr="002A470A" w:rsidRDefault="00AF5E38" w:rsidP="00097861">
      <w:pPr>
        <w:ind w:left="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t xml:space="preserve">Activity: </w:t>
      </w:r>
      <w:r w:rsidRPr="002A470A">
        <w:rPr>
          <w:rFonts w:ascii="Myriad Pro" w:hAnsi="Myriad Pro"/>
          <w:color w:val="262626" w:themeColor="text1" w:themeTint="D9"/>
          <w:sz w:val="24"/>
          <w:szCs w:val="24"/>
        </w:rPr>
        <w:t xml:space="preserve">Twelve-month program calendar will be developed for FY 17 and planning for FY18 will begin </w:t>
      </w:r>
      <w:proofErr w:type="gramStart"/>
      <w:r w:rsidRPr="002A470A">
        <w:rPr>
          <w:rFonts w:ascii="Myriad Pro" w:hAnsi="Myriad Pro"/>
          <w:color w:val="262626" w:themeColor="text1" w:themeTint="D9"/>
          <w:sz w:val="24"/>
          <w:szCs w:val="24"/>
        </w:rPr>
        <w:t>at this time</w:t>
      </w:r>
      <w:proofErr w:type="gramEnd"/>
      <w:r w:rsidRPr="002A470A">
        <w:rPr>
          <w:rFonts w:ascii="Myriad Pro" w:hAnsi="Myriad Pro"/>
          <w:color w:val="262626" w:themeColor="text1" w:themeTint="D9"/>
          <w:sz w:val="24"/>
          <w:szCs w:val="24"/>
        </w:rPr>
        <w:t xml:space="preserve"> as well. Possible staff development of “self-guided” displays since items such as the seismograph and 3D printer are constantly on view. </w:t>
      </w:r>
    </w:p>
    <w:p w14:paraId="3104EBAE" w14:textId="6BD1C73A" w:rsidR="00AF5E38" w:rsidRPr="002A470A" w:rsidRDefault="00AF5E38" w:rsidP="00097861">
      <w:pPr>
        <w:ind w:left="720"/>
        <w:rPr>
          <w:rFonts w:ascii="Myriad Pro" w:hAnsi="Myriad Pro"/>
          <w:color w:val="262626" w:themeColor="text1" w:themeTint="D9"/>
          <w:sz w:val="24"/>
          <w:szCs w:val="24"/>
        </w:rPr>
      </w:pPr>
      <w:r w:rsidRPr="002A470A">
        <w:rPr>
          <w:rFonts w:ascii="Myriad Pro" w:hAnsi="Myriad Pro"/>
          <w:bCs/>
          <w:color w:val="262626" w:themeColor="text1" w:themeTint="D9"/>
          <w:sz w:val="24"/>
          <w:szCs w:val="24"/>
        </w:rPr>
        <w:lastRenderedPageBreak/>
        <w:t xml:space="preserve">Activity: </w:t>
      </w:r>
      <w:r w:rsidRPr="002A470A">
        <w:rPr>
          <w:rFonts w:ascii="Myriad Pro" w:hAnsi="Myriad Pro"/>
          <w:color w:val="262626" w:themeColor="text1" w:themeTint="D9"/>
          <w:sz w:val="24"/>
          <w:szCs w:val="24"/>
        </w:rPr>
        <w:t>Continued de</w:t>
      </w:r>
      <w:r w:rsidR="00794A90" w:rsidRPr="002A470A">
        <w:rPr>
          <w:rFonts w:ascii="Myriad Pro" w:hAnsi="Myriad Pro"/>
          <w:color w:val="262626" w:themeColor="text1" w:themeTint="D9"/>
          <w:sz w:val="24"/>
          <w:szCs w:val="24"/>
        </w:rPr>
        <w:t>velopment of partner activities and</w:t>
      </w:r>
      <w:r w:rsidRPr="002A470A">
        <w:rPr>
          <w:rFonts w:ascii="Myriad Pro" w:hAnsi="Myriad Pro"/>
          <w:color w:val="262626" w:themeColor="text1" w:themeTint="D9"/>
          <w:sz w:val="24"/>
          <w:szCs w:val="24"/>
        </w:rPr>
        <w:t xml:space="preserve"> outreach activities to Senior Center, Youth Center, and Harvest Fair. </w:t>
      </w:r>
    </w:p>
    <w:p w14:paraId="712260BD" w14:textId="77777777" w:rsidR="000752E2" w:rsidRPr="002A470A" w:rsidRDefault="00AF5E38" w:rsidP="000752E2">
      <w:pPr>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Activity: Continued presence on Facebook, use of website to feature “item of the month” that should be recycled; further development of library’s Pinterest board.</w:t>
      </w:r>
      <w:r w:rsidR="000752E2" w:rsidRPr="002A470A">
        <w:rPr>
          <w:rFonts w:ascii="Myriad Pro" w:hAnsi="Myriad Pro"/>
          <w:color w:val="262626" w:themeColor="text1" w:themeTint="D9"/>
          <w:sz w:val="24"/>
          <w:szCs w:val="24"/>
        </w:rPr>
        <w:t xml:space="preserve"> </w:t>
      </w:r>
    </w:p>
    <w:p w14:paraId="6C281559" w14:textId="2EA0FD4E" w:rsidR="000752E2" w:rsidRPr="002A470A" w:rsidRDefault="000752E2" w:rsidP="000752E2">
      <w:pPr>
        <w:ind w:firstLine="720"/>
        <w:rPr>
          <w:rFonts w:ascii="Myriad Pro" w:hAnsi="Myriad Pro"/>
          <w:color w:val="262626" w:themeColor="text1" w:themeTint="D9"/>
          <w:sz w:val="24"/>
          <w:szCs w:val="24"/>
        </w:rPr>
      </w:pPr>
      <w:r w:rsidRPr="002A470A">
        <w:rPr>
          <w:rFonts w:ascii="Myriad Pro" w:hAnsi="Myriad Pro"/>
          <w:color w:val="262626" w:themeColor="text1" w:themeTint="D9"/>
          <w:sz w:val="24"/>
          <w:szCs w:val="24"/>
        </w:rPr>
        <w:t>Staff:  Library staff, Youth Services and Children’s librarians; marketing staff</w:t>
      </w:r>
    </w:p>
    <w:p w14:paraId="58C7EB65" w14:textId="65BFBB95" w:rsidR="000752E2" w:rsidRPr="002A470A" w:rsidRDefault="000752E2" w:rsidP="000752E2">
      <w:pPr>
        <w:ind w:left="720"/>
        <w:rPr>
          <w:rFonts w:ascii="Myriad Pro" w:hAnsi="Myriad Pro"/>
          <w:color w:val="262626" w:themeColor="text1" w:themeTint="D9"/>
          <w:sz w:val="24"/>
          <w:szCs w:val="24"/>
        </w:rPr>
      </w:pPr>
      <w:r w:rsidRPr="002A470A">
        <w:rPr>
          <w:rFonts w:ascii="Myriad Pro" w:hAnsi="Myriad Pro"/>
          <w:color w:val="262626" w:themeColor="text1" w:themeTint="D9"/>
          <w:sz w:val="24"/>
          <w:szCs w:val="24"/>
        </w:rPr>
        <w:t>Budget:  Director time for partnership meetings; Staff time.  Consider if budget allows Facebook promotion of STEM events</w:t>
      </w:r>
    </w:p>
    <w:p w14:paraId="24D2326D" w14:textId="42EEEFA4" w:rsidR="00AF5E38" w:rsidRPr="002A470A" w:rsidRDefault="00AF5E38" w:rsidP="00097861">
      <w:pPr>
        <w:ind w:left="720"/>
        <w:rPr>
          <w:rFonts w:ascii="Myriad Pro" w:hAnsi="Myriad Pro"/>
          <w:color w:val="262626" w:themeColor="text1" w:themeTint="D9"/>
          <w:sz w:val="24"/>
          <w:szCs w:val="24"/>
        </w:rPr>
      </w:pPr>
    </w:p>
    <w:p w14:paraId="636C4D27" w14:textId="264E83A2" w:rsidR="00CA5E92" w:rsidRPr="002A470A" w:rsidRDefault="00CA5E92" w:rsidP="00097861">
      <w:pPr>
        <w:ind w:left="720"/>
        <w:rPr>
          <w:rFonts w:ascii="Myriad Pro" w:hAnsi="Myriad Pro"/>
          <w:color w:val="262626" w:themeColor="text1" w:themeTint="D9"/>
          <w:sz w:val="24"/>
          <w:szCs w:val="24"/>
        </w:rPr>
      </w:pPr>
    </w:p>
    <w:p w14:paraId="2D1CB2F9" w14:textId="3F53AFF2" w:rsidR="00CA5E92" w:rsidRPr="002A470A" w:rsidRDefault="00CA5E92" w:rsidP="00097861">
      <w:pPr>
        <w:ind w:left="720"/>
        <w:rPr>
          <w:rFonts w:ascii="Myriad Pro" w:hAnsi="Myriad Pro"/>
          <w:color w:val="262626" w:themeColor="text1" w:themeTint="D9"/>
          <w:sz w:val="24"/>
          <w:szCs w:val="24"/>
        </w:rPr>
      </w:pPr>
    </w:p>
    <w:p w14:paraId="0891B73D" w14:textId="4B118FAF" w:rsidR="00CA5E92" w:rsidRPr="002A470A" w:rsidRDefault="00CA5E92" w:rsidP="00097861">
      <w:pPr>
        <w:ind w:left="720"/>
        <w:rPr>
          <w:rFonts w:ascii="Myriad Pro" w:hAnsi="Myriad Pro"/>
          <w:color w:val="262626" w:themeColor="text1" w:themeTint="D9"/>
          <w:sz w:val="24"/>
          <w:szCs w:val="24"/>
        </w:rPr>
      </w:pPr>
    </w:p>
    <w:p w14:paraId="7BC21C97" w14:textId="3C3E0DAA" w:rsidR="00CA5E92" w:rsidRPr="002A470A" w:rsidRDefault="00CA5E92" w:rsidP="00097861">
      <w:pPr>
        <w:ind w:left="720"/>
        <w:rPr>
          <w:rFonts w:ascii="Myriad Pro" w:hAnsi="Myriad Pro"/>
          <w:color w:val="262626" w:themeColor="text1" w:themeTint="D9"/>
          <w:sz w:val="24"/>
          <w:szCs w:val="24"/>
        </w:rPr>
      </w:pPr>
    </w:p>
    <w:p w14:paraId="339F10CB" w14:textId="3C3A62F0" w:rsidR="00CA5E92" w:rsidRPr="002A470A" w:rsidRDefault="00CA5E92" w:rsidP="00097861">
      <w:pPr>
        <w:ind w:left="720"/>
        <w:rPr>
          <w:rFonts w:ascii="Myriad Pro" w:hAnsi="Myriad Pro"/>
          <w:color w:val="262626" w:themeColor="text1" w:themeTint="D9"/>
          <w:sz w:val="24"/>
          <w:szCs w:val="24"/>
        </w:rPr>
      </w:pPr>
    </w:p>
    <w:p w14:paraId="26F25500" w14:textId="062E7D17" w:rsidR="00CA5E92" w:rsidRPr="002A470A" w:rsidRDefault="00CA5E92" w:rsidP="00097861">
      <w:pPr>
        <w:ind w:left="720"/>
        <w:rPr>
          <w:rFonts w:ascii="Myriad Pro" w:hAnsi="Myriad Pro"/>
          <w:color w:val="262626" w:themeColor="text1" w:themeTint="D9"/>
          <w:sz w:val="24"/>
          <w:szCs w:val="24"/>
        </w:rPr>
      </w:pPr>
    </w:p>
    <w:p w14:paraId="40818AA3" w14:textId="3488ED30" w:rsidR="00CA5E92" w:rsidRPr="002A470A" w:rsidRDefault="00CA5E92" w:rsidP="00097861">
      <w:pPr>
        <w:ind w:left="720"/>
        <w:rPr>
          <w:rFonts w:ascii="Myriad Pro" w:hAnsi="Myriad Pro"/>
          <w:color w:val="262626" w:themeColor="text1" w:themeTint="D9"/>
          <w:sz w:val="24"/>
          <w:szCs w:val="24"/>
        </w:rPr>
      </w:pPr>
    </w:p>
    <w:p w14:paraId="04000C87" w14:textId="63FDA1F6" w:rsidR="00CA5E92" w:rsidRPr="002A470A" w:rsidRDefault="00CA5E92" w:rsidP="00097861">
      <w:pPr>
        <w:ind w:left="720"/>
        <w:rPr>
          <w:rFonts w:ascii="Myriad Pro" w:hAnsi="Myriad Pro"/>
          <w:color w:val="262626" w:themeColor="text1" w:themeTint="D9"/>
          <w:sz w:val="24"/>
          <w:szCs w:val="24"/>
        </w:rPr>
      </w:pPr>
    </w:p>
    <w:p w14:paraId="143B3901" w14:textId="3FE45251" w:rsidR="00CA5E92" w:rsidRPr="002A470A" w:rsidRDefault="00CA5E92" w:rsidP="00097861">
      <w:pPr>
        <w:ind w:left="720"/>
        <w:rPr>
          <w:rFonts w:ascii="Myriad Pro" w:hAnsi="Myriad Pro"/>
          <w:color w:val="262626" w:themeColor="text1" w:themeTint="D9"/>
          <w:sz w:val="24"/>
          <w:szCs w:val="24"/>
        </w:rPr>
      </w:pPr>
    </w:p>
    <w:p w14:paraId="3536C35F" w14:textId="1816A7D7" w:rsidR="00CA5E92" w:rsidRPr="002A470A" w:rsidRDefault="00CA5E92" w:rsidP="00097861">
      <w:pPr>
        <w:ind w:left="720"/>
        <w:rPr>
          <w:rFonts w:ascii="Myriad Pro" w:hAnsi="Myriad Pro"/>
          <w:color w:val="262626" w:themeColor="text1" w:themeTint="D9"/>
          <w:sz w:val="24"/>
          <w:szCs w:val="24"/>
        </w:rPr>
      </w:pPr>
    </w:p>
    <w:p w14:paraId="38319070" w14:textId="6A090FEA" w:rsidR="00CA5E92" w:rsidRPr="002A470A" w:rsidRDefault="00CA5E92">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br w:type="page"/>
      </w:r>
    </w:p>
    <w:p w14:paraId="2EE54CA0" w14:textId="77777777" w:rsidR="00AF5E38" w:rsidRPr="007573BA" w:rsidRDefault="00AF5E38" w:rsidP="00CA5E92">
      <w:pPr>
        <w:pStyle w:val="Heading1"/>
        <w:jc w:val="center"/>
        <w:rPr>
          <w:rFonts w:ascii="Myriad Pro" w:hAnsi="Myriad Pro"/>
          <w:color w:val="1479A8"/>
        </w:rPr>
      </w:pPr>
      <w:bookmarkStart w:id="144" w:name="_Toc535853811"/>
      <w:bookmarkStart w:id="145" w:name="_Toc536090872"/>
      <w:bookmarkStart w:id="146" w:name="_Toc3127141"/>
      <w:r w:rsidRPr="007573BA">
        <w:rPr>
          <w:rFonts w:ascii="Myriad Pro" w:hAnsi="Myriad Pro"/>
          <w:color w:val="1479A8"/>
        </w:rPr>
        <w:lastRenderedPageBreak/>
        <w:t>WORKSHEET #6:  LIBRARY ROAD MAP (LOGIC MODEL)</w:t>
      </w:r>
      <w:bookmarkEnd w:id="144"/>
      <w:bookmarkEnd w:id="145"/>
      <w:bookmarkEnd w:id="146"/>
    </w:p>
    <w:p w14:paraId="2DB9657A" w14:textId="77777777" w:rsidR="00AF5E38" w:rsidRPr="002A470A" w:rsidRDefault="00AF5E38" w:rsidP="0092695F">
      <w:pPr>
        <w:spacing w:after="0"/>
        <w:jc w:val="center"/>
        <w:rPr>
          <w:rFonts w:ascii="Myriad Pro" w:hAnsi="Myriad Pro"/>
          <w:b/>
          <w:color w:val="262626" w:themeColor="text1" w:themeTint="D9"/>
          <w:sz w:val="24"/>
          <w:szCs w:val="24"/>
        </w:rPr>
      </w:pPr>
    </w:p>
    <w:p w14:paraId="193769C6" w14:textId="6580C3C1" w:rsidR="00AF5E38" w:rsidRPr="002A470A" w:rsidRDefault="00AF5E38" w:rsidP="00D02155">
      <w:pPr>
        <w:pStyle w:val="Heading2"/>
        <w:rPr>
          <w:rFonts w:ascii="Myriad Pro" w:hAnsi="Myriad Pro"/>
          <w:color w:val="262626" w:themeColor="text1" w:themeTint="D9"/>
          <w:sz w:val="24"/>
          <w:szCs w:val="24"/>
        </w:rPr>
      </w:pPr>
      <w:bookmarkStart w:id="147" w:name="_Toc535853813"/>
      <w:bookmarkStart w:id="148" w:name="_Toc536090874"/>
      <w:bookmarkStart w:id="149" w:name="_Toc3024323"/>
      <w:bookmarkStart w:id="150" w:name="_Toc3126000"/>
      <w:bookmarkStart w:id="151" w:name="_Toc3127142"/>
      <w:r w:rsidRPr="002A470A">
        <w:rPr>
          <w:rFonts w:ascii="Myriad Pro" w:hAnsi="Myriad Pro"/>
          <w:color w:val="262626" w:themeColor="text1" w:themeTint="D9"/>
          <w:sz w:val="24"/>
          <w:szCs w:val="24"/>
        </w:rPr>
        <w:t>Guidelines</w:t>
      </w:r>
      <w:bookmarkEnd w:id="147"/>
      <w:bookmarkEnd w:id="148"/>
      <w:bookmarkEnd w:id="149"/>
      <w:bookmarkEnd w:id="150"/>
      <w:bookmarkEnd w:id="151"/>
    </w:p>
    <w:p w14:paraId="51A1046F" w14:textId="425C2339" w:rsidR="00AF5E38" w:rsidRPr="002A470A" w:rsidRDefault="00386F97" w:rsidP="001C27D6">
      <w:pPr>
        <w:pStyle w:val="ListParagraph"/>
        <w:numPr>
          <w:ilvl w:val="0"/>
          <w:numId w:val="7"/>
        </w:numPr>
        <w:rPr>
          <w:rFonts w:ascii="Myriad Pro" w:hAnsi="Myriad Pro"/>
          <w:color w:val="262626" w:themeColor="text1" w:themeTint="D9"/>
        </w:rPr>
      </w:pPr>
      <w:r w:rsidRPr="002A470A">
        <w:rPr>
          <w:rFonts w:ascii="Myriad Pro" w:hAnsi="Myriad Pro"/>
          <w:color w:val="262626" w:themeColor="text1" w:themeTint="D9"/>
        </w:rPr>
        <w:t>Many</w:t>
      </w:r>
      <w:r w:rsidR="00203E69" w:rsidRPr="002A470A">
        <w:rPr>
          <w:rFonts w:ascii="Myriad Pro" w:hAnsi="Myriad Pro"/>
          <w:color w:val="262626" w:themeColor="text1" w:themeTint="D9"/>
        </w:rPr>
        <w:t xml:space="preserve"> public libraries </w:t>
      </w:r>
      <w:r w:rsidR="006B3636" w:rsidRPr="002A470A">
        <w:rPr>
          <w:rFonts w:ascii="Myriad Pro" w:hAnsi="Myriad Pro"/>
          <w:color w:val="262626" w:themeColor="text1" w:themeTint="D9"/>
        </w:rPr>
        <w:t xml:space="preserve">have not yet used a logic model as a planning and evaluation tool. </w:t>
      </w:r>
      <w:r w:rsidR="00AF5E38" w:rsidRPr="002A470A">
        <w:rPr>
          <w:rFonts w:ascii="Myriad Pro" w:hAnsi="Myriad Pro"/>
          <w:color w:val="262626" w:themeColor="text1" w:themeTint="D9"/>
        </w:rPr>
        <w:t xml:space="preserve">The Library </w:t>
      </w:r>
      <w:r w:rsidR="000563D1" w:rsidRPr="002A470A">
        <w:rPr>
          <w:rFonts w:ascii="Myriad Pro" w:hAnsi="Myriad Pro"/>
          <w:color w:val="262626" w:themeColor="text1" w:themeTint="D9"/>
        </w:rPr>
        <w:t xml:space="preserve">Road Map (Logic Model) describes the relationships between resources, activities, outputs and outcomes. </w:t>
      </w:r>
    </w:p>
    <w:p w14:paraId="2933EB12" w14:textId="75CF21A8" w:rsidR="00AF5E38" w:rsidRPr="002A470A" w:rsidRDefault="00AF5E38" w:rsidP="00AF5E38">
      <w:pPr>
        <w:pStyle w:val="ListParagraph"/>
        <w:numPr>
          <w:ilvl w:val="0"/>
          <w:numId w:val="7"/>
        </w:numPr>
        <w:rPr>
          <w:rFonts w:ascii="Myriad Pro" w:hAnsi="Myriad Pro"/>
          <w:color w:val="262626" w:themeColor="text1" w:themeTint="D9"/>
        </w:rPr>
      </w:pPr>
      <w:r w:rsidRPr="002A470A">
        <w:rPr>
          <w:rFonts w:ascii="Myriad Pro" w:hAnsi="Myriad Pro"/>
          <w:color w:val="262626" w:themeColor="text1" w:themeTint="D9"/>
        </w:rPr>
        <w:t xml:space="preserve">There is always a lot of confusion around “Outputs” and “Outcomes”.  It is important </w:t>
      </w:r>
      <w:r w:rsidR="00203E69" w:rsidRPr="002A470A">
        <w:rPr>
          <w:rFonts w:ascii="Myriad Pro" w:hAnsi="Myriad Pro"/>
          <w:color w:val="262626" w:themeColor="text1" w:themeTint="D9"/>
        </w:rPr>
        <w:t>for</w:t>
      </w:r>
      <w:r w:rsidRPr="002A470A">
        <w:rPr>
          <w:rFonts w:ascii="Myriad Pro" w:hAnsi="Myriad Pro"/>
          <w:color w:val="262626" w:themeColor="text1" w:themeTint="D9"/>
        </w:rPr>
        <w:t xml:space="preserve"> the library director and staff </w:t>
      </w:r>
      <w:r w:rsidR="00203E69" w:rsidRPr="002A470A">
        <w:rPr>
          <w:rFonts w:ascii="Myriad Pro" w:hAnsi="Myriad Pro"/>
          <w:color w:val="262626" w:themeColor="text1" w:themeTint="D9"/>
        </w:rPr>
        <w:t xml:space="preserve">to </w:t>
      </w:r>
      <w:r w:rsidRPr="002A470A">
        <w:rPr>
          <w:rFonts w:ascii="Myriad Pro" w:hAnsi="Myriad Pro"/>
          <w:color w:val="262626" w:themeColor="text1" w:themeTint="D9"/>
        </w:rPr>
        <w:t>understand the distinctions if these are new concepts.  The table below provides definitions as well as descriptions for what answers should like within the library’s STEM Development Plan.</w:t>
      </w:r>
    </w:p>
    <w:p w14:paraId="47CDD5B9" w14:textId="77777777" w:rsidR="00AF5E38" w:rsidRPr="002A470A" w:rsidRDefault="00AF5E38" w:rsidP="00472BE4">
      <w:pPr>
        <w:pStyle w:val="ListParagraph"/>
        <w:rPr>
          <w:rFonts w:ascii="Myriad Pro" w:hAnsi="Myriad Pro"/>
          <w:color w:val="262626" w:themeColor="text1" w:themeTint="D9"/>
        </w:rPr>
      </w:pPr>
    </w:p>
    <w:tbl>
      <w:tblPr>
        <w:tblStyle w:val="TableGrid"/>
        <w:tblW w:w="0" w:type="auto"/>
        <w:tblInd w:w="720" w:type="dxa"/>
        <w:tblLook w:val="04A0" w:firstRow="1" w:lastRow="0" w:firstColumn="1" w:lastColumn="0" w:noHBand="0" w:noVBand="1"/>
      </w:tblPr>
      <w:tblGrid>
        <w:gridCol w:w="2785"/>
        <w:gridCol w:w="2960"/>
        <w:gridCol w:w="2885"/>
      </w:tblGrid>
      <w:tr w:rsidR="00B95F31" w:rsidRPr="00B95F31" w14:paraId="52325E40" w14:textId="77777777" w:rsidTr="00B95F31">
        <w:tc>
          <w:tcPr>
            <w:tcW w:w="2785" w:type="dxa"/>
            <w:shd w:val="clear" w:color="auto" w:fill="DE262C"/>
          </w:tcPr>
          <w:p w14:paraId="3E8CFF49" w14:textId="77777777" w:rsidR="00AF5E38" w:rsidRPr="00B95F31" w:rsidRDefault="00AF5E38" w:rsidP="00472BE4">
            <w:pPr>
              <w:pStyle w:val="ListParagraph"/>
              <w:ind w:left="0"/>
              <w:rPr>
                <w:rFonts w:ascii="Myriad Pro" w:hAnsi="Myriad Pro"/>
                <w:color w:val="FFFFFF" w:themeColor="background1"/>
              </w:rPr>
            </w:pPr>
            <w:r w:rsidRPr="00B95F31">
              <w:rPr>
                <w:rFonts w:ascii="Myriad Pro" w:hAnsi="Myriad Pro"/>
                <w:b/>
                <w:color w:val="FFFFFF" w:themeColor="background1"/>
              </w:rPr>
              <w:t xml:space="preserve">Outputs </w:t>
            </w:r>
            <w:r w:rsidRPr="00B95F31">
              <w:rPr>
                <w:rFonts w:ascii="Myriad Pro" w:hAnsi="Myriad Pro"/>
                <w:color w:val="FFFFFF" w:themeColor="background1"/>
              </w:rPr>
              <w:t xml:space="preserve">– How many of the different types of activities the library will be conducting within the period of the plan. </w:t>
            </w:r>
          </w:p>
        </w:tc>
        <w:tc>
          <w:tcPr>
            <w:tcW w:w="2960" w:type="dxa"/>
            <w:shd w:val="clear" w:color="auto" w:fill="DE262C"/>
          </w:tcPr>
          <w:p w14:paraId="422A6EA2" w14:textId="22F06D50" w:rsidR="00AF5E38" w:rsidRPr="00B95F31" w:rsidRDefault="00AF5E38" w:rsidP="001F09C2">
            <w:pPr>
              <w:pStyle w:val="ListParagraph"/>
              <w:ind w:left="0"/>
              <w:rPr>
                <w:rFonts w:ascii="Myriad Pro" w:hAnsi="Myriad Pro"/>
                <w:color w:val="FFFFFF" w:themeColor="background1"/>
              </w:rPr>
            </w:pPr>
            <w:r w:rsidRPr="00B95F31">
              <w:rPr>
                <w:rFonts w:ascii="Myriad Pro" w:hAnsi="Myriad Pro"/>
                <w:b/>
                <w:color w:val="FFFFFF" w:themeColor="background1"/>
              </w:rPr>
              <w:t>Short-term Outcomes</w:t>
            </w:r>
            <w:r w:rsidRPr="00B95F31">
              <w:rPr>
                <w:rFonts w:ascii="Myriad Pro" w:hAnsi="Myriad Pro"/>
                <w:color w:val="FFFFFF" w:themeColor="background1"/>
              </w:rPr>
              <w:t xml:space="preserve"> – The short-term </w:t>
            </w:r>
            <w:r w:rsidR="001F09C2" w:rsidRPr="00B95F31">
              <w:rPr>
                <w:rFonts w:ascii="Myriad Pro" w:hAnsi="Myriad Pro"/>
                <w:color w:val="FFFFFF" w:themeColor="background1"/>
              </w:rPr>
              <w:t>outcomes</w:t>
            </w:r>
            <w:r w:rsidRPr="00B95F31">
              <w:rPr>
                <w:rFonts w:ascii="Myriad Pro" w:hAnsi="Myriad Pro"/>
                <w:color w:val="FFFFFF" w:themeColor="background1"/>
              </w:rPr>
              <w:t xml:space="preserve"> are changes in staff and patron activities. </w:t>
            </w:r>
          </w:p>
        </w:tc>
        <w:tc>
          <w:tcPr>
            <w:tcW w:w="2885" w:type="dxa"/>
            <w:shd w:val="clear" w:color="auto" w:fill="DE262C"/>
          </w:tcPr>
          <w:p w14:paraId="70E311E4" w14:textId="645D4C6B" w:rsidR="00AF5E38" w:rsidRPr="00B95F31" w:rsidRDefault="005B17D7" w:rsidP="001F09C2">
            <w:pPr>
              <w:pStyle w:val="ListParagraph"/>
              <w:ind w:left="0"/>
              <w:rPr>
                <w:rFonts w:ascii="Myriad Pro" w:hAnsi="Myriad Pro"/>
                <w:color w:val="FFFFFF" w:themeColor="background1"/>
              </w:rPr>
            </w:pPr>
            <w:r w:rsidRPr="00B95F31">
              <w:rPr>
                <w:rFonts w:ascii="Myriad Pro" w:hAnsi="Myriad Pro"/>
                <w:b/>
                <w:color w:val="FFFFFF" w:themeColor="background1"/>
              </w:rPr>
              <w:t>Long-</w:t>
            </w:r>
            <w:r w:rsidR="00AF5E38" w:rsidRPr="00B95F31">
              <w:rPr>
                <w:rFonts w:ascii="Myriad Pro" w:hAnsi="Myriad Pro"/>
                <w:b/>
                <w:color w:val="FFFFFF" w:themeColor="background1"/>
              </w:rPr>
              <w:t>term Outcomes</w:t>
            </w:r>
            <w:r w:rsidR="00AF5E38" w:rsidRPr="00B95F31">
              <w:rPr>
                <w:rFonts w:ascii="Myriad Pro" w:hAnsi="Myriad Pro"/>
                <w:color w:val="FFFFFF" w:themeColor="background1"/>
              </w:rPr>
              <w:t xml:space="preserve"> – The long-term </w:t>
            </w:r>
            <w:r w:rsidR="001F09C2" w:rsidRPr="00B95F31">
              <w:rPr>
                <w:rFonts w:ascii="Myriad Pro" w:hAnsi="Myriad Pro"/>
                <w:color w:val="FFFFFF" w:themeColor="background1"/>
              </w:rPr>
              <w:t>outcomes</w:t>
            </w:r>
            <w:r w:rsidR="00AF5E38" w:rsidRPr="00B95F31">
              <w:rPr>
                <w:rFonts w:ascii="Myriad Pro" w:hAnsi="Myriad Pro"/>
                <w:color w:val="FFFFFF" w:themeColor="background1"/>
              </w:rPr>
              <w:t xml:space="preserve"> are changes in attitudes, behaviors and knowledge.</w:t>
            </w:r>
          </w:p>
        </w:tc>
      </w:tr>
      <w:tr w:rsidR="001F09C2" w:rsidRPr="002A470A" w14:paraId="16FE5461" w14:textId="77777777" w:rsidTr="001F09C2">
        <w:tc>
          <w:tcPr>
            <w:tcW w:w="8630" w:type="dxa"/>
            <w:gridSpan w:val="3"/>
          </w:tcPr>
          <w:p w14:paraId="321CD403" w14:textId="5C656EDA" w:rsidR="001F09C2" w:rsidRPr="002A470A" w:rsidRDefault="001F09C2" w:rsidP="001F09C2">
            <w:pPr>
              <w:pStyle w:val="ListParagraph"/>
              <w:ind w:left="0"/>
              <w:jc w:val="center"/>
              <w:rPr>
                <w:rFonts w:ascii="Myriad Pro" w:hAnsi="Myriad Pro"/>
                <w:color w:val="262626" w:themeColor="text1" w:themeTint="D9"/>
              </w:rPr>
            </w:pPr>
            <w:r w:rsidRPr="002A470A">
              <w:rPr>
                <w:rFonts w:ascii="Myriad Pro" w:hAnsi="Myriad Pro"/>
                <w:color w:val="262626" w:themeColor="text1" w:themeTint="D9"/>
              </w:rPr>
              <w:t>Examples</w:t>
            </w:r>
          </w:p>
        </w:tc>
      </w:tr>
      <w:tr w:rsidR="00AF5E38" w:rsidRPr="002A470A" w14:paraId="6E9D9900" w14:textId="77777777" w:rsidTr="00D86B1F">
        <w:tc>
          <w:tcPr>
            <w:tcW w:w="2785" w:type="dxa"/>
          </w:tcPr>
          <w:p w14:paraId="715691FE"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Conduct 3 workshops</w:t>
            </w:r>
          </w:p>
        </w:tc>
        <w:tc>
          <w:tcPr>
            <w:tcW w:w="2960" w:type="dxa"/>
          </w:tcPr>
          <w:p w14:paraId="212BA7D3" w14:textId="77777777" w:rsidR="00AF5E38" w:rsidRPr="00B95F31" w:rsidRDefault="00AF5E38" w:rsidP="005530EB">
            <w:pPr>
              <w:pStyle w:val="ListParagraph"/>
              <w:ind w:left="0"/>
              <w:rPr>
                <w:rFonts w:ascii="Myriad Pro" w:hAnsi="Myriad Pro"/>
                <w:color w:val="262626" w:themeColor="text1" w:themeTint="D9"/>
              </w:rPr>
            </w:pPr>
            <w:r w:rsidRPr="00B95F31">
              <w:rPr>
                <w:rFonts w:ascii="Myriad Pro" w:hAnsi="Myriad Pro"/>
                <w:color w:val="262626" w:themeColor="text1" w:themeTint="D9"/>
              </w:rPr>
              <w:t xml:space="preserve">Staff/community demonstrate learning </w:t>
            </w:r>
          </w:p>
        </w:tc>
        <w:tc>
          <w:tcPr>
            <w:tcW w:w="2885" w:type="dxa"/>
          </w:tcPr>
          <w:p w14:paraId="22D20885"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 xml:space="preserve">Community </w:t>
            </w:r>
            <w:proofErr w:type="gramStart"/>
            <w:r w:rsidRPr="00B95F31">
              <w:rPr>
                <w:rFonts w:ascii="Myriad Pro" w:hAnsi="Myriad Pro"/>
                <w:color w:val="262626" w:themeColor="text1" w:themeTint="D9"/>
              </w:rPr>
              <w:t>takes action</w:t>
            </w:r>
            <w:proofErr w:type="gramEnd"/>
            <w:r w:rsidRPr="00B95F31">
              <w:rPr>
                <w:rFonts w:ascii="Myriad Pro" w:hAnsi="Myriad Pro"/>
                <w:color w:val="262626" w:themeColor="text1" w:themeTint="D9"/>
              </w:rPr>
              <w:t xml:space="preserve"> </w:t>
            </w:r>
          </w:p>
        </w:tc>
      </w:tr>
      <w:tr w:rsidR="00AF5E38" w:rsidRPr="002A470A" w14:paraId="2813AC3A" w14:textId="77777777" w:rsidTr="00D86B1F">
        <w:tc>
          <w:tcPr>
            <w:tcW w:w="2785" w:type="dxa"/>
          </w:tcPr>
          <w:p w14:paraId="2F03882B" w14:textId="3E765FB0"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Develop 10 Program</w:t>
            </w:r>
            <w:r w:rsidR="001F09C2" w:rsidRPr="00B95F31">
              <w:rPr>
                <w:rFonts w:ascii="Myriad Pro" w:hAnsi="Myriad Pro"/>
                <w:color w:val="262626" w:themeColor="text1" w:themeTint="D9"/>
              </w:rPr>
              <w:t>s</w:t>
            </w:r>
          </w:p>
        </w:tc>
        <w:tc>
          <w:tcPr>
            <w:tcW w:w="2960" w:type="dxa"/>
          </w:tcPr>
          <w:p w14:paraId="358B9424"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Staff/community raised awareness</w:t>
            </w:r>
          </w:p>
        </w:tc>
        <w:tc>
          <w:tcPr>
            <w:tcW w:w="2885" w:type="dxa"/>
          </w:tcPr>
          <w:p w14:paraId="46BEFD99"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Community asks for policy changes</w:t>
            </w:r>
          </w:p>
        </w:tc>
      </w:tr>
      <w:tr w:rsidR="00AF5E38" w:rsidRPr="002A470A" w14:paraId="34B3AE35" w14:textId="77777777" w:rsidTr="00D86B1F">
        <w:tc>
          <w:tcPr>
            <w:tcW w:w="2785" w:type="dxa"/>
          </w:tcPr>
          <w:p w14:paraId="15C2F827"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Facilitate 1 Community Partner Summit</w:t>
            </w:r>
          </w:p>
        </w:tc>
        <w:tc>
          <w:tcPr>
            <w:tcW w:w="2960" w:type="dxa"/>
          </w:tcPr>
          <w:p w14:paraId="73B6A3CA" w14:textId="77777777" w:rsidR="00AF5E38" w:rsidRPr="00B95F31" w:rsidRDefault="00AF5E38" w:rsidP="005530EB">
            <w:pPr>
              <w:pStyle w:val="ListParagraph"/>
              <w:ind w:left="0"/>
              <w:rPr>
                <w:rFonts w:ascii="Myriad Pro" w:hAnsi="Myriad Pro"/>
                <w:color w:val="262626" w:themeColor="text1" w:themeTint="D9"/>
              </w:rPr>
            </w:pPr>
            <w:r w:rsidRPr="00B95F31">
              <w:rPr>
                <w:rFonts w:ascii="Myriad Pro" w:hAnsi="Myriad Pro"/>
                <w:color w:val="262626" w:themeColor="text1" w:themeTint="D9"/>
              </w:rPr>
              <w:t>Staff/community attitude changed</w:t>
            </w:r>
          </w:p>
        </w:tc>
        <w:tc>
          <w:tcPr>
            <w:tcW w:w="2885" w:type="dxa"/>
          </w:tcPr>
          <w:p w14:paraId="40B6825B"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Community asks for changes in decision-making</w:t>
            </w:r>
          </w:p>
        </w:tc>
      </w:tr>
      <w:tr w:rsidR="00AF5E38" w:rsidRPr="002A470A" w14:paraId="5484738A" w14:textId="77777777" w:rsidTr="00D86B1F">
        <w:trPr>
          <w:trHeight w:val="710"/>
        </w:trPr>
        <w:tc>
          <w:tcPr>
            <w:tcW w:w="2785" w:type="dxa"/>
          </w:tcPr>
          <w:p w14:paraId="6C2EF63A" w14:textId="77777777" w:rsidR="00AF5E38" w:rsidRPr="00B95F31" w:rsidRDefault="00AF5E38" w:rsidP="00472BE4">
            <w:pPr>
              <w:pStyle w:val="ListParagraph"/>
              <w:ind w:left="0"/>
              <w:rPr>
                <w:rFonts w:ascii="Myriad Pro" w:hAnsi="Myriad Pro"/>
                <w:color w:val="262626" w:themeColor="text1" w:themeTint="D9"/>
              </w:rPr>
            </w:pPr>
          </w:p>
        </w:tc>
        <w:tc>
          <w:tcPr>
            <w:tcW w:w="2960" w:type="dxa"/>
          </w:tcPr>
          <w:p w14:paraId="60A8FA24" w14:textId="77777777" w:rsidR="00AF5E38" w:rsidRPr="00B95F31" w:rsidRDefault="00AF5E38" w:rsidP="005530EB">
            <w:pPr>
              <w:pStyle w:val="ListParagraph"/>
              <w:ind w:left="0"/>
              <w:rPr>
                <w:rFonts w:ascii="Myriad Pro" w:hAnsi="Myriad Pro"/>
                <w:strike/>
                <w:color w:val="262626" w:themeColor="text1" w:themeTint="D9"/>
              </w:rPr>
            </w:pPr>
            <w:r w:rsidRPr="00B95F31">
              <w:rPr>
                <w:rFonts w:ascii="Myriad Pro" w:hAnsi="Myriad Pro"/>
                <w:color w:val="262626" w:themeColor="text1" w:themeTint="D9"/>
              </w:rPr>
              <w:t>Staff/community aspire to</w:t>
            </w:r>
            <w:r w:rsidRPr="00B95F31">
              <w:rPr>
                <w:rFonts w:ascii="Myriad Pro" w:hAnsi="Myriad Pro"/>
                <w:color w:val="262626" w:themeColor="text1" w:themeTint="D9"/>
              </w:rPr>
              <w:br/>
              <w:t>__________________</w:t>
            </w:r>
            <w:r w:rsidRPr="00B95F31">
              <w:rPr>
                <w:rFonts w:ascii="Myriad Pro" w:hAnsi="Myriad Pro"/>
                <w:strike/>
                <w:color w:val="262626" w:themeColor="text1" w:themeTint="D9"/>
              </w:rPr>
              <w:t xml:space="preserve"> </w:t>
            </w:r>
          </w:p>
        </w:tc>
        <w:tc>
          <w:tcPr>
            <w:tcW w:w="2885" w:type="dxa"/>
          </w:tcPr>
          <w:p w14:paraId="4D9126A5"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Community changes their behavior</w:t>
            </w:r>
          </w:p>
        </w:tc>
      </w:tr>
      <w:tr w:rsidR="00AF5E38" w:rsidRPr="002A470A" w14:paraId="74E21FEA" w14:textId="77777777" w:rsidTr="00D86B1F">
        <w:tc>
          <w:tcPr>
            <w:tcW w:w="2785" w:type="dxa"/>
          </w:tcPr>
          <w:p w14:paraId="785148AD" w14:textId="77777777" w:rsidR="00AF5E38" w:rsidRPr="00B95F31" w:rsidRDefault="00AF5E38" w:rsidP="00472BE4">
            <w:pPr>
              <w:pStyle w:val="ListParagraph"/>
              <w:ind w:left="0"/>
              <w:rPr>
                <w:rFonts w:ascii="Myriad Pro" w:hAnsi="Myriad Pro"/>
                <w:color w:val="262626" w:themeColor="text1" w:themeTint="D9"/>
              </w:rPr>
            </w:pPr>
          </w:p>
        </w:tc>
        <w:tc>
          <w:tcPr>
            <w:tcW w:w="2960" w:type="dxa"/>
          </w:tcPr>
          <w:p w14:paraId="615E02FE" w14:textId="7F250D02" w:rsidR="00AF5E38" w:rsidRPr="00B95F31" w:rsidRDefault="00AF5E38" w:rsidP="005530EB">
            <w:pPr>
              <w:pStyle w:val="ListParagraph"/>
              <w:ind w:left="0"/>
              <w:rPr>
                <w:rFonts w:ascii="Myriad Pro" w:hAnsi="Myriad Pro"/>
                <w:color w:val="262626" w:themeColor="text1" w:themeTint="D9"/>
              </w:rPr>
            </w:pPr>
            <w:r w:rsidRPr="00B95F31">
              <w:rPr>
                <w:rFonts w:ascii="Myriad Pro" w:hAnsi="Myriad Pro"/>
                <w:color w:val="262626" w:themeColor="text1" w:themeTint="D9"/>
              </w:rPr>
              <w:t>Staff/community motivate</w:t>
            </w:r>
            <w:r w:rsidR="00D86B1F" w:rsidRPr="00B95F31">
              <w:rPr>
                <w:rFonts w:ascii="Myriad Pro" w:hAnsi="Myriad Pro"/>
                <w:color w:val="262626" w:themeColor="text1" w:themeTint="D9"/>
              </w:rPr>
              <w:t>d</w:t>
            </w:r>
            <w:r w:rsidRPr="00B95F31">
              <w:rPr>
                <w:rFonts w:ascii="Myriad Pro" w:hAnsi="Myriad Pro"/>
                <w:color w:val="262626" w:themeColor="text1" w:themeTint="D9"/>
              </w:rPr>
              <w:t xml:space="preserve"> to__________________</w:t>
            </w:r>
          </w:p>
          <w:p w14:paraId="6EA5A4B6" w14:textId="77777777" w:rsidR="00AF5E38" w:rsidRPr="00B95F31" w:rsidRDefault="00AF5E38" w:rsidP="005530EB">
            <w:pPr>
              <w:pStyle w:val="ListParagraph"/>
              <w:ind w:left="0"/>
              <w:rPr>
                <w:rFonts w:ascii="Myriad Pro" w:hAnsi="Myriad Pro"/>
                <w:color w:val="262626" w:themeColor="text1" w:themeTint="D9"/>
              </w:rPr>
            </w:pPr>
            <w:r w:rsidRPr="00B95F31">
              <w:rPr>
                <w:rFonts w:ascii="Myriad Pro" w:hAnsi="Myriad Pro"/>
                <w:color w:val="262626" w:themeColor="text1" w:themeTint="D9"/>
              </w:rPr>
              <w:t xml:space="preserve"> </w:t>
            </w:r>
          </w:p>
        </w:tc>
        <w:tc>
          <w:tcPr>
            <w:tcW w:w="2885" w:type="dxa"/>
          </w:tcPr>
          <w:p w14:paraId="63ACBD2C"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Community changes practices</w:t>
            </w:r>
          </w:p>
        </w:tc>
      </w:tr>
      <w:tr w:rsidR="00AF5E38" w:rsidRPr="002A470A" w14:paraId="30DD22FC" w14:textId="77777777" w:rsidTr="00D86B1F">
        <w:tc>
          <w:tcPr>
            <w:tcW w:w="2785" w:type="dxa"/>
          </w:tcPr>
          <w:p w14:paraId="21EF5988" w14:textId="77777777" w:rsidR="00AF5E38" w:rsidRPr="00B95F31" w:rsidRDefault="00AF5E38" w:rsidP="00472BE4">
            <w:pPr>
              <w:pStyle w:val="ListParagraph"/>
              <w:ind w:left="0"/>
              <w:rPr>
                <w:rFonts w:ascii="Myriad Pro" w:hAnsi="Myriad Pro"/>
                <w:color w:val="262626" w:themeColor="text1" w:themeTint="D9"/>
              </w:rPr>
            </w:pPr>
          </w:p>
        </w:tc>
        <w:tc>
          <w:tcPr>
            <w:tcW w:w="2960" w:type="dxa"/>
          </w:tcPr>
          <w:p w14:paraId="764A8441" w14:textId="77777777" w:rsidR="00AF5E38" w:rsidRPr="00B95F31" w:rsidRDefault="00AF5E38" w:rsidP="005530EB">
            <w:pPr>
              <w:pStyle w:val="ListParagraph"/>
              <w:ind w:left="0"/>
              <w:rPr>
                <w:rFonts w:ascii="Myriad Pro" w:hAnsi="Myriad Pro"/>
                <w:color w:val="262626" w:themeColor="text1" w:themeTint="D9"/>
              </w:rPr>
            </w:pPr>
            <w:r w:rsidRPr="00B95F31">
              <w:rPr>
                <w:rFonts w:ascii="Myriad Pro" w:hAnsi="Myriad Pro"/>
                <w:color w:val="262626" w:themeColor="text1" w:themeTint="D9"/>
              </w:rPr>
              <w:t>Staff/community increased skills</w:t>
            </w:r>
          </w:p>
        </w:tc>
        <w:tc>
          <w:tcPr>
            <w:tcW w:w="2885" w:type="dxa"/>
          </w:tcPr>
          <w:p w14:paraId="23C0A741" w14:textId="77777777" w:rsidR="00AF5E38" w:rsidRPr="00B95F31" w:rsidRDefault="00AF5E38" w:rsidP="00472BE4">
            <w:pPr>
              <w:pStyle w:val="ListParagraph"/>
              <w:ind w:left="0"/>
              <w:rPr>
                <w:rFonts w:ascii="Myriad Pro" w:hAnsi="Myriad Pro"/>
                <w:color w:val="262626" w:themeColor="text1" w:themeTint="D9"/>
              </w:rPr>
            </w:pPr>
            <w:r w:rsidRPr="00B95F31">
              <w:rPr>
                <w:rFonts w:ascii="Myriad Pro" w:hAnsi="Myriad Pro"/>
                <w:color w:val="262626" w:themeColor="text1" w:themeTint="D9"/>
              </w:rPr>
              <w:t>Community demands social action</w:t>
            </w:r>
          </w:p>
        </w:tc>
      </w:tr>
    </w:tbl>
    <w:p w14:paraId="2E93E421" w14:textId="77777777" w:rsidR="00AF5E38" w:rsidRPr="002A470A" w:rsidRDefault="00AF5E38" w:rsidP="005530EB">
      <w:pPr>
        <w:rPr>
          <w:rFonts w:ascii="Myriad Pro" w:hAnsi="Myriad Pro"/>
          <w:color w:val="262626" w:themeColor="text1" w:themeTint="D9"/>
          <w:sz w:val="24"/>
          <w:szCs w:val="24"/>
        </w:rPr>
      </w:pPr>
    </w:p>
    <w:p w14:paraId="7AA3A3DF" w14:textId="77777777" w:rsidR="00AF5E38" w:rsidRPr="002A470A" w:rsidRDefault="00AF5E38" w:rsidP="00624456">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br w:type="page"/>
      </w:r>
    </w:p>
    <w:p w14:paraId="72D292B3" w14:textId="77777777" w:rsidR="00AF5E38" w:rsidRPr="002A470A" w:rsidRDefault="00AF5E38" w:rsidP="0092695F">
      <w:pPr>
        <w:spacing w:after="0"/>
        <w:jc w:val="center"/>
        <w:rPr>
          <w:rFonts w:ascii="Myriad Pro" w:hAnsi="Myriad Pro"/>
          <w:b/>
          <w:color w:val="262626" w:themeColor="text1" w:themeTint="D9"/>
          <w:sz w:val="24"/>
          <w:szCs w:val="24"/>
        </w:rPr>
        <w:sectPr w:rsidR="00AF5E38" w:rsidRPr="002A470A" w:rsidSect="00D967FE">
          <w:pgSz w:w="12240" w:h="15840"/>
          <w:pgMar w:top="1080" w:right="1080" w:bottom="1080" w:left="1080" w:header="720" w:footer="720" w:gutter="0"/>
          <w:cols w:space="720"/>
          <w:docGrid w:linePitch="360"/>
        </w:sectPr>
      </w:pPr>
    </w:p>
    <w:p w14:paraId="60578CA9" w14:textId="2EBE82F2" w:rsidR="00AF5E38" w:rsidRPr="002A470A" w:rsidRDefault="00AF5E38" w:rsidP="00CA6998">
      <w:pPr>
        <w:rPr>
          <w:rFonts w:ascii="Myriad Pro" w:hAnsi="Myriad Pro"/>
          <w:color w:val="262626" w:themeColor="text1" w:themeTint="D9"/>
          <w:sz w:val="24"/>
          <w:szCs w:val="24"/>
        </w:rPr>
      </w:pPr>
    </w:p>
    <w:p w14:paraId="0B6BB736" w14:textId="74BDAC24" w:rsidR="00AB4FE9" w:rsidRPr="002A470A" w:rsidRDefault="00AB4FE9" w:rsidP="00AB4FE9">
      <w:pPr>
        <w:pStyle w:val="Heading1"/>
        <w:jc w:val="center"/>
        <w:rPr>
          <w:rFonts w:ascii="Myriad Pro" w:hAnsi="Myriad Pro"/>
          <w:color w:val="262626" w:themeColor="text1" w:themeTint="D9"/>
        </w:rPr>
      </w:pPr>
      <w:bookmarkStart w:id="152" w:name="_Toc535853814"/>
      <w:bookmarkStart w:id="153" w:name="_Toc536090875"/>
      <w:bookmarkStart w:id="154" w:name="_Toc536095980"/>
      <w:bookmarkStart w:id="155" w:name="_Toc3127143"/>
      <w:r w:rsidRPr="007573BA">
        <w:rPr>
          <w:rFonts w:ascii="Myriad Pro" w:hAnsi="Myriad Pro"/>
          <w:color w:val="1479A8"/>
        </w:rPr>
        <w:t>WORKSHEET #6:  LIBRARY ROAD MAP (LOGIC MODEL</w:t>
      </w:r>
      <w:r w:rsidR="00F77E7E" w:rsidRPr="007573BA">
        <w:rPr>
          <w:rFonts w:ascii="Myriad Pro" w:hAnsi="Myriad Pro"/>
          <w:color w:val="1479A8"/>
        </w:rPr>
        <w:t xml:space="preserve"> TEMPLATE</w:t>
      </w:r>
      <w:r w:rsidRPr="007573BA">
        <w:rPr>
          <w:rFonts w:ascii="Myriad Pro" w:hAnsi="Myriad Pro"/>
          <w:color w:val="1479A8"/>
        </w:rPr>
        <w:t>)</w:t>
      </w:r>
      <w:bookmarkEnd w:id="152"/>
      <w:bookmarkEnd w:id="153"/>
      <w:bookmarkEnd w:id="154"/>
      <w:bookmarkEnd w:id="155"/>
    </w:p>
    <w:p w14:paraId="3E60377B" w14:textId="77777777" w:rsidR="00AB4FE9" w:rsidRPr="002A470A" w:rsidRDefault="00AB4FE9" w:rsidP="00AB4FE9">
      <w:pPr>
        <w:rPr>
          <w:rFonts w:ascii="Myriad Pro" w:hAnsi="Myriad Pro"/>
          <w:color w:val="262626" w:themeColor="text1" w:themeTint="D9"/>
        </w:rPr>
      </w:pPr>
    </w:p>
    <w:tbl>
      <w:tblPr>
        <w:tblW w:w="5000" w:type="pct"/>
        <w:jc w:val="center"/>
        <w:tblLook w:val="0000" w:firstRow="0" w:lastRow="0" w:firstColumn="0" w:lastColumn="0" w:noHBand="0" w:noVBand="0"/>
      </w:tblPr>
      <w:tblGrid>
        <w:gridCol w:w="1481"/>
        <w:gridCol w:w="2084"/>
        <w:gridCol w:w="1042"/>
        <w:gridCol w:w="1634"/>
        <w:gridCol w:w="1755"/>
        <w:gridCol w:w="1610"/>
        <w:gridCol w:w="1752"/>
        <w:gridCol w:w="1453"/>
        <w:gridCol w:w="2278"/>
        <w:gridCol w:w="15"/>
      </w:tblGrid>
      <w:tr w:rsidR="00AB4FE9" w:rsidRPr="002A470A" w14:paraId="2770A50A" w14:textId="77777777" w:rsidTr="006107B5">
        <w:trPr>
          <w:gridAfter w:val="1"/>
          <w:wAfter w:w="5" w:type="pct"/>
          <w:trHeight w:val="127"/>
          <w:jc w:val="center"/>
        </w:trPr>
        <w:tc>
          <w:tcPr>
            <w:tcW w:w="4995" w:type="pct"/>
            <w:gridSpan w:val="9"/>
            <w:tcBorders>
              <w:top w:val="single" w:sz="6" w:space="0" w:color="auto"/>
              <w:left w:val="single" w:sz="6" w:space="0" w:color="auto"/>
              <w:bottom w:val="single" w:sz="6" w:space="0" w:color="auto"/>
              <w:right w:val="single" w:sz="6" w:space="0" w:color="auto"/>
            </w:tcBorders>
          </w:tcPr>
          <w:p w14:paraId="0C3D519D" w14:textId="77777777" w:rsidR="00AB4FE9" w:rsidRPr="00B95F31" w:rsidRDefault="00AB4FE9" w:rsidP="00F44345">
            <w:pPr>
              <w:autoSpaceDE w:val="0"/>
              <w:autoSpaceDN w:val="0"/>
              <w:adjustRightInd w:val="0"/>
              <w:spacing w:after="0" w:line="240" w:lineRule="auto"/>
              <w:rPr>
                <w:rFonts w:ascii="Myriad Pro" w:hAnsi="Myriad Pro" w:cs="Calibri"/>
                <w:b/>
                <w:bCs/>
                <w:color w:val="1479A8"/>
                <w:sz w:val="28"/>
                <w:szCs w:val="28"/>
              </w:rPr>
            </w:pPr>
            <w:r w:rsidRPr="00B95F31">
              <w:rPr>
                <w:rFonts w:ascii="Myriad Pro" w:hAnsi="Myriad Pro" w:cs="Calibri"/>
                <w:b/>
                <w:bCs/>
                <w:color w:val="1479A8"/>
                <w:sz w:val="28"/>
                <w:szCs w:val="28"/>
              </w:rPr>
              <w:t>Goal #:</w:t>
            </w:r>
          </w:p>
        </w:tc>
      </w:tr>
      <w:tr w:rsidR="00AB4FE9" w:rsidRPr="002A470A" w14:paraId="2AB3D64E" w14:textId="77777777" w:rsidTr="006107B5">
        <w:tblPrEx>
          <w:tblCellMar>
            <w:left w:w="115" w:type="dxa"/>
            <w:right w:w="115" w:type="dxa"/>
          </w:tblCellMar>
        </w:tblPrEx>
        <w:trPr>
          <w:trHeight w:val="994"/>
          <w:jc w:val="center"/>
        </w:trPr>
        <w:tc>
          <w:tcPr>
            <w:tcW w:w="490" w:type="pct"/>
            <w:tcBorders>
              <w:top w:val="single" w:sz="6" w:space="0" w:color="auto"/>
              <w:left w:val="single" w:sz="6" w:space="0" w:color="auto"/>
              <w:bottom w:val="single" w:sz="6" w:space="0" w:color="auto"/>
              <w:right w:val="single" w:sz="6" w:space="0" w:color="auto"/>
            </w:tcBorders>
          </w:tcPr>
          <w:p w14:paraId="27784288"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Inputs / Resources</w:t>
            </w:r>
          </w:p>
        </w:tc>
        <w:tc>
          <w:tcPr>
            <w:tcW w:w="690" w:type="pct"/>
            <w:tcBorders>
              <w:top w:val="single" w:sz="6" w:space="0" w:color="auto"/>
              <w:left w:val="single" w:sz="6" w:space="0" w:color="auto"/>
              <w:bottom w:val="single" w:sz="6" w:space="0" w:color="auto"/>
              <w:right w:val="nil"/>
            </w:tcBorders>
          </w:tcPr>
          <w:p w14:paraId="4B9D2356"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Activities/ Materials/Services (what you'll do)</w:t>
            </w:r>
          </w:p>
        </w:tc>
        <w:tc>
          <w:tcPr>
            <w:tcW w:w="345" w:type="pct"/>
            <w:tcBorders>
              <w:top w:val="single" w:sz="6" w:space="0" w:color="auto"/>
              <w:left w:val="single" w:sz="6" w:space="0" w:color="auto"/>
              <w:bottom w:val="single" w:sz="6" w:space="0" w:color="auto"/>
              <w:right w:val="nil"/>
            </w:tcBorders>
          </w:tcPr>
          <w:p w14:paraId="66618277"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Time Frame</w:t>
            </w:r>
          </w:p>
        </w:tc>
        <w:tc>
          <w:tcPr>
            <w:tcW w:w="541" w:type="pct"/>
            <w:tcBorders>
              <w:top w:val="single" w:sz="6" w:space="0" w:color="auto"/>
              <w:left w:val="single" w:sz="6" w:space="0" w:color="auto"/>
              <w:bottom w:val="single" w:sz="6" w:space="0" w:color="auto"/>
              <w:right w:val="nil"/>
            </w:tcBorders>
          </w:tcPr>
          <w:p w14:paraId="45D70278"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Who is Responsible?</w:t>
            </w:r>
          </w:p>
        </w:tc>
        <w:tc>
          <w:tcPr>
            <w:tcW w:w="581" w:type="pct"/>
            <w:tcBorders>
              <w:top w:val="single" w:sz="6" w:space="0" w:color="auto"/>
              <w:left w:val="single" w:sz="6" w:space="0" w:color="auto"/>
              <w:bottom w:val="single" w:sz="6" w:space="0" w:color="auto"/>
              <w:right w:val="nil"/>
            </w:tcBorders>
          </w:tcPr>
          <w:p w14:paraId="64869D5E"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Outputs (# of things you do, what you count)</w:t>
            </w:r>
          </w:p>
        </w:tc>
        <w:tc>
          <w:tcPr>
            <w:tcW w:w="533" w:type="pct"/>
            <w:tcBorders>
              <w:top w:val="single" w:sz="6" w:space="0" w:color="auto"/>
              <w:left w:val="single" w:sz="6" w:space="0" w:color="auto"/>
              <w:bottom w:val="single" w:sz="6" w:space="0" w:color="auto"/>
              <w:right w:val="nil"/>
            </w:tcBorders>
          </w:tcPr>
          <w:p w14:paraId="1B500EF2"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Short-term outcomes (benefit received by target audience)</w:t>
            </w:r>
          </w:p>
        </w:tc>
        <w:tc>
          <w:tcPr>
            <w:tcW w:w="580" w:type="pct"/>
            <w:tcBorders>
              <w:top w:val="single" w:sz="6" w:space="0" w:color="auto"/>
              <w:left w:val="single" w:sz="6" w:space="0" w:color="auto"/>
              <w:bottom w:val="single" w:sz="6" w:space="0" w:color="auto"/>
              <w:right w:val="single" w:sz="6" w:space="0" w:color="auto"/>
            </w:tcBorders>
          </w:tcPr>
          <w:p w14:paraId="695A0DB0" w14:textId="77777777" w:rsidR="00AB4FE9" w:rsidRPr="002A470A" w:rsidRDefault="00AB4FE9" w:rsidP="00F44345">
            <w:pPr>
              <w:autoSpaceDE w:val="0"/>
              <w:autoSpaceDN w:val="0"/>
              <w:adjustRightInd w:val="0"/>
              <w:spacing w:after="0" w:line="240" w:lineRule="auto"/>
              <w:rPr>
                <w:rFonts w:ascii="Myriad Pro" w:hAnsi="Myriad Pro" w:cs="UniversLTStd-UltraCn"/>
                <w:color w:val="262626" w:themeColor="text1" w:themeTint="D9"/>
                <w:sz w:val="24"/>
                <w:szCs w:val="24"/>
              </w:rPr>
            </w:pPr>
            <w:r w:rsidRPr="002A470A">
              <w:rPr>
                <w:rFonts w:ascii="Myriad Pro" w:hAnsi="Myriad Pro" w:cs="Calibri"/>
                <w:b/>
                <w:bCs/>
                <w:color w:val="262626" w:themeColor="text1" w:themeTint="D9"/>
              </w:rPr>
              <w:t>Indicators -</w:t>
            </w:r>
          </w:p>
          <w:p w14:paraId="3ECC067C"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Measurable characteristics, actions, or conditions</w:t>
            </w:r>
          </w:p>
          <w:p w14:paraId="34218BF4"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that “indicate” the desired change</w:t>
            </w:r>
          </w:p>
        </w:tc>
        <w:tc>
          <w:tcPr>
            <w:tcW w:w="481" w:type="pct"/>
            <w:tcBorders>
              <w:top w:val="single" w:sz="6" w:space="0" w:color="auto"/>
              <w:left w:val="single" w:sz="6" w:space="0" w:color="auto"/>
              <w:bottom w:val="single" w:sz="6" w:space="0" w:color="auto"/>
              <w:right w:val="single" w:sz="6" w:space="0" w:color="auto"/>
            </w:tcBorders>
          </w:tcPr>
          <w:p w14:paraId="0602DF5E"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Long-term outcomes (benefit received by target audience)</w:t>
            </w:r>
          </w:p>
        </w:tc>
        <w:tc>
          <w:tcPr>
            <w:tcW w:w="760" w:type="pct"/>
            <w:gridSpan w:val="2"/>
            <w:tcBorders>
              <w:top w:val="single" w:sz="6" w:space="0" w:color="auto"/>
              <w:left w:val="single" w:sz="6" w:space="0" w:color="auto"/>
              <w:bottom w:val="single" w:sz="6" w:space="0" w:color="auto"/>
              <w:right w:val="single" w:sz="6" w:space="0" w:color="auto"/>
            </w:tcBorders>
          </w:tcPr>
          <w:p w14:paraId="373FD6D1" w14:textId="77777777" w:rsidR="00AB4FE9" w:rsidRPr="002A470A" w:rsidRDefault="00AB4FE9" w:rsidP="00F44345">
            <w:pPr>
              <w:autoSpaceDE w:val="0"/>
              <w:autoSpaceDN w:val="0"/>
              <w:adjustRightInd w:val="0"/>
              <w:spacing w:after="0" w:line="240" w:lineRule="auto"/>
              <w:rPr>
                <w:rFonts w:ascii="Myriad Pro" w:hAnsi="Myriad Pro" w:cs="UniversLTStd-UltraCn"/>
                <w:color w:val="262626" w:themeColor="text1" w:themeTint="D9"/>
                <w:sz w:val="24"/>
                <w:szCs w:val="24"/>
              </w:rPr>
            </w:pPr>
            <w:r w:rsidRPr="002A470A">
              <w:rPr>
                <w:rFonts w:ascii="Myriad Pro" w:hAnsi="Myriad Pro" w:cs="Calibri"/>
                <w:b/>
                <w:bCs/>
                <w:color w:val="262626" w:themeColor="text1" w:themeTint="D9"/>
              </w:rPr>
              <w:t>Indicators -</w:t>
            </w:r>
          </w:p>
          <w:p w14:paraId="2720D636"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Measurable characteristics, actions, or conditions</w:t>
            </w:r>
          </w:p>
          <w:p w14:paraId="31C697A1" w14:textId="77777777" w:rsidR="00AB4FE9" w:rsidRPr="002A470A" w:rsidRDefault="00AB4FE9" w:rsidP="00F44345">
            <w:pPr>
              <w:autoSpaceDE w:val="0"/>
              <w:autoSpaceDN w:val="0"/>
              <w:adjustRightInd w:val="0"/>
              <w:spacing w:after="0" w:line="240" w:lineRule="auto"/>
              <w:rPr>
                <w:rFonts w:ascii="Myriad Pro" w:hAnsi="Myriad Pro" w:cs="Calibri"/>
                <w:b/>
                <w:bCs/>
                <w:color w:val="262626" w:themeColor="text1" w:themeTint="D9"/>
              </w:rPr>
            </w:pPr>
            <w:r w:rsidRPr="002A470A">
              <w:rPr>
                <w:rFonts w:ascii="Myriad Pro" w:hAnsi="Myriad Pro" w:cs="Calibri"/>
                <w:b/>
                <w:bCs/>
                <w:color w:val="262626" w:themeColor="text1" w:themeTint="D9"/>
              </w:rPr>
              <w:t>that “indicate” the desired change</w:t>
            </w:r>
          </w:p>
        </w:tc>
      </w:tr>
      <w:tr w:rsidR="00AB4FE9" w:rsidRPr="002A470A" w14:paraId="3C3F15AB" w14:textId="77777777" w:rsidTr="006107B5">
        <w:tblPrEx>
          <w:tblCellMar>
            <w:left w:w="115" w:type="dxa"/>
            <w:right w:w="115" w:type="dxa"/>
          </w:tblCellMar>
        </w:tblPrEx>
        <w:trPr>
          <w:trHeight w:val="1296"/>
          <w:jc w:val="center"/>
        </w:trPr>
        <w:tc>
          <w:tcPr>
            <w:tcW w:w="490" w:type="pct"/>
            <w:tcBorders>
              <w:top w:val="single" w:sz="6" w:space="0" w:color="auto"/>
              <w:left w:val="single" w:sz="6" w:space="0" w:color="auto"/>
              <w:bottom w:val="single" w:sz="6" w:space="0" w:color="auto"/>
              <w:right w:val="single" w:sz="6" w:space="0" w:color="auto"/>
            </w:tcBorders>
          </w:tcPr>
          <w:p w14:paraId="50312781"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690" w:type="pct"/>
            <w:tcBorders>
              <w:top w:val="single" w:sz="6" w:space="0" w:color="auto"/>
              <w:left w:val="single" w:sz="6" w:space="0" w:color="auto"/>
              <w:bottom w:val="single" w:sz="6" w:space="0" w:color="auto"/>
              <w:right w:val="single" w:sz="6" w:space="0" w:color="auto"/>
            </w:tcBorders>
          </w:tcPr>
          <w:p w14:paraId="08C57069"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345" w:type="pct"/>
            <w:tcBorders>
              <w:top w:val="single" w:sz="6" w:space="0" w:color="auto"/>
              <w:left w:val="single" w:sz="6" w:space="0" w:color="auto"/>
              <w:bottom w:val="single" w:sz="6" w:space="0" w:color="auto"/>
              <w:right w:val="single" w:sz="6" w:space="0" w:color="auto"/>
            </w:tcBorders>
          </w:tcPr>
          <w:p w14:paraId="197618E1"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41" w:type="pct"/>
            <w:tcBorders>
              <w:top w:val="single" w:sz="6" w:space="0" w:color="auto"/>
              <w:left w:val="single" w:sz="6" w:space="0" w:color="auto"/>
              <w:bottom w:val="single" w:sz="6" w:space="0" w:color="auto"/>
              <w:right w:val="single" w:sz="6" w:space="0" w:color="auto"/>
            </w:tcBorders>
          </w:tcPr>
          <w:p w14:paraId="62A53412"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81" w:type="pct"/>
            <w:tcBorders>
              <w:top w:val="single" w:sz="6" w:space="0" w:color="auto"/>
              <w:left w:val="single" w:sz="6" w:space="0" w:color="auto"/>
              <w:bottom w:val="single" w:sz="6" w:space="0" w:color="auto"/>
              <w:right w:val="single" w:sz="6" w:space="0" w:color="auto"/>
            </w:tcBorders>
          </w:tcPr>
          <w:p w14:paraId="76CB898D"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33" w:type="pct"/>
            <w:tcBorders>
              <w:top w:val="single" w:sz="6" w:space="0" w:color="auto"/>
              <w:left w:val="single" w:sz="6" w:space="0" w:color="auto"/>
              <w:bottom w:val="single" w:sz="6" w:space="0" w:color="auto"/>
              <w:right w:val="single" w:sz="6" w:space="0" w:color="auto"/>
            </w:tcBorders>
          </w:tcPr>
          <w:p w14:paraId="7968DF74"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80" w:type="pct"/>
            <w:tcBorders>
              <w:top w:val="single" w:sz="6" w:space="0" w:color="auto"/>
              <w:left w:val="single" w:sz="6" w:space="0" w:color="auto"/>
              <w:bottom w:val="single" w:sz="6" w:space="0" w:color="auto"/>
              <w:right w:val="single" w:sz="6" w:space="0" w:color="auto"/>
            </w:tcBorders>
          </w:tcPr>
          <w:p w14:paraId="47516172"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481" w:type="pct"/>
            <w:tcBorders>
              <w:top w:val="single" w:sz="6" w:space="0" w:color="auto"/>
              <w:left w:val="single" w:sz="6" w:space="0" w:color="auto"/>
              <w:bottom w:val="single" w:sz="6" w:space="0" w:color="auto"/>
              <w:right w:val="single" w:sz="6" w:space="0" w:color="auto"/>
            </w:tcBorders>
          </w:tcPr>
          <w:p w14:paraId="18143971"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760" w:type="pct"/>
            <w:gridSpan w:val="2"/>
            <w:tcBorders>
              <w:top w:val="single" w:sz="6" w:space="0" w:color="auto"/>
              <w:left w:val="single" w:sz="6" w:space="0" w:color="auto"/>
              <w:bottom w:val="single" w:sz="6" w:space="0" w:color="auto"/>
              <w:right w:val="single" w:sz="6" w:space="0" w:color="auto"/>
            </w:tcBorders>
          </w:tcPr>
          <w:p w14:paraId="5AEC7486"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r>
      <w:tr w:rsidR="00AB4FE9" w:rsidRPr="002A470A" w14:paraId="717ABCA4" w14:textId="77777777" w:rsidTr="006107B5">
        <w:tblPrEx>
          <w:tblCellMar>
            <w:left w:w="115" w:type="dxa"/>
            <w:right w:w="115" w:type="dxa"/>
          </w:tblCellMar>
        </w:tblPrEx>
        <w:trPr>
          <w:trHeight w:val="1296"/>
          <w:jc w:val="center"/>
        </w:trPr>
        <w:tc>
          <w:tcPr>
            <w:tcW w:w="490" w:type="pct"/>
            <w:tcBorders>
              <w:top w:val="single" w:sz="6" w:space="0" w:color="auto"/>
              <w:left w:val="single" w:sz="6" w:space="0" w:color="auto"/>
              <w:bottom w:val="single" w:sz="6" w:space="0" w:color="auto"/>
              <w:right w:val="single" w:sz="6" w:space="0" w:color="auto"/>
            </w:tcBorders>
          </w:tcPr>
          <w:p w14:paraId="5B2F048E"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690" w:type="pct"/>
            <w:tcBorders>
              <w:top w:val="single" w:sz="6" w:space="0" w:color="auto"/>
              <w:left w:val="single" w:sz="6" w:space="0" w:color="auto"/>
              <w:bottom w:val="single" w:sz="6" w:space="0" w:color="auto"/>
              <w:right w:val="single" w:sz="6" w:space="0" w:color="auto"/>
            </w:tcBorders>
          </w:tcPr>
          <w:p w14:paraId="35CEA7B5"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345" w:type="pct"/>
            <w:tcBorders>
              <w:top w:val="single" w:sz="6" w:space="0" w:color="auto"/>
              <w:left w:val="single" w:sz="6" w:space="0" w:color="auto"/>
              <w:bottom w:val="single" w:sz="6" w:space="0" w:color="auto"/>
              <w:right w:val="single" w:sz="6" w:space="0" w:color="auto"/>
            </w:tcBorders>
          </w:tcPr>
          <w:p w14:paraId="5404A8B7"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41" w:type="pct"/>
            <w:tcBorders>
              <w:top w:val="single" w:sz="6" w:space="0" w:color="auto"/>
              <w:left w:val="single" w:sz="6" w:space="0" w:color="auto"/>
              <w:bottom w:val="single" w:sz="6" w:space="0" w:color="auto"/>
              <w:right w:val="single" w:sz="6" w:space="0" w:color="auto"/>
            </w:tcBorders>
          </w:tcPr>
          <w:p w14:paraId="51C945C7"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81" w:type="pct"/>
            <w:tcBorders>
              <w:top w:val="single" w:sz="6" w:space="0" w:color="auto"/>
              <w:left w:val="single" w:sz="6" w:space="0" w:color="auto"/>
              <w:bottom w:val="single" w:sz="6" w:space="0" w:color="auto"/>
              <w:right w:val="single" w:sz="6" w:space="0" w:color="auto"/>
            </w:tcBorders>
          </w:tcPr>
          <w:p w14:paraId="3186C035"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33" w:type="pct"/>
            <w:tcBorders>
              <w:top w:val="single" w:sz="6" w:space="0" w:color="auto"/>
              <w:left w:val="single" w:sz="6" w:space="0" w:color="auto"/>
              <w:bottom w:val="single" w:sz="6" w:space="0" w:color="auto"/>
              <w:right w:val="single" w:sz="6" w:space="0" w:color="auto"/>
            </w:tcBorders>
          </w:tcPr>
          <w:p w14:paraId="19886DB9"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80" w:type="pct"/>
            <w:tcBorders>
              <w:top w:val="single" w:sz="6" w:space="0" w:color="auto"/>
              <w:left w:val="single" w:sz="6" w:space="0" w:color="auto"/>
              <w:bottom w:val="single" w:sz="6" w:space="0" w:color="auto"/>
              <w:right w:val="single" w:sz="6" w:space="0" w:color="auto"/>
            </w:tcBorders>
          </w:tcPr>
          <w:p w14:paraId="21E61C17"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481" w:type="pct"/>
            <w:tcBorders>
              <w:top w:val="single" w:sz="6" w:space="0" w:color="auto"/>
              <w:left w:val="single" w:sz="6" w:space="0" w:color="auto"/>
              <w:bottom w:val="single" w:sz="6" w:space="0" w:color="auto"/>
              <w:right w:val="single" w:sz="6" w:space="0" w:color="auto"/>
            </w:tcBorders>
          </w:tcPr>
          <w:p w14:paraId="13D05595"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760" w:type="pct"/>
            <w:gridSpan w:val="2"/>
            <w:tcBorders>
              <w:top w:val="single" w:sz="6" w:space="0" w:color="auto"/>
              <w:left w:val="single" w:sz="6" w:space="0" w:color="auto"/>
              <w:bottom w:val="single" w:sz="6" w:space="0" w:color="auto"/>
              <w:right w:val="single" w:sz="6" w:space="0" w:color="auto"/>
            </w:tcBorders>
          </w:tcPr>
          <w:p w14:paraId="3A6FE396"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r>
      <w:tr w:rsidR="00AB4FE9" w:rsidRPr="002A470A" w14:paraId="2536160A" w14:textId="77777777" w:rsidTr="006107B5">
        <w:tblPrEx>
          <w:tblCellMar>
            <w:left w:w="115" w:type="dxa"/>
            <w:right w:w="115" w:type="dxa"/>
          </w:tblCellMar>
        </w:tblPrEx>
        <w:trPr>
          <w:trHeight w:val="1296"/>
          <w:jc w:val="center"/>
        </w:trPr>
        <w:tc>
          <w:tcPr>
            <w:tcW w:w="490" w:type="pct"/>
            <w:tcBorders>
              <w:top w:val="single" w:sz="6" w:space="0" w:color="auto"/>
              <w:left w:val="single" w:sz="6" w:space="0" w:color="auto"/>
              <w:bottom w:val="single" w:sz="6" w:space="0" w:color="auto"/>
              <w:right w:val="single" w:sz="6" w:space="0" w:color="auto"/>
            </w:tcBorders>
          </w:tcPr>
          <w:p w14:paraId="0CA3E6E7"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690" w:type="pct"/>
            <w:tcBorders>
              <w:top w:val="single" w:sz="6" w:space="0" w:color="auto"/>
              <w:left w:val="single" w:sz="6" w:space="0" w:color="auto"/>
              <w:bottom w:val="single" w:sz="6" w:space="0" w:color="auto"/>
              <w:right w:val="single" w:sz="6" w:space="0" w:color="auto"/>
            </w:tcBorders>
          </w:tcPr>
          <w:p w14:paraId="06DDE132"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345" w:type="pct"/>
            <w:tcBorders>
              <w:top w:val="single" w:sz="6" w:space="0" w:color="auto"/>
              <w:left w:val="single" w:sz="6" w:space="0" w:color="auto"/>
              <w:bottom w:val="single" w:sz="6" w:space="0" w:color="auto"/>
              <w:right w:val="single" w:sz="6" w:space="0" w:color="auto"/>
            </w:tcBorders>
          </w:tcPr>
          <w:p w14:paraId="0914F443"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41" w:type="pct"/>
            <w:tcBorders>
              <w:top w:val="single" w:sz="6" w:space="0" w:color="auto"/>
              <w:left w:val="single" w:sz="6" w:space="0" w:color="auto"/>
              <w:bottom w:val="single" w:sz="6" w:space="0" w:color="auto"/>
              <w:right w:val="single" w:sz="6" w:space="0" w:color="auto"/>
            </w:tcBorders>
          </w:tcPr>
          <w:p w14:paraId="03EB718E"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81" w:type="pct"/>
            <w:tcBorders>
              <w:top w:val="single" w:sz="6" w:space="0" w:color="auto"/>
              <w:left w:val="single" w:sz="6" w:space="0" w:color="auto"/>
              <w:bottom w:val="single" w:sz="6" w:space="0" w:color="auto"/>
              <w:right w:val="single" w:sz="6" w:space="0" w:color="auto"/>
            </w:tcBorders>
          </w:tcPr>
          <w:p w14:paraId="7A700570"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33" w:type="pct"/>
            <w:tcBorders>
              <w:top w:val="single" w:sz="6" w:space="0" w:color="auto"/>
              <w:left w:val="single" w:sz="6" w:space="0" w:color="auto"/>
              <w:bottom w:val="single" w:sz="6" w:space="0" w:color="auto"/>
              <w:right w:val="single" w:sz="6" w:space="0" w:color="auto"/>
            </w:tcBorders>
          </w:tcPr>
          <w:p w14:paraId="368D8403"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580" w:type="pct"/>
            <w:tcBorders>
              <w:top w:val="single" w:sz="6" w:space="0" w:color="auto"/>
              <w:left w:val="single" w:sz="6" w:space="0" w:color="auto"/>
              <w:bottom w:val="single" w:sz="6" w:space="0" w:color="auto"/>
              <w:right w:val="single" w:sz="6" w:space="0" w:color="auto"/>
            </w:tcBorders>
          </w:tcPr>
          <w:p w14:paraId="6E0E3756"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481" w:type="pct"/>
            <w:tcBorders>
              <w:top w:val="single" w:sz="6" w:space="0" w:color="auto"/>
              <w:left w:val="single" w:sz="6" w:space="0" w:color="auto"/>
              <w:bottom w:val="single" w:sz="6" w:space="0" w:color="auto"/>
              <w:right w:val="single" w:sz="6" w:space="0" w:color="auto"/>
            </w:tcBorders>
          </w:tcPr>
          <w:p w14:paraId="326DCCB0"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c>
          <w:tcPr>
            <w:tcW w:w="760" w:type="pct"/>
            <w:gridSpan w:val="2"/>
            <w:tcBorders>
              <w:top w:val="single" w:sz="6" w:space="0" w:color="auto"/>
              <w:left w:val="single" w:sz="6" w:space="0" w:color="auto"/>
              <w:bottom w:val="single" w:sz="6" w:space="0" w:color="auto"/>
              <w:right w:val="single" w:sz="6" w:space="0" w:color="auto"/>
            </w:tcBorders>
          </w:tcPr>
          <w:p w14:paraId="39524BE3" w14:textId="77777777" w:rsidR="00AB4FE9" w:rsidRPr="002A470A" w:rsidRDefault="00AB4FE9" w:rsidP="00F44345">
            <w:pPr>
              <w:autoSpaceDE w:val="0"/>
              <w:autoSpaceDN w:val="0"/>
              <w:adjustRightInd w:val="0"/>
              <w:spacing w:after="0" w:line="240" w:lineRule="auto"/>
              <w:rPr>
                <w:rFonts w:ascii="Myriad Pro" w:hAnsi="Myriad Pro" w:cs="Calibri"/>
                <w:color w:val="262626" w:themeColor="text1" w:themeTint="D9"/>
              </w:rPr>
            </w:pPr>
          </w:p>
        </w:tc>
      </w:tr>
    </w:tbl>
    <w:p w14:paraId="26F8378E" w14:textId="77777777" w:rsidR="00AB4FE9" w:rsidRPr="002A470A" w:rsidRDefault="00AB4FE9" w:rsidP="00AB4FE9">
      <w:pPr>
        <w:pStyle w:val="Heading1"/>
        <w:jc w:val="center"/>
        <w:rPr>
          <w:rFonts w:ascii="Myriad Pro" w:hAnsi="Myriad Pro"/>
          <w:color w:val="262626" w:themeColor="text1" w:themeTint="D9"/>
        </w:rPr>
      </w:pPr>
    </w:p>
    <w:p w14:paraId="19BC1633" w14:textId="77777777" w:rsidR="00AF5E38" w:rsidRPr="002A470A" w:rsidRDefault="00AF5E38" w:rsidP="00CA6998">
      <w:pPr>
        <w:rPr>
          <w:rFonts w:ascii="Myriad Pro" w:hAnsi="Myriad Pro"/>
          <w:color w:val="262626" w:themeColor="text1" w:themeTint="D9"/>
          <w:sz w:val="24"/>
          <w:szCs w:val="24"/>
        </w:rPr>
      </w:pPr>
    </w:p>
    <w:p w14:paraId="5FAC5E18" w14:textId="6B1A7659" w:rsidR="00AF5E38" w:rsidRPr="002A470A" w:rsidRDefault="00AF5E38" w:rsidP="001822F1">
      <w:pPr>
        <w:pStyle w:val="Heading1"/>
        <w:jc w:val="center"/>
        <w:rPr>
          <w:rFonts w:ascii="Myriad Pro" w:hAnsi="Myriad Pro"/>
          <w:color w:val="262626" w:themeColor="text1" w:themeTint="D9"/>
          <w:sz w:val="24"/>
          <w:szCs w:val="24"/>
        </w:rPr>
      </w:pPr>
    </w:p>
    <w:p w14:paraId="713B33EF" w14:textId="27401303" w:rsidR="00AB4FE9" w:rsidRPr="002A470A" w:rsidRDefault="00AB4FE9" w:rsidP="00AB4FE9">
      <w:pPr>
        <w:rPr>
          <w:rFonts w:ascii="Myriad Pro" w:hAnsi="Myriad Pro"/>
          <w:color w:val="262626" w:themeColor="text1" w:themeTint="D9"/>
        </w:rPr>
      </w:pPr>
    </w:p>
    <w:p w14:paraId="6026161B" w14:textId="46E4E5EB" w:rsidR="00AB4FE9" w:rsidRPr="002A470A" w:rsidRDefault="00AB4FE9" w:rsidP="00AB4FE9">
      <w:pPr>
        <w:rPr>
          <w:rFonts w:ascii="Myriad Pro" w:hAnsi="Myriad Pro"/>
          <w:color w:val="262626" w:themeColor="text1" w:themeTint="D9"/>
        </w:rPr>
      </w:pPr>
    </w:p>
    <w:p w14:paraId="56554C66" w14:textId="029EEBE4" w:rsidR="00AB4FE9" w:rsidRPr="002A470A" w:rsidRDefault="00AB4FE9" w:rsidP="00AB4FE9">
      <w:pPr>
        <w:rPr>
          <w:rFonts w:ascii="Myriad Pro" w:hAnsi="Myriad Pro"/>
          <w:color w:val="262626" w:themeColor="text1" w:themeTint="D9"/>
        </w:rPr>
      </w:pPr>
    </w:p>
    <w:p w14:paraId="25CC2B19" w14:textId="4815E326" w:rsidR="00AB4FE9" w:rsidRPr="007573BA" w:rsidRDefault="00AB4FE9" w:rsidP="00AB4FE9">
      <w:pPr>
        <w:rPr>
          <w:rFonts w:ascii="Myriad Pro" w:hAnsi="Myriad Pro"/>
          <w:color w:val="1479A8"/>
        </w:rPr>
      </w:pPr>
    </w:p>
    <w:p w14:paraId="4D16D3D2" w14:textId="2ADE27F4" w:rsidR="00F67F2E" w:rsidRPr="002A470A" w:rsidRDefault="00F67F2E" w:rsidP="00366961">
      <w:pPr>
        <w:pStyle w:val="Heading1"/>
        <w:jc w:val="center"/>
        <w:rPr>
          <w:rFonts w:ascii="Myriad Pro" w:hAnsi="Myriad Pro"/>
          <w:b/>
          <w:color w:val="262626" w:themeColor="text1" w:themeTint="D9"/>
        </w:rPr>
      </w:pPr>
      <w:bookmarkStart w:id="156" w:name="_Toc536012087"/>
      <w:bookmarkStart w:id="157" w:name="_Toc536090876"/>
      <w:bookmarkStart w:id="158" w:name="_Toc3127144"/>
      <w:r w:rsidRPr="007573BA">
        <w:rPr>
          <w:rFonts w:ascii="Myriad Pro" w:hAnsi="Myriad Pro"/>
          <w:color w:val="1479A8"/>
        </w:rPr>
        <w:t>WORKSHEET #6:  LIBRARY ROAD MAP (LOGIC MODEL)</w:t>
      </w:r>
      <w:r w:rsidR="001F09C2" w:rsidRPr="007573BA">
        <w:rPr>
          <w:rFonts w:ascii="Myriad Pro" w:hAnsi="Myriad Pro"/>
          <w:color w:val="1479A8"/>
        </w:rPr>
        <w:t xml:space="preserve"> </w:t>
      </w:r>
      <w:r w:rsidRPr="007573BA">
        <w:rPr>
          <w:rFonts w:ascii="Myriad Pro" w:hAnsi="Myriad Pro"/>
          <w:color w:val="1479A8"/>
        </w:rPr>
        <w:t>-</w:t>
      </w:r>
      <w:r w:rsidR="001F09C2" w:rsidRPr="007573BA">
        <w:rPr>
          <w:rFonts w:ascii="Myriad Pro" w:hAnsi="Myriad Pro"/>
          <w:color w:val="1479A8"/>
        </w:rPr>
        <w:t xml:space="preserve"> </w:t>
      </w:r>
      <w:r w:rsidRPr="007573BA">
        <w:rPr>
          <w:rFonts w:ascii="Myriad Pro" w:hAnsi="Myriad Pro"/>
          <w:color w:val="1479A8"/>
        </w:rPr>
        <w:t>EXAMPLE</w:t>
      </w:r>
      <w:bookmarkEnd w:id="156"/>
      <w:bookmarkEnd w:id="157"/>
      <w:bookmarkEnd w:id="158"/>
    </w:p>
    <w:p w14:paraId="4CBC17D0" w14:textId="77777777" w:rsidR="006A0331" w:rsidRDefault="006A0331" w:rsidP="006A0331">
      <w:pPr>
        <w:pStyle w:val="Heading2"/>
        <w:jc w:val="center"/>
        <w:rPr>
          <w:rFonts w:ascii="Myriad Pro" w:hAnsi="Myriad Pro"/>
        </w:rPr>
      </w:pPr>
      <w:bookmarkStart w:id="159" w:name="_Toc536012088"/>
      <w:bookmarkStart w:id="160" w:name="_Toc536090877"/>
      <w:bookmarkStart w:id="161" w:name="_Toc3024326"/>
      <w:bookmarkStart w:id="162" w:name="_Toc3126003"/>
    </w:p>
    <w:p w14:paraId="7FC8EFE9" w14:textId="42FF06FE" w:rsidR="00F67F2E" w:rsidRPr="006A0331" w:rsidRDefault="00F67F2E" w:rsidP="006A0331">
      <w:pPr>
        <w:pStyle w:val="Heading2"/>
        <w:jc w:val="center"/>
        <w:rPr>
          <w:rFonts w:ascii="Myriad Pro" w:hAnsi="Myriad Pro"/>
        </w:rPr>
      </w:pPr>
      <w:bookmarkStart w:id="163" w:name="_Toc3127145"/>
      <w:r w:rsidRPr="006A0331">
        <w:rPr>
          <w:rFonts w:ascii="Myriad Pro" w:hAnsi="Myriad Pro"/>
        </w:rPr>
        <w:t>Library STEM Roadmap</w:t>
      </w:r>
      <w:bookmarkEnd w:id="159"/>
      <w:bookmarkEnd w:id="160"/>
      <w:bookmarkEnd w:id="161"/>
      <w:bookmarkEnd w:id="162"/>
      <w:bookmarkEnd w:id="163"/>
    </w:p>
    <w:p w14:paraId="1357A44F" w14:textId="77777777" w:rsidR="00F67F2E" w:rsidRPr="002A470A" w:rsidRDefault="00F67F2E" w:rsidP="00F67F2E">
      <w:pPr>
        <w:pStyle w:val="Heading2"/>
        <w:rPr>
          <w:rFonts w:ascii="Myriad Pro" w:hAnsi="Myriad Pro"/>
          <w:color w:val="262626" w:themeColor="text1" w:themeTint="D9"/>
          <w:sz w:val="24"/>
          <w:szCs w:val="24"/>
        </w:rPr>
      </w:pPr>
      <w:bookmarkStart w:id="164" w:name="_Toc536012089"/>
      <w:bookmarkStart w:id="165" w:name="_Toc536090878"/>
      <w:bookmarkStart w:id="166" w:name="_Toc3024327"/>
      <w:bookmarkStart w:id="167" w:name="_Toc3126004"/>
      <w:bookmarkStart w:id="168" w:name="_Toc3127146"/>
      <w:r w:rsidRPr="002A470A">
        <w:rPr>
          <w:rFonts w:ascii="Myriad Pro" w:hAnsi="Myriad Pro"/>
          <w:color w:val="262626" w:themeColor="text1" w:themeTint="D9"/>
          <w:sz w:val="24"/>
          <w:szCs w:val="24"/>
        </w:rPr>
        <w:t>Community Need Statement:</w:t>
      </w:r>
      <w:bookmarkEnd w:id="164"/>
      <w:bookmarkEnd w:id="165"/>
      <w:bookmarkEnd w:id="166"/>
      <w:bookmarkEnd w:id="167"/>
      <w:bookmarkEnd w:id="168"/>
    </w:p>
    <w:p w14:paraId="2447382D" w14:textId="1FBF003D" w:rsidR="00F67F2E" w:rsidRPr="002A470A" w:rsidRDefault="00794A90" w:rsidP="00F67F2E">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The</w:t>
      </w:r>
      <w:r w:rsidR="00AB4FE9" w:rsidRPr="002A470A">
        <w:rPr>
          <w:rFonts w:ascii="Myriad Pro" w:hAnsi="Myriad Pro"/>
          <w:color w:val="262626" w:themeColor="text1" w:themeTint="D9"/>
          <w:sz w:val="24"/>
          <w:szCs w:val="24"/>
        </w:rPr>
        <w:t xml:space="preserve"> </w:t>
      </w:r>
      <w:r w:rsidR="00366961" w:rsidRPr="002A470A">
        <w:rPr>
          <w:rFonts w:ascii="Myriad Pro" w:hAnsi="Myriad Pro"/>
          <w:color w:val="262626" w:themeColor="text1" w:themeTint="D9"/>
          <w:sz w:val="24"/>
          <w:szCs w:val="24"/>
        </w:rPr>
        <w:t>____________</w:t>
      </w:r>
      <w:r w:rsidR="00AB4FE9" w:rsidRPr="002A470A">
        <w:rPr>
          <w:rFonts w:ascii="Myriad Pro" w:hAnsi="Myriad Pro"/>
          <w:color w:val="262626" w:themeColor="text1" w:themeTint="D9"/>
          <w:sz w:val="24"/>
          <w:szCs w:val="24"/>
        </w:rPr>
        <w:t>L</w:t>
      </w:r>
      <w:r w:rsidRPr="002A470A">
        <w:rPr>
          <w:rFonts w:ascii="Myriad Pro" w:hAnsi="Myriad Pro"/>
          <w:color w:val="262626" w:themeColor="text1" w:themeTint="D9"/>
          <w:sz w:val="24"/>
          <w:szCs w:val="24"/>
        </w:rPr>
        <w:t>ibrary</w:t>
      </w:r>
      <w:r w:rsidR="00F67F2E" w:rsidRPr="002A470A">
        <w:rPr>
          <w:rFonts w:ascii="Myriad Pro" w:hAnsi="Myriad Pro"/>
          <w:color w:val="262626" w:themeColor="text1" w:themeTint="D9"/>
          <w:sz w:val="24"/>
          <w:szCs w:val="24"/>
        </w:rPr>
        <w:t xml:space="preserve"> understands that STEM is an essenti</w:t>
      </w:r>
      <w:r w:rsidR="001F09C2" w:rsidRPr="002A470A">
        <w:rPr>
          <w:rFonts w:ascii="Myriad Pro" w:hAnsi="Myriad Pro"/>
          <w:color w:val="262626" w:themeColor="text1" w:themeTint="D9"/>
          <w:sz w:val="24"/>
          <w:szCs w:val="24"/>
        </w:rPr>
        <w:t>al literacy for the community. W</w:t>
      </w:r>
      <w:r w:rsidR="00F67F2E" w:rsidRPr="002A470A">
        <w:rPr>
          <w:rFonts w:ascii="Myriad Pro" w:hAnsi="Myriad Pro"/>
          <w:color w:val="262626" w:themeColor="text1" w:themeTint="D9"/>
          <w:sz w:val="24"/>
          <w:szCs w:val="24"/>
        </w:rPr>
        <w:t>e are committed to helping people integrate STEM activities into their daily lives and to become a community role model for sustainability.</w:t>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p>
    <w:p w14:paraId="1BA286C6" w14:textId="77777777" w:rsidR="00CA5E92" w:rsidRPr="002A470A" w:rsidRDefault="00CA5E92" w:rsidP="00F67F2E">
      <w:pPr>
        <w:pStyle w:val="NoSpacing"/>
        <w:rPr>
          <w:rStyle w:val="Heading2Char"/>
          <w:rFonts w:ascii="Myriad Pro" w:hAnsi="Myriad Pro"/>
          <w:color w:val="262626" w:themeColor="text1" w:themeTint="D9"/>
          <w:sz w:val="24"/>
          <w:szCs w:val="24"/>
        </w:rPr>
      </w:pPr>
      <w:bookmarkStart w:id="169" w:name="_Toc536012090"/>
      <w:bookmarkStart w:id="170" w:name="_Toc536090879"/>
    </w:p>
    <w:p w14:paraId="5B42E924" w14:textId="6818D4A4" w:rsidR="00F67F2E" w:rsidRPr="002A470A" w:rsidRDefault="00F67F2E" w:rsidP="00F67F2E">
      <w:pPr>
        <w:pStyle w:val="NoSpacing"/>
        <w:rPr>
          <w:rFonts w:ascii="Myriad Pro" w:hAnsi="Myriad Pro"/>
          <w:color w:val="262626" w:themeColor="text1" w:themeTint="D9"/>
          <w:sz w:val="24"/>
          <w:szCs w:val="24"/>
        </w:rPr>
      </w:pPr>
      <w:bookmarkStart w:id="171" w:name="_Toc3024328"/>
      <w:bookmarkStart w:id="172" w:name="_Toc3126005"/>
      <w:bookmarkStart w:id="173" w:name="_Toc3127147"/>
      <w:r w:rsidRPr="002A470A">
        <w:rPr>
          <w:rStyle w:val="Heading2Char"/>
          <w:rFonts w:ascii="Myriad Pro" w:hAnsi="Myriad Pro"/>
          <w:color w:val="262626" w:themeColor="text1" w:themeTint="D9"/>
          <w:sz w:val="24"/>
          <w:szCs w:val="24"/>
        </w:rPr>
        <w:t>Target Audience</w:t>
      </w:r>
      <w:r w:rsidR="001F09C2" w:rsidRPr="002A470A">
        <w:rPr>
          <w:rStyle w:val="Heading2Char"/>
          <w:rFonts w:ascii="Myriad Pro" w:hAnsi="Myriad Pro"/>
          <w:color w:val="262626" w:themeColor="text1" w:themeTint="D9"/>
          <w:sz w:val="24"/>
          <w:szCs w:val="24"/>
        </w:rPr>
        <w:t>s</w:t>
      </w:r>
      <w:r w:rsidRPr="002A470A">
        <w:rPr>
          <w:rStyle w:val="Heading2Char"/>
          <w:rFonts w:ascii="Myriad Pro" w:hAnsi="Myriad Pro"/>
          <w:color w:val="262626" w:themeColor="text1" w:themeTint="D9"/>
          <w:sz w:val="24"/>
          <w:szCs w:val="24"/>
        </w:rPr>
        <w:t xml:space="preserve"> (for whom?)</w:t>
      </w:r>
      <w:bookmarkEnd w:id="169"/>
      <w:bookmarkEnd w:id="170"/>
      <w:bookmarkEnd w:id="171"/>
      <w:bookmarkEnd w:id="172"/>
      <w:bookmarkEnd w:id="173"/>
      <w:r w:rsidRPr="002A470A">
        <w:rPr>
          <w:rFonts w:ascii="Myriad Pro" w:hAnsi="Myriad Pro"/>
          <w:color w:val="262626" w:themeColor="text1" w:themeTint="D9"/>
          <w:sz w:val="24"/>
          <w:szCs w:val="24"/>
        </w:rPr>
        <w:t xml:space="preserve">  </w:t>
      </w:r>
    </w:p>
    <w:p w14:paraId="30F6FF44" w14:textId="052E1F1F" w:rsidR="00F67F2E" w:rsidRPr="002A470A" w:rsidRDefault="00F67F2E" w:rsidP="00F67F2E">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staff (Go</w:t>
      </w:r>
      <w:r w:rsidR="00794A90" w:rsidRPr="002A470A">
        <w:rPr>
          <w:rFonts w:ascii="Myriad Pro" w:hAnsi="Myriad Pro"/>
          <w:color w:val="262626" w:themeColor="text1" w:themeTint="D9"/>
          <w:sz w:val="24"/>
          <w:szCs w:val="24"/>
        </w:rPr>
        <w:t>al 1), the community</w:t>
      </w:r>
      <w:r w:rsidRPr="002A470A">
        <w:rPr>
          <w:rFonts w:ascii="Myriad Pro" w:hAnsi="Myriad Pro"/>
          <w:color w:val="262626" w:themeColor="text1" w:themeTint="D9"/>
          <w:sz w:val="24"/>
          <w:szCs w:val="24"/>
        </w:rPr>
        <w:t>, adults, children and teens (Goals 2 &amp; 3)</w:t>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p>
    <w:p w14:paraId="0EABB0D8" w14:textId="65C7E494" w:rsidR="00F67F2E" w:rsidRPr="002A470A" w:rsidRDefault="00F67F2E" w:rsidP="00F67F2E">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The target audience needs (what change in skills, behaviors, knowledge or attitude):  Needs information and hands-on activities to build confidence, creativity, and awareness of STEM topics; and to feel that STEM learning </w:t>
      </w:r>
      <w:r w:rsidR="001F09C2" w:rsidRPr="002A470A">
        <w:rPr>
          <w:rFonts w:ascii="Myriad Pro" w:hAnsi="Myriad Pro"/>
          <w:color w:val="262626" w:themeColor="text1" w:themeTint="D9"/>
          <w:sz w:val="24"/>
          <w:szCs w:val="24"/>
        </w:rPr>
        <w:t xml:space="preserve">is </w:t>
      </w:r>
      <w:r w:rsidRPr="002A470A">
        <w:rPr>
          <w:rFonts w:ascii="Myriad Pro" w:hAnsi="Myriad Pro"/>
          <w:color w:val="262626" w:themeColor="text1" w:themeTint="D9"/>
          <w:sz w:val="24"/>
          <w:szCs w:val="24"/>
        </w:rPr>
        <w:t>safe, fun and accessible.</w:t>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p>
    <w:p w14:paraId="141DCF53" w14:textId="77777777" w:rsidR="00CA5E92" w:rsidRPr="002A470A" w:rsidRDefault="00CA5E92" w:rsidP="00F67F2E">
      <w:pPr>
        <w:pStyle w:val="NoSpacing"/>
        <w:rPr>
          <w:rStyle w:val="Heading2Char"/>
          <w:rFonts w:ascii="Myriad Pro" w:hAnsi="Myriad Pro"/>
          <w:color w:val="262626" w:themeColor="text1" w:themeTint="D9"/>
          <w:sz w:val="24"/>
          <w:szCs w:val="24"/>
        </w:rPr>
      </w:pPr>
      <w:bookmarkStart w:id="174" w:name="_Toc536012091"/>
      <w:bookmarkStart w:id="175" w:name="_Toc536090880"/>
    </w:p>
    <w:p w14:paraId="6BABF97A" w14:textId="27697798" w:rsidR="00F67F2E" w:rsidRPr="002A470A" w:rsidRDefault="00F67F2E" w:rsidP="00F67F2E">
      <w:pPr>
        <w:pStyle w:val="NoSpacing"/>
        <w:rPr>
          <w:rStyle w:val="Heading2Char"/>
          <w:rFonts w:ascii="Myriad Pro" w:hAnsi="Myriad Pro"/>
          <w:color w:val="262626" w:themeColor="text1" w:themeTint="D9"/>
          <w:sz w:val="24"/>
          <w:szCs w:val="24"/>
        </w:rPr>
      </w:pPr>
      <w:bookmarkStart w:id="176" w:name="_Toc3024329"/>
      <w:bookmarkStart w:id="177" w:name="_Toc3126006"/>
      <w:bookmarkStart w:id="178" w:name="_Toc3127148"/>
      <w:r w:rsidRPr="002A470A">
        <w:rPr>
          <w:rStyle w:val="Heading2Char"/>
          <w:rFonts w:ascii="Myriad Pro" w:hAnsi="Myriad Pro"/>
          <w:color w:val="262626" w:themeColor="text1" w:themeTint="D9"/>
          <w:sz w:val="24"/>
          <w:szCs w:val="24"/>
        </w:rPr>
        <w:t>How can the library help? (We do what)</w:t>
      </w:r>
      <w:bookmarkEnd w:id="174"/>
      <w:bookmarkEnd w:id="175"/>
      <w:bookmarkEnd w:id="176"/>
      <w:bookmarkEnd w:id="177"/>
      <w:bookmarkEnd w:id="178"/>
      <w:r w:rsidRPr="002A470A">
        <w:rPr>
          <w:rStyle w:val="Heading2Char"/>
          <w:rFonts w:ascii="Myriad Pro" w:hAnsi="Myriad Pro"/>
          <w:color w:val="262626" w:themeColor="text1" w:themeTint="D9"/>
          <w:sz w:val="24"/>
          <w:szCs w:val="24"/>
        </w:rPr>
        <w:t xml:space="preserve"> </w:t>
      </w:r>
    </w:p>
    <w:p w14:paraId="3F8EA133" w14:textId="42BF11E9" w:rsidR="00F67F2E" w:rsidRPr="002A470A" w:rsidRDefault="00794A90" w:rsidP="00F67F2E">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library</w:t>
      </w:r>
      <w:r w:rsidR="00F67F2E" w:rsidRPr="002A470A">
        <w:rPr>
          <w:rFonts w:ascii="Myriad Pro" w:hAnsi="Myriad Pro"/>
          <w:color w:val="262626" w:themeColor="text1" w:themeTint="D9"/>
          <w:sz w:val="24"/>
          <w:szCs w:val="24"/>
        </w:rPr>
        <w:t xml:space="preserve"> can offer hands-on STEM activities, resour</w:t>
      </w:r>
      <w:r w:rsidR="001F09C2" w:rsidRPr="002A470A">
        <w:rPr>
          <w:rFonts w:ascii="Myriad Pro" w:hAnsi="Myriad Pro"/>
          <w:color w:val="262626" w:themeColor="text1" w:themeTint="D9"/>
          <w:sz w:val="24"/>
          <w:szCs w:val="24"/>
        </w:rPr>
        <w:t>ces, programs, and speakers. We</w:t>
      </w:r>
      <w:r w:rsidR="00F67F2E" w:rsidRPr="002A470A">
        <w:rPr>
          <w:rFonts w:ascii="Myriad Pro" w:hAnsi="Myriad Pro"/>
          <w:color w:val="262626" w:themeColor="text1" w:themeTint="D9"/>
          <w:sz w:val="24"/>
          <w:szCs w:val="24"/>
        </w:rPr>
        <w:t xml:space="preserve"> can model science learning and impact for the community.  </w:t>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r w:rsidR="00F67F2E" w:rsidRPr="002A470A">
        <w:rPr>
          <w:rFonts w:ascii="Myriad Pro" w:hAnsi="Myriad Pro"/>
          <w:color w:val="262626" w:themeColor="text1" w:themeTint="D9"/>
          <w:sz w:val="24"/>
          <w:szCs w:val="24"/>
        </w:rPr>
        <w:tab/>
      </w:r>
    </w:p>
    <w:p w14:paraId="7F830BA5" w14:textId="77777777" w:rsidR="00CA5E92" w:rsidRPr="002A470A" w:rsidRDefault="00CA5E92" w:rsidP="00F67F2E">
      <w:pPr>
        <w:pStyle w:val="NoSpacing"/>
        <w:rPr>
          <w:rStyle w:val="Heading2Char"/>
          <w:rFonts w:ascii="Myriad Pro" w:hAnsi="Myriad Pro"/>
          <w:color w:val="262626" w:themeColor="text1" w:themeTint="D9"/>
          <w:sz w:val="24"/>
          <w:szCs w:val="24"/>
        </w:rPr>
      </w:pPr>
      <w:bookmarkStart w:id="179" w:name="_Toc536012092"/>
      <w:bookmarkStart w:id="180" w:name="_Toc536090881"/>
    </w:p>
    <w:p w14:paraId="5DCB004F" w14:textId="3C435E3D" w:rsidR="00F67F2E" w:rsidRPr="002A470A" w:rsidRDefault="00F67F2E" w:rsidP="00F67F2E">
      <w:pPr>
        <w:pStyle w:val="NoSpacing"/>
        <w:rPr>
          <w:rFonts w:ascii="Myriad Pro" w:hAnsi="Myriad Pro"/>
          <w:color w:val="262626" w:themeColor="text1" w:themeTint="D9"/>
          <w:sz w:val="24"/>
          <w:szCs w:val="24"/>
        </w:rPr>
      </w:pPr>
      <w:bookmarkStart w:id="181" w:name="_Toc3024330"/>
      <w:bookmarkStart w:id="182" w:name="_Toc3126007"/>
      <w:bookmarkStart w:id="183" w:name="_Toc3127149"/>
      <w:r w:rsidRPr="002A470A">
        <w:rPr>
          <w:rStyle w:val="Heading2Char"/>
          <w:rFonts w:ascii="Myriad Pro" w:hAnsi="Myriad Pro"/>
          <w:color w:val="262626" w:themeColor="text1" w:themeTint="D9"/>
          <w:sz w:val="24"/>
          <w:szCs w:val="24"/>
        </w:rPr>
        <w:t>Who are the potential partners or stakeholders?</w:t>
      </w:r>
      <w:bookmarkEnd w:id="179"/>
      <w:bookmarkEnd w:id="180"/>
      <w:bookmarkEnd w:id="181"/>
      <w:bookmarkEnd w:id="182"/>
      <w:bookmarkEnd w:id="183"/>
      <w:r w:rsidRPr="002A470A">
        <w:rPr>
          <w:rFonts w:ascii="Myriad Pro" w:hAnsi="Myriad Pro"/>
          <w:color w:val="262626" w:themeColor="text1" w:themeTint="D9"/>
          <w:sz w:val="24"/>
          <w:szCs w:val="24"/>
        </w:rPr>
        <w:t xml:space="preserve"> </w:t>
      </w:r>
    </w:p>
    <w:p w14:paraId="0F092170" w14:textId="5FBF67CB" w:rsidR="00F67F2E" w:rsidRPr="002A470A" w:rsidRDefault="00794A90" w:rsidP="00F67F2E">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The City</w:t>
      </w:r>
      <w:r w:rsidR="001F09C2" w:rsidRPr="002A470A">
        <w:rPr>
          <w:rFonts w:ascii="Myriad Pro" w:hAnsi="Myriad Pro"/>
          <w:color w:val="262626" w:themeColor="text1" w:themeTint="D9"/>
          <w:sz w:val="24"/>
          <w:szCs w:val="24"/>
        </w:rPr>
        <w:t>, Natural Resources Council of Maine, Gulf of Maine Research Institute</w:t>
      </w:r>
      <w:r w:rsidR="00F67F2E" w:rsidRPr="002A470A">
        <w:rPr>
          <w:rFonts w:ascii="Myriad Pro" w:hAnsi="Myriad Pro"/>
          <w:color w:val="262626" w:themeColor="text1" w:themeTint="D9"/>
          <w:sz w:val="24"/>
          <w:szCs w:val="24"/>
        </w:rPr>
        <w:t>, Friends of Casco Bay, Bigelow</w:t>
      </w:r>
      <w:r w:rsidR="001F09C2" w:rsidRPr="002A470A">
        <w:rPr>
          <w:rFonts w:ascii="Myriad Pro" w:hAnsi="Myriad Pro"/>
          <w:color w:val="262626" w:themeColor="text1" w:themeTint="D9"/>
          <w:sz w:val="24"/>
          <w:szCs w:val="24"/>
        </w:rPr>
        <w:t xml:space="preserve"> Laboratory</w:t>
      </w:r>
      <w:r w:rsidR="00F67F2E" w:rsidRPr="002A470A">
        <w:rPr>
          <w:rFonts w:ascii="Myriad Pro" w:hAnsi="Myriad Pro"/>
          <w:color w:val="262626" w:themeColor="text1" w:themeTint="D9"/>
          <w:sz w:val="24"/>
          <w:szCs w:val="24"/>
        </w:rPr>
        <w:t>, Jackson Laboratory, etc.</w:t>
      </w:r>
      <w:r w:rsidR="00F67F2E" w:rsidRPr="002A470A">
        <w:rPr>
          <w:rFonts w:ascii="Myriad Pro" w:hAnsi="Myriad Pro"/>
          <w:color w:val="262626" w:themeColor="text1" w:themeTint="D9"/>
          <w:sz w:val="24"/>
          <w:szCs w:val="24"/>
        </w:rPr>
        <w:tab/>
      </w:r>
    </w:p>
    <w:p w14:paraId="6C54885F" w14:textId="15E97C6A" w:rsidR="00F67F2E" w:rsidRPr="002A470A" w:rsidRDefault="00F67F2E" w:rsidP="00F67F2E">
      <w:pPr>
        <w:pStyle w:val="NoSpacing"/>
        <w:rPr>
          <w:rFonts w:ascii="Myriad Pro" w:hAnsi="Myriad Pro"/>
          <w:color w:val="262626" w:themeColor="text1" w:themeTint="D9"/>
          <w:sz w:val="24"/>
          <w:szCs w:val="24"/>
        </w:rPr>
      </w:pPr>
    </w:p>
    <w:p w14:paraId="39569FF6" w14:textId="6B5C02B1" w:rsidR="00CA5E92" w:rsidRPr="002A470A" w:rsidRDefault="00CA5E92" w:rsidP="00F67F2E">
      <w:pPr>
        <w:pStyle w:val="NoSpacing"/>
        <w:rPr>
          <w:rFonts w:ascii="Myriad Pro" w:hAnsi="Myriad Pro"/>
          <w:color w:val="262626" w:themeColor="text1" w:themeTint="D9"/>
          <w:sz w:val="24"/>
          <w:szCs w:val="24"/>
        </w:rPr>
      </w:pPr>
    </w:p>
    <w:p w14:paraId="43E02ED2" w14:textId="454FE3F0" w:rsidR="00CA5E92" w:rsidRPr="002A470A" w:rsidRDefault="00CA5E92" w:rsidP="00F67F2E">
      <w:pPr>
        <w:pStyle w:val="NoSpacing"/>
        <w:rPr>
          <w:rFonts w:ascii="Myriad Pro" w:hAnsi="Myriad Pro"/>
          <w:color w:val="262626" w:themeColor="text1" w:themeTint="D9"/>
          <w:sz w:val="24"/>
          <w:szCs w:val="24"/>
        </w:rPr>
      </w:pPr>
    </w:p>
    <w:p w14:paraId="24E83CB7" w14:textId="0594BC49" w:rsidR="00CA5E92" w:rsidRPr="002A470A" w:rsidRDefault="00CA5E92" w:rsidP="00F67F2E">
      <w:pPr>
        <w:pStyle w:val="NoSpacing"/>
        <w:rPr>
          <w:rFonts w:ascii="Myriad Pro" w:hAnsi="Myriad Pro"/>
          <w:color w:val="262626" w:themeColor="text1" w:themeTint="D9"/>
          <w:sz w:val="24"/>
          <w:szCs w:val="24"/>
        </w:rPr>
      </w:pPr>
    </w:p>
    <w:p w14:paraId="3607E74E" w14:textId="2659FA29" w:rsidR="00CA5E92" w:rsidRPr="002A470A" w:rsidRDefault="00CA5E92" w:rsidP="00F67F2E">
      <w:pPr>
        <w:pStyle w:val="NoSpacing"/>
        <w:rPr>
          <w:rFonts w:ascii="Myriad Pro" w:hAnsi="Myriad Pro"/>
          <w:color w:val="262626" w:themeColor="text1" w:themeTint="D9"/>
          <w:sz w:val="24"/>
          <w:szCs w:val="24"/>
        </w:rPr>
      </w:pPr>
    </w:p>
    <w:p w14:paraId="64DEAAF8" w14:textId="0B991797" w:rsidR="00CA5E92" w:rsidRPr="002A470A" w:rsidRDefault="00CA5E92" w:rsidP="00F67F2E">
      <w:pPr>
        <w:pStyle w:val="NoSpacing"/>
        <w:rPr>
          <w:rFonts w:ascii="Myriad Pro" w:hAnsi="Myriad Pro"/>
          <w:color w:val="262626" w:themeColor="text1" w:themeTint="D9"/>
          <w:sz w:val="24"/>
          <w:szCs w:val="24"/>
        </w:rPr>
      </w:pPr>
    </w:p>
    <w:p w14:paraId="0B2AC5E3" w14:textId="1E01F795" w:rsidR="00CA5E92" w:rsidRPr="002A470A" w:rsidRDefault="00CA5E92" w:rsidP="00F67F2E">
      <w:pPr>
        <w:pStyle w:val="NoSpacing"/>
        <w:rPr>
          <w:rFonts w:ascii="Myriad Pro" w:hAnsi="Myriad Pro"/>
          <w:color w:val="262626" w:themeColor="text1" w:themeTint="D9"/>
          <w:sz w:val="24"/>
          <w:szCs w:val="24"/>
        </w:rPr>
      </w:pPr>
    </w:p>
    <w:p w14:paraId="4C83D809" w14:textId="592C953B" w:rsidR="00CA5E92" w:rsidRPr="002A470A" w:rsidRDefault="00CA5E92" w:rsidP="00F67F2E">
      <w:pPr>
        <w:pStyle w:val="NoSpacing"/>
        <w:rPr>
          <w:rFonts w:ascii="Myriad Pro" w:hAnsi="Myriad Pro"/>
          <w:color w:val="262626" w:themeColor="text1" w:themeTint="D9"/>
          <w:sz w:val="24"/>
          <w:szCs w:val="24"/>
        </w:rPr>
      </w:pPr>
    </w:p>
    <w:p w14:paraId="1E65E3A9" w14:textId="7C2ED3CF" w:rsidR="00CA5E92" w:rsidRPr="002A470A" w:rsidRDefault="00CA5E92" w:rsidP="00F67F2E">
      <w:pPr>
        <w:pStyle w:val="NoSpacing"/>
        <w:rPr>
          <w:rFonts w:ascii="Myriad Pro" w:hAnsi="Myriad Pro"/>
          <w:color w:val="262626" w:themeColor="text1" w:themeTint="D9"/>
          <w:sz w:val="24"/>
          <w:szCs w:val="24"/>
        </w:rPr>
      </w:pPr>
    </w:p>
    <w:p w14:paraId="2B809F24" w14:textId="5A2136D5" w:rsidR="00CA5E92" w:rsidRPr="002A470A" w:rsidRDefault="00CA5E92" w:rsidP="00F67F2E">
      <w:pPr>
        <w:pStyle w:val="NoSpacing"/>
        <w:rPr>
          <w:rFonts w:ascii="Myriad Pro" w:hAnsi="Myriad Pro"/>
          <w:color w:val="262626" w:themeColor="text1" w:themeTint="D9"/>
          <w:sz w:val="24"/>
          <w:szCs w:val="24"/>
        </w:rPr>
      </w:pPr>
    </w:p>
    <w:p w14:paraId="474164B7" w14:textId="77777777" w:rsidR="00CA5E92" w:rsidRPr="002A470A" w:rsidRDefault="00CA5E92" w:rsidP="00F67F2E">
      <w:pPr>
        <w:pStyle w:val="NoSpacing"/>
        <w:rPr>
          <w:rFonts w:ascii="Myriad Pro" w:hAnsi="Myriad Pro"/>
          <w:color w:val="262626" w:themeColor="text1" w:themeTint="D9"/>
          <w:sz w:val="24"/>
          <w:szCs w:val="24"/>
        </w:rPr>
      </w:pPr>
    </w:p>
    <w:p w14:paraId="020097AE" w14:textId="3C62203B" w:rsidR="00F67F2E" w:rsidRDefault="00F67F2E" w:rsidP="00F67F2E">
      <w:pPr>
        <w:pStyle w:val="NoSpacing"/>
        <w:rPr>
          <w:rFonts w:ascii="Myriad Pro" w:hAnsi="Myriad Pro"/>
          <w:color w:val="262626" w:themeColor="text1" w:themeTint="D9"/>
          <w:sz w:val="24"/>
          <w:szCs w:val="24"/>
        </w:rPr>
      </w:pPr>
    </w:p>
    <w:p w14:paraId="1B7B5AB7" w14:textId="77777777" w:rsidR="006A0331" w:rsidRPr="002A470A" w:rsidRDefault="006A0331" w:rsidP="00F67F2E">
      <w:pPr>
        <w:pStyle w:val="NoSpacing"/>
        <w:rPr>
          <w:rFonts w:ascii="Myriad Pro" w:hAnsi="Myriad Pro"/>
          <w:color w:val="262626" w:themeColor="text1" w:themeTint="D9"/>
          <w:sz w:val="24"/>
          <w:szCs w:val="24"/>
        </w:rPr>
      </w:pPr>
    </w:p>
    <w:tbl>
      <w:tblPr>
        <w:tblW w:w="14500" w:type="dxa"/>
        <w:jc w:val="center"/>
        <w:tblLook w:val="04A0" w:firstRow="1" w:lastRow="0" w:firstColumn="1" w:lastColumn="0" w:noHBand="0" w:noVBand="1"/>
      </w:tblPr>
      <w:tblGrid>
        <w:gridCol w:w="1367"/>
        <w:gridCol w:w="2093"/>
        <w:gridCol w:w="914"/>
        <w:gridCol w:w="1508"/>
        <w:gridCol w:w="1463"/>
        <w:gridCol w:w="1814"/>
        <w:gridCol w:w="1520"/>
        <w:gridCol w:w="2026"/>
        <w:gridCol w:w="1795"/>
      </w:tblGrid>
      <w:tr w:rsidR="00F67F2E" w:rsidRPr="00B95F31" w14:paraId="65A0E274" w14:textId="77777777" w:rsidTr="001F51C0">
        <w:trPr>
          <w:trHeight w:val="405"/>
          <w:jc w:val="center"/>
        </w:trPr>
        <w:tc>
          <w:tcPr>
            <w:tcW w:w="14500" w:type="dxa"/>
            <w:gridSpan w:val="9"/>
            <w:tcBorders>
              <w:top w:val="single" w:sz="4" w:space="0" w:color="auto"/>
              <w:left w:val="single" w:sz="4" w:space="0" w:color="auto"/>
              <w:bottom w:val="single" w:sz="4" w:space="0" w:color="auto"/>
              <w:right w:val="single" w:sz="4" w:space="0" w:color="auto"/>
            </w:tcBorders>
            <w:shd w:val="clear" w:color="auto" w:fill="auto"/>
            <w:hideMark/>
          </w:tcPr>
          <w:p w14:paraId="6BC7A8BA"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1479A8"/>
              </w:rPr>
              <w:lastRenderedPageBreak/>
              <w:t>Goal 1:  STEM literacy is integrated into the entire library culture</w:t>
            </w:r>
          </w:p>
        </w:tc>
      </w:tr>
      <w:tr w:rsidR="00F67F2E" w:rsidRPr="00B95F31" w14:paraId="22AE09EE" w14:textId="77777777" w:rsidTr="001F09C2">
        <w:trPr>
          <w:trHeight w:val="719"/>
          <w:jc w:val="center"/>
        </w:trPr>
        <w:tc>
          <w:tcPr>
            <w:tcW w:w="1380" w:type="dxa"/>
            <w:tcBorders>
              <w:top w:val="nil"/>
              <w:left w:val="single" w:sz="4" w:space="0" w:color="auto"/>
              <w:bottom w:val="single" w:sz="4" w:space="0" w:color="auto"/>
              <w:right w:val="single" w:sz="4" w:space="0" w:color="auto"/>
            </w:tcBorders>
            <w:shd w:val="clear" w:color="auto" w:fill="auto"/>
            <w:hideMark/>
          </w:tcPr>
          <w:p w14:paraId="681C68DC"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Inputs / Resources</w:t>
            </w:r>
          </w:p>
        </w:tc>
        <w:tc>
          <w:tcPr>
            <w:tcW w:w="2100" w:type="dxa"/>
            <w:tcBorders>
              <w:top w:val="nil"/>
              <w:left w:val="nil"/>
              <w:bottom w:val="single" w:sz="4" w:space="0" w:color="auto"/>
              <w:right w:val="nil"/>
            </w:tcBorders>
            <w:shd w:val="clear" w:color="auto" w:fill="auto"/>
            <w:hideMark/>
          </w:tcPr>
          <w:p w14:paraId="24EFAF44" w14:textId="741E6E85" w:rsidR="00F67F2E" w:rsidRPr="00B95F31" w:rsidRDefault="001F09C2"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 xml:space="preserve">Activities/ Materials/Services </w:t>
            </w:r>
          </w:p>
        </w:tc>
        <w:tc>
          <w:tcPr>
            <w:tcW w:w="920" w:type="dxa"/>
            <w:tcBorders>
              <w:top w:val="nil"/>
              <w:left w:val="single" w:sz="4" w:space="0" w:color="auto"/>
              <w:bottom w:val="single" w:sz="4" w:space="0" w:color="auto"/>
              <w:right w:val="nil"/>
            </w:tcBorders>
            <w:shd w:val="clear" w:color="auto" w:fill="auto"/>
            <w:hideMark/>
          </w:tcPr>
          <w:p w14:paraId="1A239A66"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Time Frame</w:t>
            </w:r>
          </w:p>
        </w:tc>
        <w:tc>
          <w:tcPr>
            <w:tcW w:w="1400" w:type="dxa"/>
            <w:tcBorders>
              <w:top w:val="nil"/>
              <w:left w:val="single" w:sz="4" w:space="0" w:color="auto"/>
              <w:bottom w:val="single" w:sz="4" w:space="0" w:color="auto"/>
              <w:right w:val="nil"/>
            </w:tcBorders>
            <w:shd w:val="clear" w:color="auto" w:fill="auto"/>
            <w:hideMark/>
          </w:tcPr>
          <w:p w14:paraId="62E6F499"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Who is Responsible?</w:t>
            </w:r>
          </w:p>
        </w:tc>
        <w:tc>
          <w:tcPr>
            <w:tcW w:w="1480" w:type="dxa"/>
            <w:tcBorders>
              <w:top w:val="nil"/>
              <w:left w:val="single" w:sz="4" w:space="0" w:color="auto"/>
              <w:bottom w:val="single" w:sz="4" w:space="0" w:color="auto"/>
              <w:right w:val="nil"/>
            </w:tcBorders>
            <w:shd w:val="clear" w:color="auto" w:fill="auto"/>
            <w:hideMark/>
          </w:tcPr>
          <w:p w14:paraId="51427E9A"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Outputs</w:t>
            </w:r>
          </w:p>
        </w:tc>
        <w:tc>
          <w:tcPr>
            <w:tcW w:w="1840" w:type="dxa"/>
            <w:tcBorders>
              <w:top w:val="nil"/>
              <w:left w:val="single" w:sz="4" w:space="0" w:color="auto"/>
              <w:bottom w:val="single" w:sz="4" w:space="0" w:color="auto"/>
              <w:right w:val="nil"/>
            </w:tcBorders>
            <w:shd w:val="clear" w:color="auto" w:fill="auto"/>
            <w:hideMark/>
          </w:tcPr>
          <w:p w14:paraId="7EFFBECC"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 xml:space="preserve">Short-term outcomes </w:t>
            </w:r>
          </w:p>
        </w:tc>
        <w:tc>
          <w:tcPr>
            <w:tcW w:w="1480" w:type="dxa"/>
            <w:tcBorders>
              <w:top w:val="nil"/>
              <w:left w:val="single" w:sz="4" w:space="0" w:color="auto"/>
              <w:bottom w:val="single" w:sz="4" w:space="0" w:color="auto"/>
              <w:right w:val="single" w:sz="4" w:space="0" w:color="auto"/>
            </w:tcBorders>
            <w:shd w:val="clear" w:color="auto" w:fill="auto"/>
            <w:hideMark/>
          </w:tcPr>
          <w:p w14:paraId="344784AE"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Indicators</w:t>
            </w:r>
          </w:p>
        </w:tc>
        <w:tc>
          <w:tcPr>
            <w:tcW w:w="2080" w:type="dxa"/>
            <w:tcBorders>
              <w:top w:val="nil"/>
              <w:left w:val="nil"/>
              <w:bottom w:val="single" w:sz="4" w:space="0" w:color="auto"/>
              <w:right w:val="single" w:sz="4" w:space="0" w:color="auto"/>
            </w:tcBorders>
            <w:shd w:val="clear" w:color="auto" w:fill="auto"/>
            <w:hideMark/>
          </w:tcPr>
          <w:p w14:paraId="36B9E8B2"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 xml:space="preserve">Long-term outcomes </w:t>
            </w:r>
          </w:p>
        </w:tc>
        <w:tc>
          <w:tcPr>
            <w:tcW w:w="1820" w:type="dxa"/>
            <w:tcBorders>
              <w:top w:val="nil"/>
              <w:left w:val="nil"/>
              <w:bottom w:val="single" w:sz="4" w:space="0" w:color="auto"/>
              <w:right w:val="single" w:sz="4" w:space="0" w:color="auto"/>
            </w:tcBorders>
            <w:shd w:val="clear" w:color="auto" w:fill="auto"/>
            <w:hideMark/>
          </w:tcPr>
          <w:p w14:paraId="1520B435"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Indicators</w:t>
            </w:r>
          </w:p>
        </w:tc>
      </w:tr>
      <w:tr w:rsidR="00F67F2E" w:rsidRPr="00B95F31" w14:paraId="178BF0A3" w14:textId="77777777" w:rsidTr="001F51C0">
        <w:trPr>
          <w:trHeight w:val="2760"/>
          <w:jc w:val="center"/>
        </w:trPr>
        <w:tc>
          <w:tcPr>
            <w:tcW w:w="1380" w:type="dxa"/>
            <w:tcBorders>
              <w:top w:val="nil"/>
              <w:left w:val="single" w:sz="4" w:space="0" w:color="auto"/>
              <w:bottom w:val="single" w:sz="4" w:space="0" w:color="auto"/>
              <w:right w:val="single" w:sz="4" w:space="0" w:color="auto"/>
            </w:tcBorders>
            <w:shd w:val="clear" w:color="auto" w:fill="auto"/>
            <w:hideMark/>
          </w:tcPr>
          <w:p w14:paraId="09BFBD8A"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STEM Vision document</w:t>
            </w:r>
          </w:p>
        </w:tc>
        <w:tc>
          <w:tcPr>
            <w:tcW w:w="2100" w:type="dxa"/>
            <w:tcBorders>
              <w:top w:val="nil"/>
              <w:left w:val="nil"/>
              <w:bottom w:val="single" w:sz="4" w:space="0" w:color="auto"/>
              <w:right w:val="single" w:sz="4" w:space="0" w:color="auto"/>
            </w:tcBorders>
            <w:shd w:val="clear" w:color="auto" w:fill="auto"/>
            <w:hideMark/>
          </w:tcPr>
          <w:p w14:paraId="1BD714F4" w14:textId="1C3F2770"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Draft vision; develop a communication plan for the vision; hold staff meetings to communicate the vision; develop s</w:t>
            </w:r>
            <w:r w:rsidR="001F09C2" w:rsidRPr="00B95F31">
              <w:rPr>
                <w:rFonts w:ascii="Myriad Pro" w:eastAsia="Times New Roman" w:hAnsi="Myriad Pro" w:cs="Times New Roman"/>
                <w:color w:val="262626" w:themeColor="text1" w:themeTint="D9"/>
              </w:rPr>
              <w:t>taff technology training goals</w:t>
            </w:r>
            <w:r w:rsidRPr="00B95F31">
              <w:rPr>
                <w:rFonts w:ascii="Myriad Pro" w:eastAsia="Times New Roman" w:hAnsi="Myriad Pro" w:cs="Times New Roman"/>
                <w:color w:val="262626" w:themeColor="text1" w:themeTint="D9"/>
              </w:rPr>
              <w:t xml:space="preserve">  </w:t>
            </w:r>
          </w:p>
        </w:tc>
        <w:tc>
          <w:tcPr>
            <w:tcW w:w="920" w:type="dxa"/>
            <w:tcBorders>
              <w:top w:val="nil"/>
              <w:left w:val="nil"/>
              <w:bottom w:val="single" w:sz="4" w:space="0" w:color="auto"/>
              <w:right w:val="single" w:sz="4" w:space="0" w:color="auto"/>
            </w:tcBorders>
            <w:shd w:val="clear" w:color="auto" w:fill="auto"/>
            <w:hideMark/>
          </w:tcPr>
          <w:p w14:paraId="254B8280"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1st Q 2017</w:t>
            </w:r>
          </w:p>
        </w:tc>
        <w:tc>
          <w:tcPr>
            <w:tcW w:w="1400" w:type="dxa"/>
            <w:tcBorders>
              <w:top w:val="nil"/>
              <w:left w:val="nil"/>
              <w:bottom w:val="single" w:sz="4" w:space="0" w:color="auto"/>
              <w:right w:val="single" w:sz="4" w:space="0" w:color="auto"/>
            </w:tcBorders>
            <w:shd w:val="clear" w:color="auto" w:fill="auto"/>
            <w:hideMark/>
          </w:tcPr>
          <w:p w14:paraId="5CDA2245"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Executive Director, Associate Director and Science &amp; Technology Team Leader</w:t>
            </w:r>
          </w:p>
        </w:tc>
        <w:tc>
          <w:tcPr>
            <w:tcW w:w="1480" w:type="dxa"/>
            <w:tcBorders>
              <w:top w:val="nil"/>
              <w:left w:val="nil"/>
              <w:bottom w:val="single" w:sz="4" w:space="0" w:color="auto"/>
              <w:right w:val="single" w:sz="4" w:space="0" w:color="auto"/>
            </w:tcBorders>
            <w:shd w:val="clear" w:color="auto" w:fill="auto"/>
            <w:hideMark/>
          </w:tcPr>
          <w:p w14:paraId="37618CA1"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Monthly STEM updates to staff, part of existing monthly All Staff Update</w:t>
            </w:r>
          </w:p>
        </w:tc>
        <w:tc>
          <w:tcPr>
            <w:tcW w:w="1840" w:type="dxa"/>
            <w:tcBorders>
              <w:top w:val="nil"/>
              <w:left w:val="nil"/>
              <w:bottom w:val="single" w:sz="4" w:space="0" w:color="auto"/>
              <w:right w:val="single" w:sz="4" w:space="0" w:color="auto"/>
            </w:tcBorders>
            <w:shd w:val="clear" w:color="auto" w:fill="auto"/>
            <w:hideMark/>
          </w:tcPr>
          <w:p w14:paraId="345CD4FB"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Staff understands and can articulate the STEM vision; staff is aware of all STEM library programming</w:t>
            </w:r>
          </w:p>
        </w:tc>
        <w:tc>
          <w:tcPr>
            <w:tcW w:w="1480" w:type="dxa"/>
            <w:tcBorders>
              <w:top w:val="nil"/>
              <w:left w:val="nil"/>
              <w:bottom w:val="single" w:sz="4" w:space="0" w:color="auto"/>
              <w:right w:val="single" w:sz="4" w:space="0" w:color="auto"/>
            </w:tcBorders>
            <w:shd w:val="clear" w:color="auto" w:fill="auto"/>
            <w:hideMark/>
          </w:tcPr>
          <w:p w14:paraId="68636883"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90% of the public service staff can knowledgably talk about the STEM vision</w:t>
            </w:r>
          </w:p>
        </w:tc>
        <w:tc>
          <w:tcPr>
            <w:tcW w:w="2080" w:type="dxa"/>
            <w:tcBorders>
              <w:top w:val="nil"/>
              <w:left w:val="nil"/>
              <w:bottom w:val="single" w:sz="4" w:space="0" w:color="auto"/>
              <w:right w:val="single" w:sz="4" w:space="0" w:color="auto"/>
            </w:tcBorders>
            <w:shd w:val="clear" w:color="auto" w:fill="auto"/>
            <w:hideMark/>
          </w:tcPr>
          <w:p w14:paraId="48AD66CB" w14:textId="0B8056EE"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w:t>
            </w:r>
            <w:r w:rsidR="00D86B1F" w:rsidRPr="00B95F31">
              <w:rPr>
                <w:rFonts w:ascii="Myriad Pro" w:eastAsia="Times New Roman" w:hAnsi="Myriad Pro" w:cs="Times New Roman"/>
                <w:color w:val="262626" w:themeColor="text1" w:themeTint="D9"/>
              </w:rPr>
              <w:t xml:space="preserve">cience </w:t>
            </w:r>
            <w:r w:rsidRPr="00B95F31">
              <w:rPr>
                <w:rFonts w:ascii="Myriad Pro" w:eastAsia="Times New Roman" w:hAnsi="Myriad Pro" w:cs="Times New Roman"/>
                <w:color w:val="262626" w:themeColor="text1" w:themeTint="D9"/>
              </w:rPr>
              <w:t>&amp;T</w:t>
            </w:r>
            <w:r w:rsidR="00D86B1F" w:rsidRPr="00B95F31">
              <w:rPr>
                <w:rFonts w:ascii="Myriad Pro" w:eastAsia="Times New Roman" w:hAnsi="Myriad Pro" w:cs="Times New Roman"/>
                <w:color w:val="262626" w:themeColor="text1" w:themeTint="D9"/>
              </w:rPr>
              <w:t xml:space="preserve">ech Team </w:t>
            </w:r>
            <w:r w:rsidR="001F09C2" w:rsidRPr="00B95F31">
              <w:rPr>
                <w:rFonts w:ascii="Myriad Pro" w:eastAsia="Times New Roman" w:hAnsi="Myriad Pro" w:cs="Times New Roman"/>
                <w:color w:val="262626" w:themeColor="text1" w:themeTint="D9"/>
              </w:rPr>
              <w:t xml:space="preserve">- </w:t>
            </w:r>
            <w:r w:rsidRPr="00B95F31">
              <w:rPr>
                <w:rFonts w:ascii="Myriad Pro" w:eastAsia="Times New Roman" w:hAnsi="Myriad Pro" w:cs="Times New Roman"/>
                <w:color w:val="262626" w:themeColor="text1" w:themeTint="D9"/>
              </w:rPr>
              <w:t>Staff incorporates STEM ideas in programs and services; desk staff can talk STEM with patrons</w:t>
            </w:r>
          </w:p>
        </w:tc>
        <w:tc>
          <w:tcPr>
            <w:tcW w:w="1820" w:type="dxa"/>
            <w:tcBorders>
              <w:top w:val="nil"/>
              <w:left w:val="nil"/>
              <w:bottom w:val="single" w:sz="4" w:space="0" w:color="auto"/>
              <w:right w:val="single" w:sz="4" w:space="0" w:color="auto"/>
            </w:tcBorders>
            <w:shd w:val="clear" w:color="auto" w:fill="auto"/>
            <w:hideMark/>
          </w:tcPr>
          <w:p w14:paraId="3F4D6797"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50% of programming across all age groups incorporates a STEM message</w:t>
            </w:r>
          </w:p>
        </w:tc>
      </w:tr>
      <w:tr w:rsidR="00F67F2E" w:rsidRPr="00B95F31" w14:paraId="1614E6AB" w14:textId="77777777" w:rsidTr="001F51C0">
        <w:trPr>
          <w:trHeight w:val="2475"/>
          <w:jc w:val="center"/>
        </w:trPr>
        <w:tc>
          <w:tcPr>
            <w:tcW w:w="1380" w:type="dxa"/>
            <w:tcBorders>
              <w:top w:val="nil"/>
              <w:left w:val="single" w:sz="4" w:space="0" w:color="auto"/>
              <w:bottom w:val="single" w:sz="4" w:space="0" w:color="auto"/>
              <w:right w:val="single" w:sz="4" w:space="0" w:color="auto"/>
            </w:tcBorders>
            <w:shd w:val="clear" w:color="auto" w:fill="auto"/>
            <w:hideMark/>
          </w:tcPr>
          <w:p w14:paraId="6E9B5C74"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Staff Time</w:t>
            </w:r>
          </w:p>
        </w:tc>
        <w:tc>
          <w:tcPr>
            <w:tcW w:w="2100" w:type="dxa"/>
            <w:tcBorders>
              <w:top w:val="nil"/>
              <w:left w:val="nil"/>
              <w:bottom w:val="single" w:sz="4" w:space="0" w:color="auto"/>
              <w:right w:val="single" w:sz="4" w:space="0" w:color="auto"/>
            </w:tcBorders>
            <w:shd w:val="clear" w:color="auto" w:fill="auto"/>
            <w:hideMark/>
          </w:tcPr>
          <w:p w14:paraId="5936B3AB" w14:textId="2E03CC02" w:rsidR="00F67F2E" w:rsidRPr="00B95F31" w:rsidRDefault="00CA5E92"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xml:space="preserve">Acquire tech </w:t>
            </w:r>
            <w:r w:rsidR="00F67F2E" w:rsidRPr="00B95F31">
              <w:rPr>
                <w:rFonts w:ascii="Myriad Pro" w:eastAsia="Times New Roman" w:hAnsi="Myriad Pro" w:cs="Times New Roman"/>
                <w:color w:val="262626" w:themeColor="text1" w:themeTint="D9"/>
              </w:rPr>
              <w:t>training; acquire understanding of STEM resources currently available at PPL; offer those resources at points of service</w:t>
            </w:r>
          </w:p>
        </w:tc>
        <w:tc>
          <w:tcPr>
            <w:tcW w:w="920" w:type="dxa"/>
            <w:tcBorders>
              <w:top w:val="nil"/>
              <w:left w:val="nil"/>
              <w:bottom w:val="single" w:sz="4" w:space="0" w:color="auto"/>
              <w:right w:val="single" w:sz="4" w:space="0" w:color="auto"/>
            </w:tcBorders>
            <w:shd w:val="clear" w:color="auto" w:fill="auto"/>
            <w:hideMark/>
          </w:tcPr>
          <w:p w14:paraId="229785C2"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Dec 2016-Dec 2017</w:t>
            </w:r>
          </w:p>
        </w:tc>
        <w:tc>
          <w:tcPr>
            <w:tcW w:w="1400" w:type="dxa"/>
            <w:tcBorders>
              <w:top w:val="nil"/>
              <w:left w:val="nil"/>
              <w:bottom w:val="single" w:sz="4" w:space="0" w:color="auto"/>
              <w:right w:val="single" w:sz="4" w:space="0" w:color="auto"/>
            </w:tcBorders>
            <w:shd w:val="clear" w:color="auto" w:fill="auto"/>
            <w:hideMark/>
          </w:tcPr>
          <w:p w14:paraId="29F326C4"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All public service desk staff, all branches</w:t>
            </w:r>
          </w:p>
        </w:tc>
        <w:tc>
          <w:tcPr>
            <w:tcW w:w="1480" w:type="dxa"/>
            <w:tcBorders>
              <w:top w:val="nil"/>
              <w:left w:val="nil"/>
              <w:bottom w:val="single" w:sz="4" w:space="0" w:color="auto"/>
              <w:right w:val="single" w:sz="4" w:space="0" w:color="auto"/>
            </w:tcBorders>
            <w:shd w:val="clear" w:color="auto" w:fill="auto"/>
            <w:hideMark/>
          </w:tcPr>
          <w:p w14:paraId="7022E506"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Attend one technology training session</w:t>
            </w:r>
          </w:p>
        </w:tc>
        <w:tc>
          <w:tcPr>
            <w:tcW w:w="1840" w:type="dxa"/>
            <w:tcBorders>
              <w:top w:val="nil"/>
              <w:left w:val="nil"/>
              <w:bottom w:val="single" w:sz="4" w:space="0" w:color="auto"/>
              <w:right w:val="single" w:sz="4" w:space="0" w:color="auto"/>
            </w:tcBorders>
            <w:shd w:val="clear" w:color="auto" w:fill="auto"/>
            <w:hideMark/>
          </w:tcPr>
          <w:p w14:paraId="05B8FD63"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Staff increases confidence and proficiency with devices, can access all STEM library resources</w:t>
            </w:r>
          </w:p>
        </w:tc>
        <w:tc>
          <w:tcPr>
            <w:tcW w:w="1480" w:type="dxa"/>
            <w:tcBorders>
              <w:top w:val="nil"/>
              <w:left w:val="nil"/>
              <w:bottom w:val="single" w:sz="4" w:space="0" w:color="auto"/>
              <w:right w:val="single" w:sz="4" w:space="0" w:color="auto"/>
            </w:tcBorders>
            <w:shd w:val="clear" w:color="auto" w:fill="auto"/>
            <w:hideMark/>
          </w:tcPr>
          <w:p w14:paraId="24DD6927"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90% of patron device questions can be answered by all public service desk staff</w:t>
            </w:r>
          </w:p>
        </w:tc>
        <w:tc>
          <w:tcPr>
            <w:tcW w:w="2080" w:type="dxa"/>
            <w:tcBorders>
              <w:top w:val="nil"/>
              <w:left w:val="nil"/>
              <w:bottom w:val="single" w:sz="4" w:space="0" w:color="auto"/>
              <w:right w:val="single" w:sz="4" w:space="0" w:color="auto"/>
            </w:tcBorders>
            <w:shd w:val="clear" w:color="auto" w:fill="auto"/>
            <w:hideMark/>
          </w:tcPr>
          <w:p w14:paraId="5D17BAC2"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Staff have increased awareness of library STEM, shares STEM advisory with patrons</w:t>
            </w:r>
          </w:p>
        </w:tc>
        <w:tc>
          <w:tcPr>
            <w:tcW w:w="1820" w:type="dxa"/>
            <w:tcBorders>
              <w:top w:val="nil"/>
              <w:left w:val="nil"/>
              <w:bottom w:val="single" w:sz="4" w:space="0" w:color="auto"/>
              <w:right w:val="single" w:sz="4" w:space="0" w:color="auto"/>
            </w:tcBorders>
            <w:shd w:val="clear" w:color="auto" w:fill="auto"/>
            <w:hideMark/>
          </w:tcPr>
          <w:p w14:paraId="72648A27"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50% of the public service desk staff regularly try out new technology</w:t>
            </w:r>
          </w:p>
        </w:tc>
      </w:tr>
      <w:tr w:rsidR="00F67F2E" w:rsidRPr="00B95F31" w14:paraId="208DB830" w14:textId="77777777" w:rsidTr="008B0204">
        <w:trPr>
          <w:trHeight w:val="620"/>
          <w:jc w:val="center"/>
        </w:trPr>
        <w:tc>
          <w:tcPr>
            <w:tcW w:w="1380" w:type="dxa"/>
            <w:tcBorders>
              <w:top w:val="nil"/>
              <w:left w:val="single" w:sz="4" w:space="0" w:color="auto"/>
              <w:bottom w:val="single" w:sz="4" w:space="0" w:color="auto"/>
              <w:right w:val="single" w:sz="4" w:space="0" w:color="auto"/>
            </w:tcBorders>
            <w:shd w:val="clear" w:color="auto" w:fill="auto"/>
            <w:hideMark/>
          </w:tcPr>
          <w:p w14:paraId="3AE1E232"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Training Resources</w:t>
            </w:r>
          </w:p>
        </w:tc>
        <w:tc>
          <w:tcPr>
            <w:tcW w:w="2100" w:type="dxa"/>
            <w:tcBorders>
              <w:top w:val="nil"/>
              <w:left w:val="nil"/>
              <w:bottom w:val="single" w:sz="4" w:space="0" w:color="auto"/>
              <w:right w:val="single" w:sz="4" w:space="0" w:color="auto"/>
            </w:tcBorders>
            <w:shd w:val="clear" w:color="auto" w:fill="auto"/>
            <w:hideMark/>
          </w:tcPr>
          <w:p w14:paraId="06AF7B39"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Identify staff tech training needs; create materials that detail current STEM resources available at PPL; conduct staff trainings on these resources</w:t>
            </w:r>
          </w:p>
        </w:tc>
        <w:tc>
          <w:tcPr>
            <w:tcW w:w="920" w:type="dxa"/>
            <w:tcBorders>
              <w:top w:val="nil"/>
              <w:left w:val="nil"/>
              <w:bottom w:val="single" w:sz="4" w:space="0" w:color="auto"/>
              <w:right w:val="single" w:sz="4" w:space="0" w:color="auto"/>
            </w:tcBorders>
            <w:shd w:val="clear" w:color="auto" w:fill="auto"/>
            <w:hideMark/>
          </w:tcPr>
          <w:p w14:paraId="1516F222"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March &amp; Sept, 2017</w:t>
            </w:r>
          </w:p>
        </w:tc>
        <w:tc>
          <w:tcPr>
            <w:tcW w:w="1400" w:type="dxa"/>
            <w:tcBorders>
              <w:top w:val="nil"/>
              <w:left w:val="nil"/>
              <w:bottom w:val="single" w:sz="4" w:space="0" w:color="auto"/>
              <w:right w:val="single" w:sz="4" w:space="0" w:color="auto"/>
            </w:tcBorders>
            <w:shd w:val="clear" w:color="auto" w:fill="auto"/>
            <w:hideMark/>
          </w:tcPr>
          <w:p w14:paraId="2C53AD36"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Science &amp; Technology Team</w:t>
            </w:r>
          </w:p>
        </w:tc>
        <w:tc>
          <w:tcPr>
            <w:tcW w:w="1480" w:type="dxa"/>
            <w:tcBorders>
              <w:top w:val="nil"/>
              <w:left w:val="nil"/>
              <w:bottom w:val="single" w:sz="4" w:space="0" w:color="auto"/>
              <w:right w:val="single" w:sz="4" w:space="0" w:color="auto"/>
            </w:tcBorders>
            <w:shd w:val="clear" w:color="auto" w:fill="auto"/>
            <w:hideMark/>
          </w:tcPr>
          <w:p w14:paraId="2128C690" w14:textId="21548DA8"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xml:space="preserve">Provide 2 staff training sessions on STEM resources; pathfinder that details all STEM devices and resources </w:t>
            </w:r>
          </w:p>
        </w:tc>
        <w:tc>
          <w:tcPr>
            <w:tcW w:w="1840" w:type="dxa"/>
            <w:tcBorders>
              <w:top w:val="nil"/>
              <w:left w:val="nil"/>
              <w:bottom w:val="single" w:sz="4" w:space="0" w:color="auto"/>
              <w:right w:val="single" w:sz="4" w:space="0" w:color="auto"/>
            </w:tcBorders>
            <w:shd w:val="clear" w:color="auto" w:fill="auto"/>
            <w:hideMark/>
          </w:tcPr>
          <w:p w14:paraId="345642E7"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Staff has quick and easy access to materials to guide them to PPL STEM resources</w:t>
            </w:r>
          </w:p>
        </w:tc>
        <w:tc>
          <w:tcPr>
            <w:tcW w:w="1480" w:type="dxa"/>
            <w:tcBorders>
              <w:top w:val="nil"/>
              <w:left w:val="nil"/>
              <w:bottom w:val="single" w:sz="4" w:space="0" w:color="auto"/>
              <w:right w:val="single" w:sz="4" w:space="0" w:color="auto"/>
            </w:tcBorders>
            <w:shd w:val="clear" w:color="auto" w:fill="auto"/>
            <w:hideMark/>
          </w:tcPr>
          <w:p w14:paraId="6C51616C"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100% of reference staff can identify all PPL STEM resources</w:t>
            </w:r>
          </w:p>
        </w:tc>
        <w:tc>
          <w:tcPr>
            <w:tcW w:w="2080" w:type="dxa"/>
            <w:tcBorders>
              <w:top w:val="nil"/>
              <w:left w:val="nil"/>
              <w:bottom w:val="single" w:sz="4" w:space="0" w:color="auto"/>
              <w:right w:val="single" w:sz="4" w:space="0" w:color="auto"/>
            </w:tcBorders>
            <w:shd w:val="clear" w:color="auto" w:fill="auto"/>
            <w:hideMark/>
          </w:tcPr>
          <w:p w14:paraId="09134D58" w14:textId="552ED98E" w:rsidR="00F67F2E" w:rsidRPr="00B95F31" w:rsidRDefault="00F67F2E" w:rsidP="001F09C2">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Staff is comfortable referring patrons to available STEM resources at the point of service</w:t>
            </w:r>
            <w:r w:rsidR="00CA5E92" w:rsidRPr="00B95F31">
              <w:rPr>
                <w:rFonts w:ascii="Myriad Pro" w:eastAsia="Times New Roman" w:hAnsi="Myriad Pro" w:cs="Times New Roman"/>
                <w:color w:val="262626" w:themeColor="text1" w:themeTint="D9"/>
              </w:rPr>
              <w:t>.</w:t>
            </w:r>
            <w:r w:rsidRPr="00B95F31">
              <w:rPr>
                <w:rFonts w:ascii="Myriad Pro" w:eastAsia="Times New Roman" w:hAnsi="Myriad Pro" w:cs="Times New Roman"/>
                <w:color w:val="262626" w:themeColor="text1" w:themeTint="D9"/>
              </w:rPr>
              <w:t xml:space="preserve"> </w:t>
            </w:r>
            <w:r w:rsidR="00AB4FE9" w:rsidRPr="00B95F31">
              <w:rPr>
                <w:rFonts w:ascii="Myriad Pro" w:eastAsia="Times New Roman" w:hAnsi="Myriad Pro" w:cs="Times New Roman"/>
                <w:color w:val="262626" w:themeColor="text1" w:themeTint="D9"/>
              </w:rPr>
              <w:t xml:space="preserve"> (i.e</w:t>
            </w:r>
            <w:r w:rsidR="00CA5E92" w:rsidRPr="00B95F31">
              <w:rPr>
                <w:rFonts w:ascii="Myriad Pro" w:eastAsia="Times New Roman" w:hAnsi="Myriad Pro" w:cs="Times New Roman"/>
                <w:color w:val="262626" w:themeColor="text1" w:themeTint="D9"/>
              </w:rPr>
              <w:t>.</w:t>
            </w:r>
            <w:r w:rsidR="00AB4FE9" w:rsidRPr="00B95F31">
              <w:rPr>
                <w:rFonts w:ascii="Myriad Pro" w:eastAsia="Times New Roman" w:hAnsi="Myriad Pro" w:cs="Times New Roman"/>
                <w:color w:val="262626" w:themeColor="text1" w:themeTint="D9"/>
              </w:rPr>
              <w:t xml:space="preserve"> </w:t>
            </w:r>
            <w:proofErr w:type="spellStart"/>
            <w:r w:rsidR="00AB4FE9" w:rsidRPr="00B95F31">
              <w:rPr>
                <w:rFonts w:ascii="Myriad Pro" w:eastAsia="Times New Roman" w:hAnsi="Myriad Pro" w:cs="Times New Roman"/>
                <w:color w:val="262626" w:themeColor="text1" w:themeTint="D9"/>
              </w:rPr>
              <w:t>Circ</w:t>
            </w:r>
            <w:proofErr w:type="spellEnd"/>
            <w:r w:rsidR="00AB4FE9" w:rsidRPr="00B95F31">
              <w:rPr>
                <w:rFonts w:ascii="Myriad Pro" w:eastAsia="Times New Roman" w:hAnsi="Myriad Pro" w:cs="Times New Roman"/>
                <w:color w:val="262626" w:themeColor="text1" w:themeTint="D9"/>
              </w:rPr>
              <w:t xml:space="preserve"> Desk)</w:t>
            </w:r>
          </w:p>
        </w:tc>
        <w:tc>
          <w:tcPr>
            <w:tcW w:w="1820" w:type="dxa"/>
            <w:tcBorders>
              <w:top w:val="nil"/>
              <w:left w:val="nil"/>
              <w:bottom w:val="single" w:sz="4" w:space="0" w:color="auto"/>
              <w:right w:val="single" w:sz="4" w:space="0" w:color="auto"/>
            </w:tcBorders>
            <w:shd w:val="clear" w:color="auto" w:fill="auto"/>
            <w:hideMark/>
          </w:tcPr>
          <w:p w14:paraId="448AEC08"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PPL sees 10% increase in circulation of STEM resources, 10% increase in attendance at STEM programs</w:t>
            </w:r>
          </w:p>
        </w:tc>
      </w:tr>
    </w:tbl>
    <w:p w14:paraId="77DFD5A3" w14:textId="6CA5C63C" w:rsidR="00CA5E92" w:rsidRPr="00B95F31" w:rsidRDefault="00CA5E92" w:rsidP="00F67F2E">
      <w:pPr>
        <w:pStyle w:val="NoSpacing"/>
        <w:jc w:val="center"/>
        <w:rPr>
          <w:rFonts w:ascii="Myriad Pro" w:hAnsi="Myriad Pro"/>
          <w:color w:val="262626" w:themeColor="text1" w:themeTint="D9"/>
        </w:rPr>
      </w:pPr>
    </w:p>
    <w:p w14:paraId="2EB2D081" w14:textId="77777777" w:rsidR="00CA5E92" w:rsidRPr="00B95F31" w:rsidRDefault="00CA5E92">
      <w:pPr>
        <w:rPr>
          <w:rFonts w:ascii="Myriad Pro" w:hAnsi="Myriad Pro"/>
          <w:color w:val="262626" w:themeColor="text1" w:themeTint="D9"/>
        </w:rPr>
      </w:pPr>
      <w:r w:rsidRPr="00B95F31">
        <w:rPr>
          <w:rFonts w:ascii="Myriad Pro" w:hAnsi="Myriad Pro"/>
          <w:color w:val="262626" w:themeColor="text1" w:themeTint="D9"/>
        </w:rPr>
        <w:br w:type="page"/>
      </w:r>
    </w:p>
    <w:p w14:paraId="02CF7AC7" w14:textId="77777777" w:rsidR="00F67F2E" w:rsidRPr="00B95F31" w:rsidRDefault="00F67F2E" w:rsidP="00F67F2E">
      <w:pPr>
        <w:pStyle w:val="NoSpacing"/>
        <w:jc w:val="center"/>
        <w:rPr>
          <w:rFonts w:ascii="Myriad Pro" w:hAnsi="Myriad Pro"/>
          <w:color w:val="262626" w:themeColor="text1" w:themeTint="D9"/>
        </w:rPr>
      </w:pPr>
    </w:p>
    <w:p w14:paraId="707C4E11" w14:textId="77777777" w:rsidR="00F67F2E" w:rsidRPr="00B95F31" w:rsidRDefault="00F67F2E" w:rsidP="008B0204">
      <w:pPr>
        <w:pStyle w:val="NoSpacing"/>
        <w:rPr>
          <w:rFonts w:ascii="Myriad Pro" w:hAnsi="Myriad Pro"/>
          <w:color w:val="262626" w:themeColor="text1" w:themeTint="D9"/>
        </w:rPr>
      </w:pPr>
    </w:p>
    <w:tbl>
      <w:tblPr>
        <w:tblW w:w="14500" w:type="dxa"/>
        <w:jc w:val="center"/>
        <w:tblLook w:val="04A0" w:firstRow="1" w:lastRow="0" w:firstColumn="1" w:lastColumn="0" w:noHBand="0" w:noVBand="1"/>
      </w:tblPr>
      <w:tblGrid>
        <w:gridCol w:w="1365"/>
        <w:gridCol w:w="2091"/>
        <w:gridCol w:w="1030"/>
        <w:gridCol w:w="1508"/>
        <w:gridCol w:w="1453"/>
        <w:gridCol w:w="1791"/>
        <w:gridCol w:w="1452"/>
        <w:gridCol w:w="1990"/>
        <w:gridCol w:w="1820"/>
      </w:tblGrid>
      <w:tr w:rsidR="00F67F2E" w:rsidRPr="00B95F31" w14:paraId="04403D07" w14:textId="77777777" w:rsidTr="001F51C0">
        <w:trPr>
          <w:trHeight w:val="375"/>
          <w:jc w:val="center"/>
        </w:trPr>
        <w:tc>
          <w:tcPr>
            <w:tcW w:w="14500" w:type="dxa"/>
            <w:gridSpan w:val="9"/>
            <w:tcBorders>
              <w:top w:val="single" w:sz="4" w:space="0" w:color="auto"/>
              <w:left w:val="single" w:sz="4" w:space="0" w:color="auto"/>
              <w:bottom w:val="single" w:sz="4" w:space="0" w:color="auto"/>
              <w:right w:val="single" w:sz="4" w:space="0" w:color="auto"/>
            </w:tcBorders>
            <w:shd w:val="clear" w:color="auto" w:fill="auto"/>
            <w:hideMark/>
          </w:tcPr>
          <w:p w14:paraId="6BCBCB39"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1479A8"/>
              </w:rPr>
              <w:t>Goal 2:  The library is a destination for hands-on STEM learning</w:t>
            </w:r>
          </w:p>
        </w:tc>
      </w:tr>
      <w:tr w:rsidR="00F67F2E" w:rsidRPr="00B95F31" w14:paraId="4E242FB6" w14:textId="77777777" w:rsidTr="001F09C2">
        <w:trPr>
          <w:trHeight w:val="638"/>
          <w:jc w:val="center"/>
        </w:trPr>
        <w:tc>
          <w:tcPr>
            <w:tcW w:w="1380" w:type="dxa"/>
            <w:tcBorders>
              <w:top w:val="nil"/>
              <w:left w:val="single" w:sz="4" w:space="0" w:color="auto"/>
              <w:bottom w:val="single" w:sz="4" w:space="0" w:color="auto"/>
              <w:right w:val="single" w:sz="4" w:space="0" w:color="auto"/>
            </w:tcBorders>
            <w:shd w:val="clear" w:color="auto" w:fill="auto"/>
            <w:hideMark/>
          </w:tcPr>
          <w:p w14:paraId="2F71D7A3"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Inputs / Resources</w:t>
            </w:r>
          </w:p>
        </w:tc>
        <w:tc>
          <w:tcPr>
            <w:tcW w:w="2100" w:type="dxa"/>
            <w:tcBorders>
              <w:top w:val="nil"/>
              <w:left w:val="nil"/>
              <w:bottom w:val="single" w:sz="4" w:space="0" w:color="auto"/>
              <w:right w:val="single" w:sz="4" w:space="0" w:color="auto"/>
            </w:tcBorders>
            <w:shd w:val="clear" w:color="auto" w:fill="auto"/>
            <w:hideMark/>
          </w:tcPr>
          <w:p w14:paraId="3D6A547E"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Activities/ Materials/Services</w:t>
            </w:r>
          </w:p>
        </w:tc>
        <w:tc>
          <w:tcPr>
            <w:tcW w:w="920" w:type="dxa"/>
            <w:tcBorders>
              <w:top w:val="nil"/>
              <w:left w:val="nil"/>
              <w:bottom w:val="single" w:sz="4" w:space="0" w:color="auto"/>
              <w:right w:val="single" w:sz="4" w:space="0" w:color="auto"/>
            </w:tcBorders>
            <w:shd w:val="clear" w:color="auto" w:fill="auto"/>
            <w:hideMark/>
          </w:tcPr>
          <w:p w14:paraId="33383C2B"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Time Frame</w:t>
            </w:r>
          </w:p>
        </w:tc>
        <w:tc>
          <w:tcPr>
            <w:tcW w:w="1400" w:type="dxa"/>
            <w:tcBorders>
              <w:top w:val="nil"/>
              <w:left w:val="nil"/>
              <w:bottom w:val="single" w:sz="4" w:space="0" w:color="auto"/>
              <w:right w:val="single" w:sz="4" w:space="0" w:color="auto"/>
            </w:tcBorders>
            <w:shd w:val="clear" w:color="auto" w:fill="auto"/>
            <w:hideMark/>
          </w:tcPr>
          <w:p w14:paraId="0F6901A9"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Who is Responsible?</w:t>
            </w:r>
          </w:p>
        </w:tc>
        <w:tc>
          <w:tcPr>
            <w:tcW w:w="1480" w:type="dxa"/>
            <w:tcBorders>
              <w:top w:val="nil"/>
              <w:left w:val="nil"/>
              <w:bottom w:val="single" w:sz="4" w:space="0" w:color="auto"/>
              <w:right w:val="single" w:sz="4" w:space="0" w:color="auto"/>
            </w:tcBorders>
            <w:shd w:val="clear" w:color="auto" w:fill="auto"/>
            <w:hideMark/>
          </w:tcPr>
          <w:p w14:paraId="4A71612C"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 xml:space="preserve">Outputs </w:t>
            </w:r>
          </w:p>
        </w:tc>
        <w:tc>
          <w:tcPr>
            <w:tcW w:w="1840" w:type="dxa"/>
            <w:tcBorders>
              <w:top w:val="nil"/>
              <w:left w:val="nil"/>
              <w:bottom w:val="single" w:sz="4" w:space="0" w:color="auto"/>
              <w:right w:val="single" w:sz="4" w:space="0" w:color="auto"/>
            </w:tcBorders>
            <w:shd w:val="clear" w:color="auto" w:fill="auto"/>
            <w:hideMark/>
          </w:tcPr>
          <w:p w14:paraId="7AA9B856"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 xml:space="preserve">Short-term outcomes </w:t>
            </w:r>
          </w:p>
        </w:tc>
        <w:tc>
          <w:tcPr>
            <w:tcW w:w="1480" w:type="dxa"/>
            <w:tcBorders>
              <w:top w:val="nil"/>
              <w:left w:val="nil"/>
              <w:bottom w:val="single" w:sz="4" w:space="0" w:color="auto"/>
              <w:right w:val="single" w:sz="4" w:space="0" w:color="auto"/>
            </w:tcBorders>
            <w:shd w:val="clear" w:color="auto" w:fill="auto"/>
            <w:hideMark/>
          </w:tcPr>
          <w:p w14:paraId="5C11B5E6"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Indicators</w:t>
            </w:r>
          </w:p>
        </w:tc>
        <w:tc>
          <w:tcPr>
            <w:tcW w:w="2080" w:type="dxa"/>
            <w:tcBorders>
              <w:top w:val="nil"/>
              <w:left w:val="nil"/>
              <w:bottom w:val="single" w:sz="4" w:space="0" w:color="auto"/>
              <w:right w:val="single" w:sz="4" w:space="0" w:color="auto"/>
            </w:tcBorders>
            <w:shd w:val="clear" w:color="auto" w:fill="auto"/>
            <w:hideMark/>
          </w:tcPr>
          <w:p w14:paraId="2E7C1FBB"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 xml:space="preserve">Long-term outcomes </w:t>
            </w:r>
          </w:p>
        </w:tc>
        <w:tc>
          <w:tcPr>
            <w:tcW w:w="1820" w:type="dxa"/>
            <w:tcBorders>
              <w:top w:val="nil"/>
              <w:left w:val="nil"/>
              <w:bottom w:val="single" w:sz="4" w:space="0" w:color="auto"/>
              <w:right w:val="single" w:sz="4" w:space="0" w:color="auto"/>
            </w:tcBorders>
            <w:shd w:val="clear" w:color="auto" w:fill="auto"/>
            <w:hideMark/>
          </w:tcPr>
          <w:p w14:paraId="6ADA2757" w14:textId="77777777" w:rsidR="00F67F2E" w:rsidRPr="00B95F31" w:rsidRDefault="00F67F2E" w:rsidP="001F51C0">
            <w:pPr>
              <w:spacing w:after="0" w:line="240" w:lineRule="auto"/>
              <w:rPr>
                <w:rFonts w:ascii="Myriad Pro" w:eastAsia="Times New Roman" w:hAnsi="Myriad Pro" w:cs="Times New Roman"/>
                <w:b/>
                <w:bCs/>
                <w:color w:val="262626" w:themeColor="text1" w:themeTint="D9"/>
              </w:rPr>
            </w:pPr>
            <w:r w:rsidRPr="00B95F31">
              <w:rPr>
                <w:rFonts w:ascii="Myriad Pro" w:eastAsia="Times New Roman" w:hAnsi="Myriad Pro" w:cs="Times New Roman"/>
                <w:b/>
                <w:bCs/>
                <w:color w:val="262626" w:themeColor="text1" w:themeTint="D9"/>
              </w:rPr>
              <w:t>Indicators</w:t>
            </w:r>
          </w:p>
        </w:tc>
      </w:tr>
      <w:tr w:rsidR="00F67F2E" w:rsidRPr="00B95F31" w14:paraId="55BD98CC" w14:textId="77777777" w:rsidTr="001F51C0">
        <w:trPr>
          <w:trHeight w:val="1500"/>
          <w:jc w:val="center"/>
        </w:trPr>
        <w:tc>
          <w:tcPr>
            <w:tcW w:w="1380" w:type="dxa"/>
            <w:tcBorders>
              <w:top w:val="nil"/>
              <w:left w:val="single" w:sz="4" w:space="0" w:color="auto"/>
              <w:bottom w:val="single" w:sz="4" w:space="0" w:color="auto"/>
              <w:right w:val="single" w:sz="4" w:space="0" w:color="auto"/>
            </w:tcBorders>
            <w:shd w:val="clear" w:color="auto" w:fill="auto"/>
            <w:hideMark/>
          </w:tcPr>
          <w:p w14:paraId="5D4743BD"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STEM equipment &amp; self-guided curriculum</w:t>
            </w:r>
          </w:p>
        </w:tc>
        <w:tc>
          <w:tcPr>
            <w:tcW w:w="2100" w:type="dxa"/>
            <w:tcBorders>
              <w:top w:val="nil"/>
              <w:left w:val="nil"/>
              <w:bottom w:val="single" w:sz="4" w:space="0" w:color="auto"/>
              <w:right w:val="single" w:sz="4" w:space="0" w:color="auto"/>
            </w:tcBorders>
            <w:shd w:val="clear" w:color="auto" w:fill="auto"/>
            <w:hideMark/>
          </w:tcPr>
          <w:p w14:paraId="11FE95B6"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Hands-on activity station</w:t>
            </w:r>
          </w:p>
        </w:tc>
        <w:tc>
          <w:tcPr>
            <w:tcW w:w="920" w:type="dxa"/>
            <w:tcBorders>
              <w:top w:val="nil"/>
              <w:left w:val="nil"/>
              <w:bottom w:val="single" w:sz="4" w:space="0" w:color="auto"/>
              <w:right w:val="single" w:sz="4" w:space="0" w:color="auto"/>
            </w:tcBorders>
            <w:shd w:val="clear" w:color="auto" w:fill="auto"/>
            <w:hideMark/>
          </w:tcPr>
          <w:p w14:paraId="6EC217BE"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June 2017</w:t>
            </w:r>
          </w:p>
        </w:tc>
        <w:tc>
          <w:tcPr>
            <w:tcW w:w="1400" w:type="dxa"/>
            <w:tcBorders>
              <w:top w:val="nil"/>
              <w:left w:val="nil"/>
              <w:bottom w:val="single" w:sz="4" w:space="0" w:color="auto"/>
              <w:right w:val="single" w:sz="4" w:space="0" w:color="auto"/>
            </w:tcBorders>
            <w:shd w:val="clear" w:color="auto" w:fill="auto"/>
            <w:hideMark/>
          </w:tcPr>
          <w:p w14:paraId="2715CFCF"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Science &amp; Technology Team</w:t>
            </w:r>
          </w:p>
        </w:tc>
        <w:tc>
          <w:tcPr>
            <w:tcW w:w="1480" w:type="dxa"/>
            <w:tcBorders>
              <w:top w:val="nil"/>
              <w:left w:val="nil"/>
              <w:bottom w:val="single" w:sz="4" w:space="0" w:color="auto"/>
              <w:right w:val="single" w:sz="4" w:space="0" w:color="auto"/>
            </w:tcBorders>
            <w:shd w:val="clear" w:color="auto" w:fill="auto"/>
            <w:hideMark/>
          </w:tcPr>
          <w:p w14:paraId="0AD1EE60"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Create 1 new STEM learning station</w:t>
            </w:r>
          </w:p>
        </w:tc>
        <w:tc>
          <w:tcPr>
            <w:tcW w:w="1840" w:type="dxa"/>
            <w:tcBorders>
              <w:top w:val="nil"/>
              <w:left w:val="nil"/>
              <w:bottom w:val="single" w:sz="4" w:space="0" w:color="auto"/>
              <w:right w:val="single" w:sz="4" w:space="0" w:color="auto"/>
            </w:tcBorders>
            <w:shd w:val="clear" w:color="auto" w:fill="auto"/>
            <w:hideMark/>
          </w:tcPr>
          <w:p w14:paraId="32B298DD"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Patrons explore STEM concepts at their leisure</w:t>
            </w:r>
          </w:p>
        </w:tc>
        <w:tc>
          <w:tcPr>
            <w:tcW w:w="1480" w:type="dxa"/>
            <w:tcBorders>
              <w:top w:val="nil"/>
              <w:left w:val="nil"/>
              <w:bottom w:val="single" w:sz="4" w:space="0" w:color="auto"/>
              <w:right w:val="single" w:sz="4" w:space="0" w:color="auto"/>
            </w:tcBorders>
            <w:shd w:val="clear" w:color="auto" w:fill="auto"/>
            <w:hideMark/>
          </w:tcPr>
          <w:p w14:paraId="089F34C6"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Library collects baseline station usage data</w:t>
            </w:r>
          </w:p>
        </w:tc>
        <w:tc>
          <w:tcPr>
            <w:tcW w:w="2080" w:type="dxa"/>
            <w:tcBorders>
              <w:top w:val="nil"/>
              <w:left w:val="nil"/>
              <w:bottom w:val="single" w:sz="4" w:space="0" w:color="auto"/>
              <w:right w:val="single" w:sz="4" w:space="0" w:color="auto"/>
            </w:tcBorders>
            <w:shd w:val="clear" w:color="auto" w:fill="auto"/>
            <w:hideMark/>
          </w:tcPr>
          <w:p w14:paraId="5EB84547"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Patrons learn about STEM and apply science in their lives</w:t>
            </w:r>
          </w:p>
        </w:tc>
        <w:tc>
          <w:tcPr>
            <w:tcW w:w="1820" w:type="dxa"/>
            <w:tcBorders>
              <w:top w:val="nil"/>
              <w:left w:val="nil"/>
              <w:bottom w:val="single" w:sz="4" w:space="0" w:color="auto"/>
              <w:right w:val="single" w:sz="4" w:space="0" w:color="auto"/>
            </w:tcBorders>
            <w:shd w:val="clear" w:color="auto" w:fill="auto"/>
            <w:hideMark/>
          </w:tcPr>
          <w:p w14:paraId="5E469B38" w14:textId="7B61CEF3" w:rsidR="00F67F2E" w:rsidRPr="00B95F31" w:rsidRDefault="00F67F2E" w:rsidP="001F51C0">
            <w:pPr>
              <w:spacing w:after="0" w:line="240" w:lineRule="auto"/>
              <w:rPr>
                <w:rFonts w:ascii="Myriad Pro" w:eastAsia="Times New Roman" w:hAnsi="Myriad Pro" w:cs="Times New Roman"/>
                <w:color w:val="262626" w:themeColor="text1" w:themeTint="D9"/>
              </w:rPr>
            </w:pPr>
          </w:p>
        </w:tc>
      </w:tr>
      <w:tr w:rsidR="00F67F2E" w:rsidRPr="00B95F31" w14:paraId="1D6A73CF" w14:textId="77777777" w:rsidTr="001F51C0">
        <w:trPr>
          <w:trHeight w:val="2502"/>
          <w:jc w:val="center"/>
        </w:trPr>
        <w:tc>
          <w:tcPr>
            <w:tcW w:w="1380" w:type="dxa"/>
            <w:tcBorders>
              <w:top w:val="nil"/>
              <w:left w:val="single" w:sz="4" w:space="0" w:color="auto"/>
              <w:bottom w:val="single" w:sz="4" w:space="0" w:color="auto"/>
              <w:right w:val="single" w:sz="4" w:space="0" w:color="auto"/>
            </w:tcBorders>
            <w:shd w:val="clear" w:color="auto" w:fill="auto"/>
            <w:hideMark/>
          </w:tcPr>
          <w:p w14:paraId="659BA1B3"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Staff time</w:t>
            </w:r>
          </w:p>
        </w:tc>
        <w:tc>
          <w:tcPr>
            <w:tcW w:w="2100" w:type="dxa"/>
            <w:tcBorders>
              <w:top w:val="nil"/>
              <w:left w:val="nil"/>
              <w:bottom w:val="single" w:sz="4" w:space="0" w:color="auto"/>
              <w:right w:val="single" w:sz="4" w:space="0" w:color="auto"/>
            </w:tcBorders>
            <w:shd w:val="clear" w:color="auto" w:fill="auto"/>
            <w:hideMark/>
          </w:tcPr>
          <w:p w14:paraId="1E9736D5"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xml:space="preserve">Hold programs outside the library in STEM locations; develop programs at library </w:t>
            </w:r>
            <w:r w:rsidRPr="00B95F31">
              <w:rPr>
                <w:rFonts w:ascii="Myriad Pro" w:eastAsia="Times New Roman" w:hAnsi="Myriad Pro" w:cs="Times New Roman"/>
                <w:i/>
                <w:iCs/>
                <w:color w:val="262626" w:themeColor="text1" w:themeTint="D9"/>
              </w:rPr>
              <w:t>specifically for teen girls</w:t>
            </w:r>
            <w:r w:rsidRPr="00B95F31">
              <w:rPr>
                <w:rFonts w:ascii="Myriad Pro" w:eastAsia="Times New Roman" w:hAnsi="Myriad Pro" w:cs="Times New Roman"/>
                <w:color w:val="262626" w:themeColor="text1" w:themeTint="D9"/>
              </w:rPr>
              <w:t>; present science through storytelling</w:t>
            </w:r>
          </w:p>
        </w:tc>
        <w:tc>
          <w:tcPr>
            <w:tcW w:w="920" w:type="dxa"/>
            <w:tcBorders>
              <w:top w:val="nil"/>
              <w:left w:val="nil"/>
              <w:bottom w:val="single" w:sz="4" w:space="0" w:color="auto"/>
              <w:right w:val="single" w:sz="4" w:space="0" w:color="auto"/>
            </w:tcBorders>
            <w:shd w:val="clear" w:color="auto" w:fill="auto"/>
            <w:hideMark/>
          </w:tcPr>
          <w:p w14:paraId="2A1F44F3"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Ongoing 2017</w:t>
            </w:r>
          </w:p>
        </w:tc>
        <w:tc>
          <w:tcPr>
            <w:tcW w:w="1400" w:type="dxa"/>
            <w:tcBorders>
              <w:top w:val="nil"/>
              <w:left w:val="nil"/>
              <w:bottom w:val="single" w:sz="4" w:space="0" w:color="auto"/>
              <w:right w:val="single" w:sz="4" w:space="0" w:color="auto"/>
            </w:tcBorders>
            <w:shd w:val="clear" w:color="auto" w:fill="auto"/>
            <w:hideMark/>
          </w:tcPr>
          <w:p w14:paraId="0CA4E144"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Science &amp; Technology Team, Youth Services Department</w:t>
            </w:r>
          </w:p>
        </w:tc>
        <w:tc>
          <w:tcPr>
            <w:tcW w:w="1480" w:type="dxa"/>
            <w:tcBorders>
              <w:top w:val="nil"/>
              <w:left w:val="nil"/>
              <w:bottom w:val="single" w:sz="4" w:space="0" w:color="auto"/>
              <w:right w:val="single" w:sz="4" w:space="0" w:color="auto"/>
            </w:tcBorders>
            <w:shd w:val="clear" w:color="auto" w:fill="auto"/>
            <w:hideMark/>
          </w:tcPr>
          <w:p w14:paraId="2C62B004"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xml:space="preserve">Hold monthly summer STEM programs; </w:t>
            </w:r>
            <w:r w:rsidRPr="00B95F31">
              <w:rPr>
                <w:rFonts w:ascii="Myriad Pro" w:eastAsia="Times New Roman" w:hAnsi="Myriad Pro" w:cs="Times New Roman"/>
                <w:i/>
                <w:iCs/>
                <w:color w:val="262626" w:themeColor="text1" w:themeTint="D9"/>
              </w:rPr>
              <w:t>hold gamer and book group programs for teen girls</w:t>
            </w:r>
          </w:p>
        </w:tc>
        <w:tc>
          <w:tcPr>
            <w:tcW w:w="1840" w:type="dxa"/>
            <w:tcBorders>
              <w:top w:val="nil"/>
              <w:left w:val="nil"/>
              <w:bottom w:val="single" w:sz="4" w:space="0" w:color="auto"/>
              <w:right w:val="single" w:sz="4" w:space="0" w:color="auto"/>
            </w:tcBorders>
            <w:shd w:val="clear" w:color="auto" w:fill="auto"/>
            <w:hideMark/>
          </w:tcPr>
          <w:p w14:paraId="610759C6"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xml:space="preserve">Patrons see STEM concepts in action; </w:t>
            </w:r>
            <w:r w:rsidRPr="00B95F31">
              <w:rPr>
                <w:rFonts w:ascii="Myriad Pro" w:eastAsia="Times New Roman" w:hAnsi="Myriad Pro" w:cs="Times New Roman"/>
                <w:i/>
                <w:iCs/>
                <w:color w:val="262626" w:themeColor="text1" w:themeTint="D9"/>
              </w:rPr>
              <w:t>Teen girls demonstrate increased confidence in their STEM abilities / interests</w:t>
            </w:r>
          </w:p>
        </w:tc>
        <w:tc>
          <w:tcPr>
            <w:tcW w:w="1480" w:type="dxa"/>
            <w:tcBorders>
              <w:top w:val="nil"/>
              <w:left w:val="nil"/>
              <w:bottom w:val="single" w:sz="4" w:space="0" w:color="auto"/>
              <w:right w:val="single" w:sz="4" w:space="0" w:color="auto"/>
            </w:tcBorders>
            <w:shd w:val="clear" w:color="auto" w:fill="auto"/>
            <w:hideMark/>
          </w:tcPr>
          <w:p w14:paraId="720BF657"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w:t>
            </w:r>
          </w:p>
        </w:tc>
        <w:tc>
          <w:tcPr>
            <w:tcW w:w="2080" w:type="dxa"/>
            <w:tcBorders>
              <w:top w:val="nil"/>
              <w:left w:val="nil"/>
              <w:bottom w:val="single" w:sz="4" w:space="0" w:color="auto"/>
              <w:right w:val="single" w:sz="4" w:space="0" w:color="auto"/>
            </w:tcBorders>
            <w:shd w:val="clear" w:color="auto" w:fill="auto"/>
            <w:hideMark/>
          </w:tcPr>
          <w:p w14:paraId="4FF659A5" w14:textId="77777777" w:rsidR="00F67F2E" w:rsidRPr="00B95F31" w:rsidRDefault="00F67F2E" w:rsidP="001F51C0">
            <w:pPr>
              <w:spacing w:after="0" w:line="240" w:lineRule="auto"/>
              <w:rPr>
                <w:rFonts w:ascii="Myriad Pro" w:eastAsia="Times New Roman" w:hAnsi="Myriad Pro" w:cs="Times New Roman"/>
                <w:i/>
                <w:iCs/>
                <w:color w:val="262626" w:themeColor="text1" w:themeTint="D9"/>
              </w:rPr>
            </w:pPr>
            <w:r w:rsidRPr="00B95F31">
              <w:rPr>
                <w:rFonts w:ascii="Myriad Pro" w:eastAsia="Times New Roman" w:hAnsi="Myriad Pro" w:cs="Times New Roman"/>
                <w:i/>
                <w:iCs/>
                <w:color w:val="262626" w:themeColor="text1" w:themeTint="D9"/>
              </w:rPr>
              <w:t>Teen girls develop a lifelong interest in science as a hobby or career</w:t>
            </w:r>
          </w:p>
        </w:tc>
        <w:tc>
          <w:tcPr>
            <w:tcW w:w="1820" w:type="dxa"/>
            <w:tcBorders>
              <w:top w:val="nil"/>
              <w:left w:val="nil"/>
              <w:bottom w:val="single" w:sz="4" w:space="0" w:color="auto"/>
              <w:right w:val="single" w:sz="4" w:space="0" w:color="auto"/>
            </w:tcBorders>
            <w:shd w:val="clear" w:color="auto" w:fill="auto"/>
            <w:hideMark/>
          </w:tcPr>
          <w:p w14:paraId="38D9FA77"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w:t>
            </w:r>
          </w:p>
        </w:tc>
      </w:tr>
      <w:tr w:rsidR="00F67F2E" w:rsidRPr="00B95F31" w14:paraId="671A8749" w14:textId="77777777" w:rsidTr="001F51C0">
        <w:trPr>
          <w:trHeight w:val="2235"/>
          <w:jc w:val="center"/>
        </w:trPr>
        <w:tc>
          <w:tcPr>
            <w:tcW w:w="1380" w:type="dxa"/>
            <w:tcBorders>
              <w:top w:val="nil"/>
              <w:left w:val="single" w:sz="4" w:space="0" w:color="auto"/>
              <w:bottom w:val="single" w:sz="4" w:space="0" w:color="auto"/>
              <w:right w:val="single" w:sz="4" w:space="0" w:color="auto"/>
            </w:tcBorders>
            <w:shd w:val="clear" w:color="auto" w:fill="auto"/>
            <w:hideMark/>
          </w:tcPr>
          <w:p w14:paraId="17E9981B"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Collections</w:t>
            </w:r>
          </w:p>
        </w:tc>
        <w:tc>
          <w:tcPr>
            <w:tcW w:w="2100" w:type="dxa"/>
            <w:tcBorders>
              <w:top w:val="nil"/>
              <w:left w:val="nil"/>
              <w:bottom w:val="single" w:sz="4" w:space="0" w:color="auto"/>
              <w:right w:val="single" w:sz="4" w:space="0" w:color="auto"/>
            </w:tcBorders>
            <w:shd w:val="clear" w:color="auto" w:fill="auto"/>
            <w:hideMark/>
          </w:tcPr>
          <w:p w14:paraId="777CF75B"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Family Science Backpacks, print and electronic resources</w:t>
            </w:r>
          </w:p>
        </w:tc>
        <w:tc>
          <w:tcPr>
            <w:tcW w:w="920" w:type="dxa"/>
            <w:tcBorders>
              <w:top w:val="nil"/>
              <w:left w:val="nil"/>
              <w:bottom w:val="single" w:sz="4" w:space="0" w:color="auto"/>
              <w:right w:val="single" w:sz="4" w:space="0" w:color="auto"/>
            </w:tcBorders>
            <w:shd w:val="clear" w:color="auto" w:fill="auto"/>
            <w:hideMark/>
          </w:tcPr>
          <w:p w14:paraId="102A5D11"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Summer 2017</w:t>
            </w:r>
          </w:p>
        </w:tc>
        <w:tc>
          <w:tcPr>
            <w:tcW w:w="1400" w:type="dxa"/>
            <w:tcBorders>
              <w:top w:val="nil"/>
              <w:left w:val="nil"/>
              <w:bottom w:val="single" w:sz="4" w:space="0" w:color="auto"/>
              <w:right w:val="single" w:sz="4" w:space="0" w:color="auto"/>
            </w:tcBorders>
            <w:shd w:val="clear" w:color="auto" w:fill="auto"/>
            <w:hideMark/>
          </w:tcPr>
          <w:p w14:paraId="44410428"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Science &amp; Technology Team, Youth Services Department</w:t>
            </w:r>
          </w:p>
        </w:tc>
        <w:tc>
          <w:tcPr>
            <w:tcW w:w="1480" w:type="dxa"/>
            <w:tcBorders>
              <w:top w:val="nil"/>
              <w:left w:val="nil"/>
              <w:bottom w:val="single" w:sz="4" w:space="0" w:color="auto"/>
              <w:right w:val="single" w:sz="4" w:space="0" w:color="auto"/>
            </w:tcBorders>
            <w:shd w:val="clear" w:color="auto" w:fill="auto"/>
            <w:hideMark/>
          </w:tcPr>
          <w:p w14:paraId="0D49481A"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Offer 2 new themes for Family Science Backpacks, purchase current STEM resources</w:t>
            </w:r>
          </w:p>
        </w:tc>
        <w:tc>
          <w:tcPr>
            <w:tcW w:w="1840" w:type="dxa"/>
            <w:tcBorders>
              <w:top w:val="nil"/>
              <w:left w:val="nil"/>
              <w:bottom w:val="single" w:sz="4" w:space="0" w:color="auto"/>
              <w:right w:val="single" w:sz="4" w:space="0" w:color="auto"/>
            </w:tcBorders>
            <w:shd w:val="clear" w:color="auto" w:fill="auto"/>
            <w:hideMark/>
          </w:tcPr>
          <w:p w14:paraId="4F5FD18E"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Patrons experience the world and "go do science" with family and friends</w:t>
            </w:r>
          </w:p>
        </w:tc>
        <w:tc>
          <w:tcPr>
            <w:tcW w:w="1480" w:type="dxa"/>
            <w:tcBorders>
              <w:top w:val="nil"/>
              <w:left w:val="nil"/>
              <w:bottom w:val="single" w:sz="4" w:space="0" w:color="auto"/>
              <w:right w:val="single" w:sz="4" w:space="0" w:color="auto"/>
            </w:tcBorders>
            <w:shd w:val="clear" w:color="auto" w:fill="auto"/>
            <w:hideMark/>
          </w:tcPr>
          <w:p w14:paraId="29F712B3"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10% increase in circulation of Family Science Backpacks</w:t>
            </w:r>
          </w:p>
        </w:tc>
        <w:tc>
          <w:tcPr>
            <w:tcW w:w="2080" w:type="dxa"/>
            <w:tcBorders>
              <w:top w:val="nil"/>
              <w:left w:val="nil"/>
              <w:bottom w:val="single" w:sz="4" w:space="0" w:color="auto"/>
              <w:right w:val="single" w:sz="4" w:space="0" w:color="auto"/>
            </w:tcBorders>
            <w:shd w:val="clear" w:color="auto" w:fill="auto"/>
            <w:hideMark/>
          </w:tcPr>
          <w:p w14:paraId="069515E7"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w:t>
            </w:r>
          </w:p>
        </w:tc>
        <w:tc>
          <w:tcPr>
            <w:tcW w:w="1820" w:type="dxa"/>
            <w:tcBorders>
              <w:top w:val="nil"/>
              <w:left w:val="nil"/>
              <w:bottom w:val="single" w:sz="4" w:space="0" w:color="auto"/>
              <w:right w:val="single" w:sz="4" w:space="0" w:color="auto"/>
            </w:tcBorders>
            <w:shd w:val="clear" w:color="auto" w:fill="auto"/>
            <w:noWrap/>
            <w:hideMark/>
          </w:tcPr>
          <w:p w14:paraId="2075ED3A" w14:textId="77777777" w:rsidR="00F67F2E" w:rsidRPr="00B95F31" w:rsidRDefault="00F67F2E" w:rsidP="001F51C0">
            <w:pPr>
              <w:spacing w:after="0" w:line="240" w:lineRule="auto"/>
              <w:rPr>
                <w:rFonts w:ascii="Myriad Pro" w:eastAsia="Times New Roman" w:hAnsi="Myriad Pro" w:cs="Times New Roman"/>
                <w:color w:val="262626" w:themeColor="text1" w:themeTint="D9"/>
              </w:rPr>
            </w:pPr>
            <w:r w:rsidRPr="00B95F31">
              <w:rPr>
                <w:rFonts w:ascii="Myriad Pro" w:eastAsia="Times New Roman" w:hAnsi="Myriad Pro" w:cs="Times New Roman"/>
                <w:color w:val="262626" w:themeColor="text1" w:themeTint="D9"/>
              </w:rPr>
              <w:t> </w:t>
            </w:r>
          </w:p>
        </w:tc>
      </w:tr>
    </w:tbl>
    <w:p w14:paraId="58716357" w14:textId="21346E59" w:rsidR="00F67F2E" w:rsidRPr="00B95F31" w:rsidRDefault="00F67F2E" w:rsidP="008B0204">
      <w:pPr>
        <w:pStyle w:val="NoSpacing"/>
        <w:rPr>
          <w:rFonts w:ascii="Myriad Pro" w:hAnsi="Myriad Pro"/>
          <w:color w:val="262626" w:themeColor="text1" w:themeTint="D9"/>
        </w:rPr>
      </w:pPr>
    </w:p>
    <w:p w14:paraId="737A038D" w14:textId="7F84F906" w:rsidR="00CA5E92" w:rsidRPr="00B95F31" w:rsidRDefault="00CA5E92" w:rsidP="008B0204">
      <w:pPr>
        <w:pStyle w:val="NoSpacing"/>
        <w:rPr>
          <w:rFonts w:ascii="Myriad Pro" w:hAnsi="Myriad Pro"/>
          <w:color w:val="262626" w:themeColor="text1" w:themeTint="D9"/>
        </w:rPr>
      </w:pPr>
    </w:p>
    <w:p w14:paraId="2B524A3A" w14:textId="65FE3A2F" w:rsidR="00CA5E92" w:rsidRPr="00B95F31" w:rsidRDefault="00CA5E92" w:rsidP="008B0204">
      <w:pPr>
        <w:pStyle w:val="NoSpacing"/>
        <w:rPr>
          <w:rFonts w:ascii="Myriad Pro" w:hAnsi="Myriad Pro"/>
          <w:color w:val="262626" w:themeColor="text1" w:themeTint="D9"/>
        </w:rPr>
      </w:pPr>
    </w:p>
    <w:p w14:paraId="650B1495" w14:textId="0DFD7F19" w:rsidR="00CA5E92" w:rsidRPr="00B95F31" w:rsidRDefault="00CA5E92" w:rsidP="008B0204">
      <w:pPr>
        <w:pStyle w:val="NoSpacing"/>
        <w:rPr>
          <w:rFonts w:ascii="Myriad Pro" w:hAnsi="Myriad Pro"/>
          <w:color w:val="262626" w:themeColor="text1" w:themeTint="D9"/>
        </w:rPr>
      </w:pPr>
    </w:p>
    <w:p w14:paraId="5101A00C" w14:textId="54F4AE60" w:rsidR="00CA5E92" w:rsidRPr="00B95F31" w:rsidRDefault="00CA5E92" w:rsidP="008B0204">
      <w:pPr>
        <w:pStyle w:val="NoSpacing"/>
        <w:rPr>
          <w:rFonts w:ascii="Myriad Pro" w:hAnsi="Myriad Pro"/>
          <w:color w:val="262626" w:themeColor="text1" w:themeTint="D9"/>
        </w:rPr>
      </w:pPr>
    </w:p>
    <w:p w14:paraId="49D282E6" w14:textId="14D2FFFA" w:rsidR="00CA5E92" w:rsidRPr="00B95F31" w:rsidRDefault="00CA5E92">
      <w:pPr>
        <w:rPr>
          <w:rFonts w:ascii="Myriad Pro" w:hAnsi="Myriad Pro"/>
          <w:color w:val="262626" w:themeColor="text1" w:themeTint="D9"/>
        </w:rPr>
      </w:pPr>
      <w:r w:rsidRPr="00B95F31">
        <w:rPr>
          <w:rFonts w:ascii="Myriad Pro" w:hAnsi="Myriad Pro"/>
          <w:color w:val="262626" w:themeColor="text1" w:themeTint="D9"/>
        </w:rPr>
        <w:br w:type="page"/>
      </w:r>
    </w:p>
    <w:p w14:paraId="7DB2D250" w14:textId="77777777" w:rsidR="00CA5E92" w:rsidRPr="00B95F31" w:rsidRDefault="00CA5E92" w:rsidP="008B0204">
      <w:pPr>
        <w:pStyle w:val="NoSpacing"/>
        <w:rPr>
          <w:rFonts w:ascii="Myriad Pro" w:hAnsi="Myriad Pro"/>
          <w:color w:val="262626" w:themeColor="text1" w:themeTint="D9"/>
        </w:rPr>
      </w:pPr>
    </w:p>
    <w:p w14:paraId="2B4F57FF" w14:textId="7411085E" w:rsidR="00F67F2E" w:rsidRPr="00B95F31" w:rsidRDefault="00F67F2E" w:rsidP="00D86B1F">
      <w:pPr>
        <w:pStyle w:val="NoSpacing"/>
        <w:rPr>
          <w:rFonts w:ascii="Myriad Pro" w:hAnsi="Myriad Pro"/>
          <w:color w:val="262626" w:themeColor="text1" w:themeTint="D9"/>
        </w:rPr>
      </w:pPr>
    </w:p>
    <w:tbl>
      <w:tblPr>
        <w:tblStyle w:val="TableGrid"/>
        <w:tblW w:w="0" w:type="auto"/>
        <w:jc w:val="center"/>
        <w:tblLook w:val="04A0" w:firstRow="1" w:lastRow="0" w:firstColumn="1" w:lastColumn="0" w:noHBand="0" w:noVBand="1"/>
      </w:tblPr>
      <w:tblGrid>
        <w:gridCol w:w="1326"/>
        <w:gridCol w:w="2174"/>
        <w:gridCol w:w="1106"/>
        <w:gridCol w:w="1625"/>
        <w:gridCol w:w="1290"/>
        <w:gridCol w:w="1546"/>
        <w:gridCol w:w="2831"/>
        <w:gridCol w:w="1392"/>
        <w:gridCol w:w="1820"/>
      </w:tblGrid>
      <w:tr w:rsidR="00F67F2E" w:rsidRPr="00B95F31" w14:paraId="0A004DA2" w14:textId="77777777" w:rsidTr="00B95F31">
        <w:trPr>
          <w:trHeight w:val="465"/>
          <w:jc w:val="center"/>
        </w:trPr>
        <w:tc>
          <w:tcPr>
            <w:tcW w:w="15110" w:type="dxa"/>
            <w:gridSpan w:val="9"/>
            <w:hideMark/>
          </w:tcPr>
          <w:p w14:paraId="1DEF8CFB" w14:textId="77777777" w:rsidR="00F67F2E" w:rsidRPr="00B95F31" w:rsidRDefault="00F67F2E" w:rsidP="001F51C0">
            <w:pPr>
              <w:pStyle w:val="NoSpacing"/>
              <w:rPr>
                <w:rFonts w:ascii="Myriad Pro" w:hAnsi="Myriad Pro"/>
                <w:b/>
                <w:bCs/>
                <w:color w:val="262626" w:themeColor="text1" w:themeTint="D9"/>
              </w:rPr>
            </w:pPr>
            <w:r w:rsidRPr="00B95F31">
              <w:rPr>
                <w:rFonts w:ascii="Myriad Pro" w:hAnsi="Myriad Pro"/>
                <w:b/>
                <w:bCs/>
                <w:color w:val="1479A8"/>
              </w:rPr>
              <w:t>Goal 3:  The library is a community role model for sustainable practices</w:t>
            </w:r>
          </w:p>
        </w:tc>
      </w:tr>
      <w:tr w:rsidR="00B95F31" w:rsidRPr="00B95F31" w14:paraId="4937301B" w14:textId="77777777" w:rsidTr="00B95F31">
        <w:trPr>
          <w:trHeight w:val="1008"/>
          <w:jc w:val="center"/>
        </w:trPr>
        <w:tc>
          <w:tcPr>
            <w:tcW w:w="1326" w:type="dxa"/>
            <w:hideMark/>
          </w:tcPr>
          <w:p w14:paraId="48AEE82A"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Inputs / Resources</w:t>
            </w:r>
          </w:p>
        </w:tc>
        <w:tc>
          <w:tcPr>
            <w:tcW w:w="2174" w:type="dxa"/>
            <w:hideMark/>
          </w:tcPr>
          <w:p w14:paraId="790D6274"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 xml:space="preserve">Activities/ Materials/Services </w:t>
            </w:r>
          </w:p>
        </w:tc>
        <w:tc>
          <w:tcPr>
            <w:tcW w:w="1106" w:type="dxa"/>
            <w:hideMark/>
          </w:tcPr>
          <w:p w14:paraId="1186FC1F"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Time Frame</w:t>
            </w:r>
          </w:p>
        </w:tc>
        <w:tc>
          <w:tcPr>
            <w:tcW w:w="1625" w:type="dxa"/>
            <w:hideMark/>
          </w:tcPr>
          <w:p w14:paraId="0282EE08"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Who is Responsible?</w:t>
            </w:r>
          </w:p>
        </w:tc>
        <w:tc>
          <w:tcPr>
            <w:tcW w:w="1290" w:type="dxa"/>
            <w:hideMark/>
          </w:tcPr>
          <w:p w14:paraId="73F2684B"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Outputs</w:t>
            </w:r>
          </w:p>
        </w:tc>
        <w:tc>
          <w:tcPr>
            <w:tcW w:w="1546" w:type="dxa"/>
            <w:hideMark/>
          </w:tcPr>
          <w:p w14:paraId="3597F8B7"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 xml:space="preserve">Short-term outcomes </w:t>
            </w:r>
          </w:p>
        </w:tc>
        <w:tc>
          <w:tcPr>
            <w:tcW w:w="2831" w:type="dxa"/>
            <w:hideMark/>
          </w:tcPr>
          <w:p w14:paraId="222D4B71"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Indicators</w:t>
            </w:r>
          </w:p>
        </w:tc>
        <w:tc>
          <w:tcPr>
            <w:tcW w:w="1392" w:type="dxa"/>
            <w:hideMark/>
          </w:tcPr>
          <w:p w14:paraId="3EB3E20D"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 xml:space="preserve">Long-term outcomes </w:t>
            </w:r>
          </w:p>
        </w:tc>
        <w:tc>
          <w:tcPr>
            <w:tcW w:w="1820" w:type="dxa"/>
            <w:hideMark/>
          </w:tcPr>
          <w:p w14:paraId="15F3E8D0" w14:textId="77777777" w:rsidR="00F67F2E" w:rsidRPr="00B95F31" w:rsidRDefault="00F67F2E" w:rsidP="001F51C0">
            <w:pPr>
              <w:pStyle w:val="NoSpacing"/>
              <w:jc w:val="center"/>
              <w:rPr>
                <w:rFonts w:ascii="Myriad Pro" w:hAnsi="Myriad Pro"/>
                <w:b/>
                <w:bCs/>
                <w:color w:val="262626" w:themeColor="text1" w:themeTint="D9"/>
              </w:rPr>
            </w:pPr>
            <w:r w:rsidRPr="00B95F31">
              <w:rPr>
                <w:rFonts w:ascii="Myriad Pro" w:hAnsi="Myriad Pro"/>
                <w:b/>
                <w:bCs/>
                <w:color w:val="262626" w:themeColor="text1" w:themeTint="D9"/>
              </w:rPr>
              <w:t>Indicators</w:t>
            </w:r>
          </w:p>
        </w:tc>
      </w:tr>
      <w:tr w:rsidR="00B95F31" w:rsidRPr="00B95F31" w14:paraId="063037CE" w14:textId="77777777" w:rsidTr="00B95F31">
        <w:trPr>
          <w:trHeight w:val="1500"/>
          <w:jc w:val="center"/>
        </w:trPr>
        <w:tc>
          <w:tcPr>
            <w:tcW w:w="1326" w:type="dxa"/>
            <w:hideMark/>
          </w:tcPr>
          <w:p w14:paraId="653D4CA7"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Staff Time</w:t>
            </w:r>
          </w:p>
        </w:tc>
        <w:tc>
          <w:tcPr>
            <w:tcW w:w="2174" w:type="dxa"/>
            <w:hideMark/>
          </w:tcPr>
          <w:p w14:paraId="7BB2A27E"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Portland's Sustainability Series</w:t>
            </w:r>
          </w:p>
        </w:tc>
        <w:tc>
          <w:tcPr>
            <w:tcW w:w="1106" w:type="dxa"/>
            <w:hideMark/>
          </w:tcPr>
          <w:p w14:paraId="0F10B755"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Monthly, 2017</w:t>
            </w:r>
          </w:p>
        </w:tc>
        <w:tc>
          <w:tcPr>
            <w:tcW w:w="1625" w:type="dxa"/>
            <w:hideMark/>
          </w:tcPr>
          <w:p w14:paraId="0F55FF97"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Science &amp; Technology Team</w:t>
            </w:r>
          </w:p>
        </w:tc>
        <w:tc>
          <w:tcPr>
            <w:tcW w:w="1290" w:type="dxa"/>
            <w:hideMark/>
          </w:tcPr>
          <w:p w14:paraId="713AF0CF"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10-12 speaker programs</w:t>
            </w:r>
          </w:p>
        </w:tc>
        <w:tc>
          <w:tcPr>
            <w:tcW w:w="1546" w:type="dxa"/>
            <w:hideMark/>
          </w:tcPr>
          <w:p w14:paraId="7D3534CC" w14:textId="68532B81"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 xml:space="preserve">Patrons become aware of current relevant issues in sustainability </w:t>
            </w:r>
          </w:p>
        </w:tc>
        <w:tc>
          <w:tcPr>
            <w:tcW w:w="2831" w:type="dxa"/>
            <w:hideMark/>
          </w:tcPr>
          <w:p w14:paraId="7D378332" w14:textId="49EECE50" w:rsidR="00F67F2E" w:rsidRPr="00B95F31" w:rsidRDefault="00AA3327" w:rsidP="001F51C0">
            <w:pPr>
              <w:pStyle w:val="NoSpacing"/>
              <w:rPr>
                <w:rFonts w:ascii="Myriad Pro" w:hAnsi="Myriad Pro"/>
                <w:color w:val="262626" w:themeColor="text1" w:themeTint="D9"/>
              </w:rPr>
            </w:pPr>
            <w:r w:rsidRPr="00B95F31">
              <w:rPr>
                <w:rFonts w:ascii="Myriad Pro" w:hAnsi="Myriad Pro"/>
                <w:color w:val="262626" w:themeColor="text1" w:themeTint="D9"/>
              </w:rPr>
              <w:t>25% of attendees indicate that their awareness/understanding has increase (use Project Outcome (PLA))</w:t>
            </w:r>
          </w:p>
        </w:tc>
        <w:tc>
          <w:tcPr>
            <w:tcW w:w="1392" w:type="dxa"/>
            <w:hideMark/>
          </w:tcPr>
          <w:p w14:paraId="55B11690" w14:textId="2B55960E"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Patrons engage in more sustainable practices</w:t>
            </w:r>
          </w:p>
        </w:tc>
        <w:tc>
          <w:tcPr>
            <w:tcW w:w="1820" w:type="dxa"/>
            <w:hideMark/>
          </w:tcPr>
          <w:p w14:paraId="05BB86D4" w14:textId="220A5825" w:rsidR="00F67F2E" w:rsidRPr="00B95F31" w:rsidRDefault="00AA3327" w:rsidP="001F51C0">
            <w:pPr>
              <w:pStyle w:val="NoSpacing"/>
              <w:rPr>
                <w:rFonts w:ascii="Myriad Pro" w:hAnsi="Myriad Pro"/>
                <w:color w:val="262626" w:themeColor="text1" w:themeTint="D9"/>
              </w:rPr>
            </w:pPr>
            <w:r w:rsidRPr="00B95F31">
              <w:rPr>
                <w:rFonts w:ascii="Myriad Pro" w:hAnsi="Myriad Pro"/>
                <w:color w:val="262626" w:themeColor="text1" w:themeTint="D9"/>
              </w:rPr>
              <w:t>25% of attendees indicate they are working to reduce their impact (use Project Outcome</w:t>
            </w:r>
            <w:r w:rsidR="00B95F31" w:rsidRPr="00B95F31">
              <w:rPr>
                <w:rFonts w:ascii="Myriad Pro" w:hAnsi="Myriad Pro"/>
                <w:color w:val="262626" w:themeColor="text1" w:themeTint="D9"/>
              </w:rPr>
              <w:t>)</w:t>
            </w:r>
          </w:p>
        </w:tc>
      </w:tr>
      <w:tr w:rsidR="00B95F31" w:rsidRPr="00B95F31" w14:paraId="0440BE8F" w14:textId="77777777" w:rsidTr="00B95F31">
        <w:trPr>
          <w:trHeight w:val="2100"/>
          <w:jc w:val="center"/>
        </w:trPr>
        <w:tc>
          <w:tcPr>
            <w:tcW w:w="1326" w:type="dxa"/>
            <w:hideMark/>
          </w:tcPr>
          <w:p w14:paraId="02D98393"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Solar Energy Panels &amp; Education Materials</w:t>
            </w:r>
          </w:p>
        </w:tc>
        <w:tc>
          <w:tcPr>
            <w:tcW w:w="2174" w:type="dxa"/>
            <w:hideMark/>
          </w:tcPr>
          <w:p w14:paraId="6D99588B"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Community solar initiative</w:t>
            </w:r>
          </w:p>
        </w:tc>
        <w:tc>
          <w:tcPr>
            <w:tcW w:w="1106" w:type="dxa"/>
            <w:hideMark/>
          </w:tcPr>
          <w:p w14:paraId="2EE6CAE7"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Spring 2017</w:t>
            </w:r>
          </w:p>
        </w:tc>
        <w:tc>
          <w:tcPr>
            <w:tcW w:w="1625" w:type="dxa"/>
            <w:hideMark/>
          </w:tcPr>
          <w:p w14:paraId="6702DACE"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Library Admin &amp; Solar Consultant</w:t>
            </w:r>
          </w:p>
        </w:tc>
        <w:tc>
          <w:tcPr>
            <w:tcW w:w="1290" w:type="dxa"/>
            <w:hideMark/>
          </w:tcPr>
          <w:p w14:paraId="7390F756" w14:textId="5B7A7C85"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Install sol</w:t>
            </w:r>
            <w:r w:rsidR="00CA5E92" w:rsidRPr="00B95F31">
              <w:rPr>
                <w:rFonts w:ascii="Myriad Pro" w:hAnsi="Myriad Pro"/>
                <w:color w:val="262626" w:themeColor="text1" w:themeTint="D9"/>
              </w:rPr>
              <w:t xml:space="preserve">ar panels on roof: </w:t>
            </w:r>
            <w:r w:rsidRPr="00B95F31">
              <w:rPr>
                <w:rFonts w:ascii="Myriad Pro" w:hAnsi="Myriad Pro"/>
                <w:color w:val="262626" w:themeColor="text1" w:themeTint="D9"/>
              </w:rPr>
              <w:t xml:space="preserve">Create </w:t>
            </w:r>
            <w:r w:rsidR="00B95F31" w:rsidRPr="00B95F31">
              <w:rPr>
                <w:rFonts w:ascii="Myriad Pro" w:hAnsi="Myriad Pro"/>
                <w:color w:val="262626" w:themeColor="text1" w:themeTint="D9"/>
              </w:rPr>
              <w:t xml:space="preserve">public </w:t>
            </w:r>
            <w:proofErr w:type="spellStart"/>
            <w:r w:rsidR="00B95F31" w:rsidRPr="00B95F31">
              <w:rPr>
                <w:rFonts w:ascii="Myriad Pro" w:hAnsi="Myriad Pro"/>
                <w:color w:val="262626" w:themeColor="text1" w:themeTint="D9"/>
              </w:rPr>
              <w:t>educ</w:t>
            </w:r>
            <w:proofErr w:type="spellEnd"/>
            <w:r w:rsidR="00B95F31" w:rsidRPr="00B95F31">
              <w:rPr>
                <w:rFonts w:ascii="Myriad Pro" w:hAnsi="Myriad Pro"/>
                <w:color w:val="262626" w:themeColor="text1" w:themeTint="D9"/>
              </w:rPr>
              <w:t xml:space="preserve"> </w:t>
            </w:r>
            <w:r w:rsidRPr="00B95F31">
              <w:rPr>
                <w:rFonts w:ascii="Myriad Pro" w:hAnsi="Myriad Pro"/>
                <w:color w:val="262626" w:themeColor="text1" w:themeTint="D9"/>
              </w:rPr>
              <w:t xml:space="preserve">displays </w:t>
            </w:r>
          </w:p>
        </w:tc>
        <w:tc>
          <w:tcPr>
            <w:tcW w:w="1546" w:type="dxa"/>
            <w:hideMark/>
          </w:tcPr>
          <w:p w14:paraId="1B6D8AAA"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The public learns about the feasibility of solar energy in Maine</w:t>
            </w:r>
          </w:p>
        </w:tc>
        <w:tc>
          <w:tcPr>
            <w:tcW w:w="2831" w:type="dxa"/>
            <w:hideMark/>
          </w:tcPr>
          <w:p w14:paraId="546D6F4D" w14:textId="39FB9265"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 </w:t>
            </w:r>
            <w:r w:rsidR="00AA3327" w:rsidRPr="00B95F31">
              <w:rPr>
                <w:rFonts w:ascii="Myriad Pro" w:hAnsi="Myriad Pro"/>
                <w:color w:val="262626" w:themeColor="text1" w:themeTint="D9"/>
              </w:rPr>
              <w:t>25% of attendees indicate increased understanding of solar in Portland (Project Outcome)</w:t>
            </w:r>
          </w:p>
        </w:tc>
        <w:tc>
          <w:tcPr>
            <w:tcW w:w="1392" w:type="dxa"/>
            <w:hideMark/>
          </w:tcPr>
          <w:p w14:paraId="0553CB1F"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Portland community pursues solar energy</w:t>
            </w:r>
          </w:p>
        </w:tc>
        <w:tc>
          <w:tcPr>
            <w:tcW w:w="1820" w:type="dxa"/>
            <w:noWrap/>
            <w:hideMark/>
          </w:tcPr>
          <w:p w14:paraId="7AA4182F" w14:textId="701AF6DB"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 </w:t>
            </w:r>
            <w:r w:rsidR="00AA3327" w:rsidRPr="00B95F31">
              <w:rPr>
                <w:rFonts w:ascii="Myriad Pro" w:hAnsi="Myriad Pro"/>
                <w:color w:val="262626" w:themeColor="text1" w:themeTint="D9"/>
              </w:rPr>
              <w:t>10% increase in the use of solar energy (reported in City of Portland’s Sustainability Office)</w:t>
            </w:r>
          </w:p>
        </w:tc>
      </w:tr>
      <w:tr w:rsidR="00B95F31" w:rsidRPr="00B95F31" w14:paraId="658FE3A1" w14:textId="77777777" w:rsidTr="00B95F31">
        <w:trPr>
          <w:trHeight w:val="1500"/>
          <w:jc w:val="center"/>
        </w:trPr>
        <w:tc>
          <w:tcPr>
            <w:tcW w:w="1326" w:type="dxa"/>
            <w:hideMark/>
          </w:tcPr>
          <w:p w14:paraId="42DB349D"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Collections</w:t>
            </w:r>
          </w:p>
        </w:tc>
        <w:tc>
          <w:tcPr>
            <w:tcW w:w="2174" w:type="dxa"/>
            <w:hideMark/>
          </w:tcPr>
          <w:p w14:paraId="6E7E3B81"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Seed lending library</w:t>
            </w:r>
          </w:p>
        </w:tc>
        <w:tc>
          <w:tcPr>
            <w:tcW w:w="1106" w:type="dxa"/>
            <w:hideMark/>
          </w:tcPr>
          <w:p w14:paraId="7BBDC736"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Spring - Fall 2017</w:t>
            </w:r>
          </w:p>
        </w:tc>
        <w:tc>
          <w:tcPr>
            <w:tcW w:w="1625" w:type="dxa"/>
            <w:hideMark/>
          </w:tcPr>
          <w:p w14:paraId="3A904C7E"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Science &amp; Technology Team</w:t>
            </w:r>
          </w:p>
        </w:tc>
        <w:tc>
          <w:tcPr>
            <w:tcW w:w="1290" w:type="dxa"/>
            <w:hideMark/>
          </w:tcPr>
          <w:p w14:paraId="4CD34A93"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Accept seeds from 2016 season, "lend" new seeds</w:t>
            </w:r>
          </w:p>
        </w:tc>
        <w:tc>
          <w:tcPr>
            <w:tcW w:w="1546" w:type="dxa"/>
            <w:hideMark/>
          </w:tcPr>
          <w:p w14:paraId="60E0CA35"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Patrons experiment with growing their own food and flowers</w:t>
            </w:r>
          </w:p>
        </w:tc>
        <w:tc>
          <w:tcPr>
            <w:tcW w:w="2831" w:type="dxa"/>
            <w:hideMark/>
          </w:tcPr>
          <w:p w14:paraId="2ABA472B"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10% increase in seed library circulation from 2016 season</w:t>
            </w:r>
          </w:p>
        </w:tc>
        <w:tc>
          <w:tcPr>
            <w:tcW w:w="1392" w:type="dxa"/>
            <w:hideMark/>
          </w:tcPr>
          <w:p w14:paraId="47491663"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Patrons expand interest and skill in growing their own gardens</w:t>
            </w:r>
          </w:p>
        </w:tc>
        <w:tc>
          <w:tcPr>
            <w:tcW w:w="1820" w:type="dxa"/>
            <w:hideMark/>
          </w:tcPr>
          <w:p w14:paraId="59EC9EAB"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At least 5 patrons request to become "Portland Master Growers"</w:t>
            </w:r>
          </w:p>
        </w:tc>
      </w:tr>
      <w:tr w:rsidR="00B95F31" w:rsidRPr="00B95F31" w14:paraId="59671BED" w14:textId="77777777" w:rsidTr="00B95F31">
        <w:trPr>
          <w:trHeight w:val="1500"/>
          <w:jc w:val="center"/>
        </w:trPr>
        <w:tc>
          <w:tcPr>
            <w:tcW w:w="1326" w:type="dxa"/>
            <w:hideMark/>
          </w:tcPr>
          <w:p w14:paraId="5C1C8BB3"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Budget &amp; Staff Time</w:t>
            </w:r>
          </w:p>
        </w:tc>
        <w:tc>
          <w:tcPr>
            <w:tcW w:w="2174" w:type="dxa"/>
            <w:hideMark/>
          </w:tcPr>
          <w:p w14:paraId="4E2847AA"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Children's Cooking Classes</w:t>
            </w:r>
          </w:p>
        </w:tc>
        <w:tc>
          <w:tcPr>
            <w:tcW w:w="1106" w:type="dxa"/>
            <w:hideMark/>
          </w:tcPr>
          <w:p w14:paraId="7A522556"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TBD</w:t>
            </w:r>
          </w:p>
        </w:tc>
        <w:tc>
          <w:tcPr>
            <w:tcW w:w="1625" w:type="dxa"/>
            <w:hideMark/>
          </w:tcPr>
          <w:p w14:paraId="3C6F599D"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Youth Services Department</w:t>
            </w:r>
          </w:p>
        </w:tc>
        <w:tc>
          <w:tcPr>
            <w:tcW w:w="1290" w:type="dxa"/>
            <w:hideMark/>
          </w:tcPr>
          <w:p w14:paraId="16CDC22A" w14:textId="6105291A"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 xml:space="preserve">One cooking program for </w:t>
            </w:r>
            <w:r w:rsidR="0007283F" w:rsidRPr="00B95F31">
              <w:rPr>
                <w:rFonts w:ascii="Myriad Pro" w:hAnsi="Myriad Pro"/>
                <w:color w:val="262626" w:themeColor="text1" w:themeTint="D9"/>
              </w:rPr>
              <w:t>kids</w:t>
            </w:r>
            <w:r w:rsidRPr="00B95F31">
              <w:rPr>
                <w:rFonts w:ascii="Myriad Pro" w:hAnsi="Myriad Pro"/>
                <w:color w:val="262626" w:themeColor="text1" w:themeTint="D9"/>
              </w:rPr>
              <w:t>,</w:t>
            </w:r>
            <w:r w:rsidR="00CA5E92" w:rsidRPr="00B95F31">
              <w:rPr>
                <w:rFonts w:ascii="Myriad Pro" w:hAnsi="Myriad Pro"/>
                <w:color w:val="262626" w:themeColor="text1" w:themeTint="D9"/>
              </w:rPr>
              <w:t xml:space="preserve"> </w:t>
            </w:r>
            <w:r w:rsidRPr="00B95F31">
              <w:rPr>
                <w:rFonts w:ascii="Myriad Pro" w:hAnsi="Myriad Pro"/>
                <w:color w:val="262626" w:themeColor="text1" w:themeTint="D9"/>
              </w:rPr>
              <w:t>focus on local food sources</w:t>
            </w:r>
          </w:p>
        </w:tc>
        <w:tc>
          <w:tcPr>
            <w:tcW w:w="1546" w:type="dxa"/>
            <w:hideMark/>
          </w:tcPr>
          <w:p w14:paraId="6E9E8ED6" w14:textId="219849C8"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 xml:space="preserve">Children understand impact of using local food sources </w:t>
            </w:r>
          </w:p>
        </w:tc>
        <w:tc>
          <w:tcPr>
            <w:tcW w:w="2831" w:type="dxa"/>
            <w:hideMark/>
          </w:tcPr>
          <w:p w14:paraId="31DB7249" w14:textId="77777777" w:rsidR="00AA3327" w:rsidRPr="00B95F31" w:rsidRDefault="00AA3327" w:rsidP="00AA3327">
            <w:pPr>
              <w:pStyle w:val="NoSpacing"/>
              <w:rPr>
                <w:rFonts w:ascii="Myriad Pro" w:hAnsi="Myriad Pro"/>
                <w:color w:val="262626" w:themeColor="text1" w:themeTint="D9"/>
              </w:rPr>
            </w:pPr>
            <w:r w:rsidRPr="00B95F31">
              <w:rPr>
                <w:rFonts w:ascii="Myriad Pro" w:hAnsi="Myriad Pro"/>
                <w:color w:val="262626" w:themeColor="text1" w:themeTint="D9"/>
              </w:rPr>
              <w:t>50% of attendees indicate enjoyment of the meal at the end of the program</w:t>
            </w:r>
          </w:p>
          <w:p w14:paraId="53DA8FD1" w14:textId="4ABC16E9" w:rsidR="00F67F2E" w:rsidRPr="00B95F31" w:rsidRDefault="00AA3327" w:rsidP="00AA3327">
            <w:pPr>
              <w:pStyle w:val="NoSpacing"/>
              <w:rPr>
                <w:rFonts w:ascii="Myriad Pro" w:hAnsi="Myriad Pro"/>
                <w:color w:val="262626" w:themeColor="text1" w:themeTint="D9"/>
              </w:rPr>
            </w:pPr>
            <w:r w:rsidRPr="00B95F31">
              <w:rPr>
                <w:rFonts w:ascii="Myriad Pro" w:hAnsi="Myriad Pro"/>
                <w:color w:val="262626" w:themeColor="text1" w:themeTint="D9"/>
              </w:rPr>
              <w:t>(observation)</w:t>
            </w:r>
          </w:p>
        </w:tc>
        <w:tc>
          <w:tcPr>
            <w:tcW w:w="1392" w:type="dxa"/>
            <w:hideMark/>
          </w:tcPr>
          <w:p w14:paraId="02CC2A4F" w14:textId="77777777"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Children gain confidence in preparing their own meal at home, using local ingredients</w:t>
            </w:r>
          </w:p>
        </w:tc>
        <w:tc>
          <w:tcPr>
            <w:tcW w:w="1820" w:type="dxa"/>
            <w:noWrap/>
            <w:hideMark/>
          </w:tcPr>
          <w:p w14:paraId="6D7FC2F5" w14:textId="265A0C62" w:rsidR="00F67F2E" w:rsidRPr="00B95F31" w:rsidRDefault="00F67F2E" w:rsidP="001F51C0">
            <w:pPr>
              <w:pStyle w:val="NoSpacing"/>
              <w:rPr>
                <w:rFonts w:ascii="Myriad Pro" w:hAnsi="Myriad Pro"/>
                <w:color w:val="262626" w:themeColor="text1" w:themeTint="D9"/>
              </w:rPr>
            </w:pPr>
            <w:r w:rsidRPr="00B95F31">
              <w:rPr>
                <w:rFonts w:ascii="Myriad Pro" w:hAnsi="Myriad Pro"/>
                <w:color w:val="262626" w:themeColor="text1" w:themeTint="D9"/>
              </w:rPr>
              <w:t> </w:t>
            </w:r>
            <w:r w:rsidR="00AA3327" w:rsidRPr="00B95F31">
              <w:rPr>
                <w:rFonts w:ascii="Myriad Pro" w:hAnsi="Myriad Pro"/>
                <w:color w:val="262626" w:themeColor="text1" w:themeTint="D9"/>
              </w:rPr>
              <w:t>20% of attendees indicate increased confidence on follow up survey (project outcome)</w:t>
            </w:r>
          </w:p>
        </w:tc>
      </w:tr>
    </w:tbl>
    <w:p w14:paraId="63A74BA8" w14:textId="77777777" w:rsidR="00F67F2E" w:rsidRPr="002A470A" w:rsidRDefault="00F67F2E" w:rsidP="00F67F2E">
      <w:pPr>
        <w:pStyle w:val="NoSpacing"/>
        <w:jc w:val="center"/>
        <w:rPr>
          <w:rFonts w:ascii="Myriad Pro" w:hAnsi="Myriad Pro"/>
          <w:color w:val="262626" w:themeColor="text1" w:themeTint="D9"/>
          <w:sz w:val="24"/>
          <w:szCs w:val="24"/>
        </w:rPr>
      </w:pPr>
    </w:p>
    <w:p w14:paraId="240E4FD6" w14:textId="77777777" w:rsidR="00F67F2E" w:rsidRPr="002A470A" w:rsidRDefault="00F67F2E" w:rsidP="00F67F2E">
      <w:pPr>
        <w:jc w:val="center"/>
        <w:rPr>
          <w:rFonts w:ascii="Myriad Pro" w:hAnsi="Myriad Pro"/>
          <w:color w:val="262626" w:themeColor="text1" w:themeTint="D9"/>
          <w:sz w:val="24"/>
          <w:szCs w:val="24"/>
        </w:rPr>
      </w:pPr>
    </w:p>
    <w:p w14:paraId="75950F6B" w14:textId="77777777" w:rsidR="00F67F2E" w:rsidRPr="002A470A" w:rsidRDefault="00F67F2E" w:rsidP="00F67F2E">
      <w:pPr>
        <w:spacing w:after="0"/>
        <w:rPr>
          <w:rFonts w:ascii="Myriad Pro" w:hAnsi="Myriad Pro"/>
          <w:b/>
          <w:color w:val="262626" w:themeColor="text1" w:themeTint="D9"/>
          <w:sz w:val="24"/>
          <w:szCs w:val="24"/>
        </w:rPr>
        <w:sectPr w:rsidR="00F67F2E" w:rsidRPr="002A470A" w:rsidSect="001822F1">
          <w:pgSz w:w="15840" w:h="12240" w:orient="landscape"/>
          <w:pgMar w:top="360" w:right="360" w:bottom="360" w:left="360" w:header="720" w:footer="720" w:gutter="0"/>
          <w:cols w:space="720"/>
          <w:docGrid w:linePitch="360"/>
        </w:sectPr>
      </w:pPr>
    </w:p>
    <w:p w14:paraId="727D7BEC" w14:textId="11476C4E" w:rsidR="00F67F2E" w:rsidRPr="006A0331" w:rsidRDefault="00F67F2E" w:rsidP="007573BA">
      <w:pPr>
        <w:pStyle w:val="Heading1"/>
        <w:jc w:val="center"/>
        <w:rPr>
          <w:rFonts w:ascii="Myriad Pro" w:hAnsi="Myriad Pro"/>
          <w:color w:val="1479A8"/>
        </w:rPr>
      </w:pPr>
      <w:bookmarkStart w:id="184" w:name="_Toc536012093"/>
      <w:bookmarkStart w:id="185" w:name="_Toc536090882"/>
      <w:bookmarkStart w:id="186" w:name="_Toc3127150"/>
      <w:r w:rsidRPr="006A0331">
        <w:rPr>
          <w:rFonts w:ascii="Myriad Pro" w:hAnsi="Myriad Pro"/>
          <w:color w:val="1479A8"/>
        </w:rPr>
        <w:lastRenderedPageBreak/>
        <w:t>WORKSHEET #7</w:t>
      </w:r>
      <w:r w:rsidR="001B21DA" w:rsidRPr="006A0331">
        <w:rPr>
          <w:rFonts w:ascii="Myriad Pro" w:hAnsi="Myriad Pro"/>
          <w:color w:val="1479A8"/>
        </w:rPr>
        <w:t xml:space="preserve">: </w:t>
      </w:r>
      <w:r w:rsidRPr="006A0331">
        <w:rPr>
          <w:rFonts w:ascii="Myriad Pro" w:hAnsi="Myriad Pro"/>
          <w:color w:val="1479A8"/>
        </w:rPr>
        <w:t>EVALUATION</w:t>
      </w:r>
      <w:bookmarkEnd w:id="184"/>
      <w:bookmarkEnd w:id="185"/>
      <w:bookmarkEnd w:id="186"/>
    </w:p>
    <w:p w14:paraId="7C1296BE" w14:textId="77777777" w:rsidR="007573BA" w:rsidRPr="007573BA" w:rsidRDefault="007573BA" w:rsidP="007573BA"/>
    <w:p w14:paraId="73980AF4" w14:textId="6A682FFA" w:rsidR="00F67F2E" w:rsidRPr="002A470A" w:rsidRDefault="00F67F2E" w:rsidP="00F67F2E">
      <w:pPr>
        <w:spacing w:after="0"/>
        <w:rPr>
          <w:rFonts w:ascii="Myriad Pro" w:hAnsi="Myriad Pro"/>
          <w:b/>
          <w:color w:val="262626" w:themeColor="text1" w:themeTint="D9"/>
          <w:sz w:val="24"/>
          <w:szCs w:val="24"/>
        </w:rPr>
      </w:pPr>
      <w:r w:rsidRPr="002A470A">
        <w:rPr>
          <w:rFonts w:ascii="Myriad Pro" w:hAnsi="Myriad Pro"/>
          <w:color w:val="262626" w:themeColor="text1" w:themeTint="D9"/>
          <w:sz w:val="24"/>
          <w:szCs w:val="24"/>
        </w:rPr>
        <w:t>The E</w:t>
      </w:r>
      <w:r w:rsidR="006248EB" w:rsidRPr="002A470A">
        <w:rPr>
          <w:rFonts w:ascii="Myriad Pro" w:hAnsi="Myriad Pro"/>
          <w:color w:val="262626" w:themeColor="text1" w:themeTint="D9"/>
          <w:sz w:val="24"/>
          <w:szCs w:val="24"/>
        </w:rPr>
        <w:t>valuation</w:t>
      </w:r>
      <w:r w:rsidRPr="002A470A">
        <w:rPr>
          <w:rFonts w:ascii="Myriad Pro" w:hAnsi="Myriad Pro"/>
          <w:color w:val="262626" w:themeColor="text1" w:themeTint="D9"/>
          <w:sz w:val="24"/>
          <w:szCs w:val="24"/>
        </w:rPr>
        <w:t xml:space="preserve"> worksheet</w:t>
      </w:r>
      <w:r w:rsidR="001F51C0" w:rsidRPr="002A470A">
        <w:rPr>
          <w:rFonts w:ascii="Myriad Pro" w:hAnsi="Myriad Pro"/>
          <w:color w:val="262626" w:themeColor="text1" w:themeTint="D9"/>
          <w:sz w:val="24"/>
          <w:szCs w:val="24"/>
        </w:rPr>
        <w:t>s</w:t>
      </w:r>
      <w:r w:rsidRPr="002A470A">
        <w:rPr>
          <w:rFonts w:ascii="Myriad Pro" w:hAnsi="Myriad Pro"/>
          <w:color w:val="262626" w:themeColor="text1" w:themeTint="D9"/>
          <w:sz w:val="24"/>
          <w:szCs w:val="24"/>
        </w:rPr>
        <w:t xml:space="preserve"> </w:t>
      </w:r>
      <w:r w:rsidR="001F51C0" w:rsidRPr="002A470A">
        <w:rPr>
          <w:rFonts w:ascii="Myriad Pro" w:hAnsi="Myriad Pro"/>
          <w:color w:val="262626" w:themeColor="text1" w:themeTint="D9"/>
          <w:sz w:val="24"/>
          <w:szCs w:val="24"/>
        </w:rPr>
        <w:t xml:space="preserve">and examples </w:t>
      </w:r>
      <w:r w:rsidRPr="002A470A">
        <w:rPr>
          <w:rFonts w:ascii="Myriad Pro" w:hAnsi="Myriad Pro"/>
          <w:color w:val="262626" w:themeColor="text1" w:themeTint="D9"/>
          <w:sz w:val="24"/>
          <w:szCs w:val="24"/>
        </w:rPr>
        <w:t xml:space="preserve">will help the library assess its success by bringing together the goal indicators and the data collected </w:t>
      </w:r>
      <w:r w:rsidR="00D86B1F" w:rsidRPr="002A470A">
        <w:rPr>
          <w:rFonts w:ascii="Myriad Pro" w:hAnsi="Myriad Pro"/>
          <w:color w:val="262626" w:themeColor="text1" w:themeTint="D9"/>
          <w:sz w:val="24"/>
          <w:szCs w:val="24"/>
        </w:rPr>
        <w:t xml:space="preserve">from surveys and elsewhere </w:t>
      </w:r>
      <w:r w:rsidRPr="002A470A">
        <w:rPr>
          <w:rFonts w:ascii="Myriad Pro" w:hAnsi="Myriad Pro"/>
          <w:color w:val="262626" w:themeColor="text1" w:themeTint="D9"/>
          <w:sz w:val="24"/>
          <w:szCs w:val="24"/>
        </w:rPr>
        <w:t xml:space="preserve">to illustrate those indicators.  </w:t>
      </w:r>
    </w:p>
    <w:p w14:paraId="2AE92954" w14:textId="4CACB810" w:rsidR="00F67F2E" w:rsidRPr="002A470A" w:rsidRDefault="00F67F2E" w:rsidP="00F67F2E">
      <w:pPr>
        <w:spacing w:after="0"/>
        <w:rPr>
          <w:rFonts w:ascii="Myriad Pro" w:hAnsi="Myriad Pro"/>
          <w:b/>
          <w:color w:val="262626" w:themeColor="text1" w:themeTint="D9"/>
          <w:sz w:val="24"/>
          <w:szCs w:val="24"/>
        </w:rPr>
      </w:pPr>
    </w:p>
    <w:p w14:paraId="4DE34A90" w14:textId="77777777" w:rsidR="00F67F2E" w:rsidRPr="002A470A" w:rsidRDefault="00F67F2E" w:rsidP="00F67F2E">
      <w:pPr>
        <w:pStyle w:val="Heading2"/>
        <w:rPr>
          <w:rFonts w:ascii="Myriad Pro" w:hAnsi="Myriad Pro"/>
          <w:color w:val="262626" w:themeColor="text1" w:themeTint="D9"/>
          <w:sz w:val="24"/>
          <w:szCs w:val="24"/>
        </w:rPr>
      </w:pPr>
      <w:bookmarkStart w:id="187" w:name="_Toc536012095"/>
      <w:bookmarkStart w:id="188" w:name="_Toc536090884"/>
      <w:bookmarkStart w:id="189" w:name="_Toc3024332"/>
      <w:bookmarkStart w:id="190" w:name="_Toc3126009"/>
      <w:bookmarkStart w:id="191" w:name="_Toc3127151"/>
      <w:r w:rsidRPr="002A470A">
        <w:rPr>
          <w:rFonts w:ascii="Myriad Pro" w:hAnsi="Myriad Pro"/>
          <w:color w:val="262626" w:themeColor="text1" w:themeTint="D9"/>
          <w:sz w:val="24"/>
          <w:szCs w:val="24"/>
        </w:rPr>
        <w:t>Guidelines</w:t>
      </w:r>
      <w:bookmarkEnd w:id="187"/>
      <w:bookmarkEnd w:id="188"/>
      <w:bookmarkEnd w:id="189"/>
      <w:bookmarkEnd w:id="190"/>
      <w:bookmarkEnd w:id="191"/>
    </w:p>
    <w:p w14:paraId="23B0685B" w14:textId="376F4455" w:rsidR="00F67F2E" w:rsidRPr="002A470A" w:rsidRDefault="006248EB" w:rsidP="00F67F2E">
      <w:pPr>
        <w:pStyle w:val="ListParagraph"/>
        <w:numPr>
          <w:ilvl w:val="0"/>
          <w:numId w:val="14"/>
        </w:numPr>
        <w:rPr>
          <w:rFonts w:ascii="Myriad Pro" w:hAnsi="Myriad Pro"/>
          <w:color w:val="262626" w:themeColor="text1" w:themeTint="D9"/>
        </w:rPr>
      </w:pPr>
      <w:r w:rsidRPr="002A470A">
        <w:rPr>
          <w:rFonts w:ascii="Myriad Pro" w:hAnsi="Myriad Pro"/>
          <w:color w:val="262626" w:themeColor="text1" w:themeTint="D9"/>
        </w:rPr>
        <w:t>You will evaluate</w:t>
      </w:r>
      <w:r w:rsidR="00F67F2E" w:rsidRPr="002A470A">
        <w:rPr>
          <w:rFonts w:ascii="Myriad Pro" w:hAnsi="Myriad Pro"/>
          <w:color w:val="262626" w:themeColor="text1" w:themeTint="D9"/>
        </w:rPr>
        <w:t xml:space="preserve"> your STEM programs and activities as well as your progress toward your goals with this evaluation.  For an overview about the evaluation process, </w:t>
      </w:r>
      <w:r w:rsidR="00D86B1F" w:rsidRPr="002A470A">
        <w:rPr>
          <w:rFonts w:ascii="Myriad Pro" w:hAnsi="Myriad Pro"/>
          <w:color w:val="262626" w:themeColor="text1" w:themeTint="D9"/>
        </w:rPr>
        <w:t xml:space="preserve">please </w:t>
      </w:r>
      <w:r w:rsidR="00F67F2E" w:rsidRPr="002A470A">
        <w:rPr>
          <w:rFonts w:ascii="Myriad Pro" w:hAnsi="Myriad Pro"/>
          <w:color w:val="262626" w:themeColor="text1" w:themeTint="D9"/>
        </w:rPr>
        <w:t xml:space="preserve">see the Evaluation Toolkit at </w:t>
      </w:r>
      <w:hyperlink r:id="rId27" w:history="1">
        <w:r w:rsidR="00F67F2E" w:rsidRPr="00512ECA">
          <w:rPr>
            <w:rStyle w:val="Hyperlink"/>
            <w:rFonts w:ascii="Myriad Pro" w:hAnsi="Myriad Pro"/>
            <w:color w:val="1479A8"/>
          </w:rPr>
          <w:t>stemlibraries.org</w:t>
        </w:r>
      </w:hyperlink>
    </w:p>
    <w:p w14:paraId="7958BD71" w14:textId="416DC2DB" w:rsidR="0087146B" w:rsidRPr="002A470A" w:rsidRDefault="0007799B" w:rsidP="0087146B">
      <w:pPr>
        <w:pStyle w:val="ListParagraph"/>
        <w:numPr>
          <w:ilvl w:val="0"/>
          <w:numId w:val="14"/>
        </w:numPr>
        <w:rPr>
          <w:rFonts w:ascii="Myriad Pro" w:hAnsi="Myriad Pro"/>
          <w:color w:val="262626" w:themeColor="text1" w:themeTint="D9"/>
        </w:rPr>
      </w:pPr>
      <w:r w:rsidRPr="002A470A">
        <w:rPr>
          <w:rFonts w:ascii="Myriad Pro" w:hAnsi="Myriad Pro"/>
          <w:color w:val="262626" w:themeColor="text1" w:themeTint="D9"/>
        </w:rPr>
        <w:t>While y</w:t>
      </w:r>
      <w:r w:rsidR="0087146B" w:rsidRPr="002A470A">
        <w:rPr>
          <w:rFonts w:ascii="Myriad Pro" w:hAnsi="Myriad Pro"/>
          <w:color w:val="262626" w:themeColor="text1" w:themeTint="D9"/>
        </w:rPr>
        <w:t xml:space="preserve">ou can design your own program survey instrument </w:t>
      </w:r>
      <w:bookmarkStart w:id="192" w:name="_GoBack"/>
      <w:r w:rsidR="00176A33" w:rsidRPr="00176A33">
        <w:rPr>
          <w:color w:val="1479A8"/>
        </w:rPr>
        <w:fldChar w:fldCharType="begin"/>
      </w:r>
      <w:r w:rsidR="00176A33" w:rsidRPr="00176A33">
        <w:rPr>
          <w:color w:val="1479A8"/>
        </w:rPr>
        <w:instrText xml:space="preserve"> HYPERLINK "ht</w:instrText>
      </w:r>
      <w:r w:rsidR="00176A33" w:rsidRPr="00176A33">
        <w:rPr>
          <w:color w:val="1479A8"/>
        </w:rPr>
        <w:instrText xml:space="preserve">tps://www.projectoutcome.org/" </w:instrText>
      </w:r>
      <w:r w:rsidR="00176A33" w:rsidRPr="00176A33">
        <w:rPr>
          <w:color w:val="1479A8"/>
        </w:rPr>
        <w:fldChar w:fldCharType="separate"/>
      </w:r>
      <w:r w:rsidR="0087146B" w:rsidRPr="00176A33">
        <w:rPr>
          <w:rStyle w:val="Hyperlink"/>
          <w:rFonts w:ascii="Myriad Pro" w:hAnsi="Myriad Pro"/>
          <w:color w:val="1479A8"/>
        </w:rPr>
        <w:t>Project Outcome</w:t>
      </w:r>
      <w:r w:rsidR="00176A33" w:rsidRPr="00176A33">
        <w:rPr>
          <w:rStyle w:val="Hyperlink"/>
          <w:rFonts w:ascii="Myriad Pro" w:hAnsi="Myriad Pro"/>
          <w:color w:val="1479A8"/>
        </w:rPr>
        <w:fldChar w:fldCharType="end"/>
      </w:r>
      <w:r w:rsidR="0087146B" w:rsidRPr="00176A33">
        <w:rPr>
          <w:rFonts w:ascii="Myriad Pro" w:hAnsi="Myriad Pro"/>
          <w:color w:val="1479A8"/>
        </w:rPr>
        <w:t xml:space="preserve">, </w:t>
      </w:r>
      <w:bookmarkEnd w:id="192"/>
      <w:r w:rsidR="0087146B" w:rsidRPr="002A470A">
        <w:rPr>
          <w:rFonts w:ascii="Myriad Pro" w:hAnsi="Myriad Pro"/>
          <w:color w:val="262626" w:themeColor="text1" w:themeTint="D9"/>
        </w:rPr>
        <w:t xml:space="preserve">a national </w:t>
      </w:r>
      <w:r w:rsidRPr="002A470A">
        <w:rPr>
          <w:rFonts w:ascii="Myriad Pro" w:hAnsi="Myriad Pro"/>
          <w:color w:val="262626" w:themeColor="text1" w:themeTint="D9"/>
        </w:rPr>
        <w:t>online evaluation toolkit provides free</w:t>
      </w:r>
      <w:r w:rsidR="00695EB8" w:rsidRPr="002A470A">
        <w:rPr>
          <w:rFonts w:ascii="Myriad Pro" w:hAnsi="Myriad Pro"/>
          <w:color w:val="262626" w:themeColor="text1" w:themeTint="D9"/>
        </w:rPr>
        <w:t xml:space="preserve"> access to</w:t>
      </w:r>
      <w:r w:rsidR="0087146B" w:rsidRPr="002A470A">
        <w:rPr>
          <w:rFonts w:ascii="Myriad Pro" w:hAnsi="Myriad Pro"/>
          <w:color w:val="262626" w:themeColor="text1" w:themeTint="D9"/>
        </w:rPr>
        <w:t xml:space="preserve"> implement and analyze results of surveys fo</w:t>
      </w:r>
      <w:r w:rsidR="006248EB" w:rsidRPr="002A470A">
        <w:rPr>
          <w:rFonts w:ascii="Myriad Pro" w:hAnsi="Myriad Pro"/>
          <w:color w:val="262626" w:themeColor="text1" w:themeTint="D9"/>
        </w:rPr>
        <w:t>r library programs.  There is no</w:t>
      </w:r>
      <w:r w:rsidR="0087146B" w:rsidRPr="002A470A">
        <w:rPr>
          <w:rFonts w:ascii="Myriad Pro" w:hAnsi="Myriad Pro"/>
          <w:color w:val="262626" w:themeColor="text1" w:themeTint="D9"/>
        </w:rPr>
        <w:t xml:space="preserve"> specific STEM survey, but Digital Literacy, Education and Lifelong Learning and the Civic and Community Engagement surveys should work well for STEM programs. You can add your own customized questions to these.  See Appendix A for an example of a customized survey created using the Project Outcome online survey tool.</w:t>
      </w:r>
    </w:p>
    <w:p w14:paraId="3960E12E" w14:textId="17A4144C" w:rsidR="00F67F2E" w:rsidRPr="002A470A" w:rsidRDefault="00572A19" w:rsidP="0087146B">
      <w:pPr>
        <w:pStyle w:val="ListParagraph"/>
        <w:numPr>
          <w:ilvl w:val="0"/>
          <w:numId w:val="14"/>
        </w:numPr>
        <w:rPr>
          <w:rFonts w:ascii="Myriad Pro" w:hAnsi="Myriad Pro"/>
          <w:color w:val="262626" w:themeColor="text1" w:themeTint="D9"/>
        </w:rPr>
      </w:pPr>
      <w:r w:rsidRPr="002A470A">
        <w:rPr>
          <w:rFonts w:ascii="Myriad Pro" w:hAnsi="Myriad Pro"/>
          <w:color w:val="262626" w:themeColor="text1" w:themeTint="D9"/>
        </w:rPr>
        <w:t>Worksheet #</w:t>
      </w:r>
      <w:r w:rsidR="0087146B" w:rsidRPr="002A470A">
        <w:rPr>
          <w:rFonts w:ascii="Myriad Pro" w:hAnsi="Myriad Pro"/>
          <w:color w:val="262626" w:themeColor="text1" w:themeTint="D9"/>
        </w:rPr>
        <w:t>7</w:t>
      </w:r>
      <w:r w:rsidR="00695EB8" w:rsidRPr="002A470A">
        <w:rPr>
          <w:rFonts w:ascii="Myriad Pro" w:hAnsi="Myriad Pro"/>
          <w:color w:val="262626" w:themeColor="text1" w:themeTint="D9"/>
        </w:rPr>
        <w:t xml:space="preserve"> </w:t>
      </w:r>
      <w:r w:rsidRPr="002A470A">
        <w:rPr>
          <w:rFonts w:ascii="Myriad Pro" w:hAnsi="Myriad Pro"/>
          <w:color w:val="262626" w:themeColor="text1" w:themeTint="D9"/>
        </w:rPr>
        <w:t xml:space="preserve">utilizes the goals from your Library Road Map/Logic Model (Worksheet #6). </w:t>
      </w:r>
      <w:r w:rsidR="00F67F2E" w:rsidRPr="002A470A">
        <w:rPr>
          <w:rFonts w:ascii="Myriad Pro" w:hAnsi="Myriad Pro"/>
          <w:color w:val="262626" w:themeColor="text1" w:themeTint="D9"/>
        </w:rPr>
        <w:t xml:space="preserve">Copy each goal </w:t>
      </w:r>
      <w:r w:rsidRPr="002A470A">
        <w:rPr>
          <w:rFonts w:ascii="Myriad Pro" w:hAnsi="Myriad Pro"/>
          <w:color w:val="262626" w:themeColor="text1" w:themeTint="D9"/>
        </w:rPr>
        <w:t>from t</w:t>
      </w:r>
      <w:r w:rsidR="00695EB8" w:rsidRPr="002A470A">
        <w:rPr>
          <w:rFonts w:ascii="Myriad Pro" w:hAnsi="Myriad Pro"/>
          <w:color w:val="262626" w:themeColor="text1" w:themeTint="D9"/>
        </w:rPr>
        <w:t>he roadmap into the Worksheet #7</w:t>
      </w:r>
      <w:r w:rsidRPr="002A470A">
        <w:rPr>
          <w:rFonts w:ascii="Myriad Pro" w:hAnsi="Myriad Pro"/>
          <w:color w:val="262626" w:themeColor="text1" w:themeTint="D9"/>
        </w:rPr>
        <w:t xml:space="preserve"> template.</w:t>
      </w:r>
      <w:r w:rsidR="00F67F2E" w:rsidRPr="002A470A">
        <w:rPr>
          <w:rFonts w:ascii="Myriad Pro" w:hAnsi="Myriad Pro"/>
          <w:color w:val="262626" w:themeColor="text1" w:themeTint="D9"/>
        </w:rPr>
        <w:t xml:space="preserve">  Then copy the short-term outcomes and their indicators into the first template and the long-term outcomes and indicators into the second </w:t>
      </w:r>
      <w:r w:rsidRPr="002A470A">
        <w:rPr>
          <w:rFonts w:ascii="Myriad Pro" w:hAnsi="Myriad Pro"/>
          <w:color w:val="262626" w:themeColor="text1" w:themeTint="D9"/>
        </w:rPr>
        <w:t>template</w:t>
      </w:r>
      <w:r w:rsidR="00F67F2E" w:rsidRPr="002A470A">
        <w:rPr>
          <w:rFonts w:ascii="Myriad Pro" w:hAnsi="Myriad Pro"/>
          <w:color w:val="262626" w:themeColor="text1" w:themeTint="D9"/>
        </w:rPr>
        <w:t>.  Short-term outcomes are usually assessed immediately after the program or class. You will have to decide what long-term means for your library.  It might be a three – or six-month follow up.  Project Outcome has templates for both so it’s a really good too</w:t>
      </w:r>
      <w:r w:rsidR="00CB5246" w:rsidRPr="002A470A">
        <w:rPr>
          <w:rFonts w:ascii="Myriad Pro" w:hAnsi="Myriad Pro"/>
          <w:color w:val="262626" w:themeColor="text1" w:themeTint="D9"/>
        </w:rPr>
        <w:t>l for evaluating short-term and long-term outcomes and impact</w:t>
      </w:r>
      <w:r w:rsidR="006248EB" w:rsidRPr="002A470A">
        <w:rPr>
          <w:rFonts w:ascii="Myriad Pro" w:hAnsi="Myriad Pro"/>
          <w:color w:val="262626" w:themeColor="text1" w:themeTint="D9"/>
        </w:rPr>
        <w:t>s of your programs</w:t>
      </w:r>
      <w:r w:rsidR="00CB5246" w:rsidRPr="002A470A">
        <w:rPr>
          <w:rFonts w:ascii="Myriad Pro" w:hAnsi="Myriad Pro"/>
          <w:color w:val="262626" w:themeColor="text1" w:themeTint="D9"/>
        </w:rPr>
        <w:t>.</w:t>
      </w:r>
      <w:r w:rsidR="00F67F2E" w:rsidRPr="002A470A">
        <w:rPr>
          <w:rFonts w:ascii="Myriad Pro" w:hAnsi="Myriad Pro"/>
          <w:color w:val="262626" w:themeColor="text1" w:themeTint="D9"/>
        </w:rPr>
        <w:t xml:space="preserve"> </w:t>
      </w:r>
    </w:p>
    <w:p w14:paraId="54AB75DB" w14:textId="1547E72D" w:rsidR="00F67F2E" w:rsidRPr="002A470A" w:rsidRDefault="00F67F2E" w:rsidP="00F67F2E">
      <w:pPr>
        <w:pStyle w:val="ListParagraph"/>
        <w:numPr>
          <w:ilvl w:val="0"/>
          <w:numId w:val="14"/>
        </w:numPr>
        <w:rPr>
          <w:rFonts w:ascii="Myriad Pro" w:hAnsi="Myriad Pro"/>
          <w:color w:val="262626" w:themeColor="text1" w:themeTint="D9"/>
        </w:rPr>
      </w:pPr>
      <w:r w:rsidRPr="002A470A">
        <w:rPr>
          <w:rFonts w:ascii="Myriad Pro" w:hAnsi="Myriad Pro"/>
          <w:color w:val="262626" w:themeColor="text1" w:themeTint="D9"/>
        </w:rPr>
        <w:t>Add the data you’ve collected for each indicator to the template. You might need to do some simple calcula</w:t>
      </w:r>
      <w:r w:rsidR="006248EB" w:rsidRPr="002A470A">
        <w:rPr>
          <w:rFonts w:ascii="Myriad Pro" w:hAnsi="Myriad Pro"/>
          <w:color w:val="262626" w:themeColor="text1" w:themeTint="D9"/>
        </w:rPr>
        <w:t>tions if an indicator was a per</w:t>
      </w:r>
      <w:r w:rsidRPr="002A470A">
        <w:rPr>
          <w:rFonts w:ascii="Myriad Pro" w:hAnsi="Myriad Pro"/>
          <w:color w:val="262626" w:themeColor="text1" w:themeTint="D9"/>
        </w:rPr>
        <w:t xml:space="preserve">cent increase, for example in circulation of STEM materials.  </w:t>
      </w:r>
    </w:p>
    <w:p w14:paraId="50D52BB9" w14:textId="77777777" w:rsidR="00F67F2E" w:rsidRPr="002A470A" w:rsidRDefault="00F67F2E" w:rsidP="00F67F2E">
      <w:pPr>
        <w:pStyle w:val="ListParagraph"/>
        <w:numPr>
          <w:ilvl w:val="0"/>
          <w:numId w:val="14"/>
        </w:numPr>
        <w:rPr>
          <w:rFonts w:ascii="Myriad Pro" w:hAnsi="Myriad Pro"/>
          <w:color w:val="262626" w:themeColor="text1" w:themeTint="D9"/>
        </w:rPr>
      </w:pPr>
      <w:r w:rsidRPr="002A470A">
        <w:rPr>
          <w:rFonts w:ascii="Myriad Pro" w:hAnsi="Myriad Pro"/>
          <w:color w:val="262626" w:themeColor="text1" w:themeTint="D9"/>
        </w:rPr>
        <w:t>Finally, think about what the data is telling you.  Did you meet your indicator target?  How can you keep your success going?  Did you fall short?  What might have caused that and what can you do to fix it?</w:t>
      </w:r>
    </w:p>
    <w:p w14:paraId="1CFB37E5" w14:textId="77777777" w:rsidR="00F67F2E" w:rsidRPr="002A470A" w:rsidRDefault="00F67F2E" w:rsidP="00F67F2E">
      <w:pPr>
        <w:pStyle w:val="ListParagraph"/>
        <w:numPr>
          <w:ilvl w:val="0"/>
          <w:numId w:val="14"/>
        </w:numPr>
        <w:rPr>
          <w:rFonts w:ascii="Myriad Pro" w:hAnsi="Myriad Pro"/>
          <w:color w:val="262626" w:themeColor="text1" w:themeTint="D9"/>
        </w:rPr>
      </w:pPr>
      <w:r w:rsidRPr="002A470A">
        <w:rPr>
          <w:rFonts w:ascii="Myriad Pro" w:hAnsi="Myriad Pro"/>
          <w:color w:val="262626" w:themeColor="text1" w:themeTint="D9"/>
        </w:rPr>
        <w:t>Don’t forget to gather the long-term outcome data and analyze it as well.  That will give you a better sense of success than just looking at the short-term results.</w:t>
      </w:r>
    </w:p>
    <w:p w14:paraId="6C9BFDF1" w14:textId="73167B33" w:rsidR="00F67F2E" w:rsidRPr="002A470A" w:rsidRDefault="00F67F2E" w:rsidP="00F67F2E">
      <w:pPr>
        <w:pStyle w:val="ListParagraph"/>
        <w:numPr>
          <w:ilvl w:val="0"/>
          <w:numId w:val="14"/>
        </w:numPr>
        <w:rPr>
          <w:rFonts w:ascii="Myriad Pro" w:hAnsi="Myriad Pro"/>
          <w:color w:val="262626" w:themeColor="text1" w:themeTint="D9"/>
        </w:rPr>
      </w:pPr>
      <w:r w:rsidRPr="002A470A">
        <w:rPr>
          <w:rFonts w:ascii="Myriad Pro" w:hAnsi="Myriad Pro"/>
          <w:color w:val="262626" w:themeColor="text1" w:themeTint="D9"/>
        </w:rPr>
        <w:t>Share the data with your staff, board and community!</w:t>
      </w:r>
    </w:p>
    <w:p w14:paraId="408137EE" w14:textId="2F9615EE" w:rsidR="0029623F" w:rsidRPr="002A470A" w:rsidRDefault="0029623F" w:rsidP="0029623F">
      <w:pPr>
        <w:rPr>
          <w:rFonts w:ascii="Myriad Pro" w:hAnsi="Myriad Pro"/>
          <w:color w:val="262626" w:themeColor="text1" w:themeTint="D9"/>
          <w:sz w:val="24"/>
          <w:szCs w:val="24"/>
        </w:rPr>
      </w:pPr>
    </w:p>
    <w:p w14:paraId="05C8A6D7" w14:textId="4C40A58E" w:rsidR="0029623F" w:rsidRPr="002A470A" w:rsidRDefault="0029623F" w:rsidP="0029623F">
      <w:pPr>
        <w:rPr>
          <w:rFonts w:ascii="Myriad Pro" w:hAnsi="Myriad Pro"/>
          <w:color w:val="262626" w:themeColor="text1" w:themeTint="D9"/>
          <w:sz w:val="24"/>
          <w:szCs w:val="24"/>
        </w:rPr>
      </w:pPr>
    </w:p>
    <w:p w14:paraId="55B69765" w14:textId="77777777" w:rsidR="00CB5246" w:rsidRPr="002A470A" w:rsidRDefault="00CB5246" w:rsidP="00F67F2E">
      <w:pPr>
        <w:rPr>
          <w:rFonts w:ascii="Myriad Pro" w:hAnsi="Myriad Pro"/>
          <w:color w:val="262626" w:themeColor="text1" w:themeTint="D9"/>
          <w:sz w:val="24"/>
          <w:szCs w:val="24"/>
        </w:rPr>
        <w:sectPr w:rsidR="00CB5246" w:rsidRPr="002A470A" w:rsidSect="0092695F">
          <w:pgSz w:w="12240" w:h="15840"/>
          <w:pgMar w:top="1440" w:right="1440" w:bottom="1440" w:left="1440" w:header="720" w:footer="720" w:gutter="0"/>
          <w:cols w:space="720"/>
          <w:docGrid w:linePitch="360"/>
        </w:sectPr>
      </w:pPr>
    </w:p>
    <w:p w14:paraId="5415F47C" w14:textId="77777777" w:rsidR="00A70F09" w:rsidRPr="002A470A" w:rsidRDefault="00A70F09" w:rsidP="00F67F2E">
      <w:pPr>
        <w:pStyle w:val="Heading1"/>
        <w:jc w:val="center"/>
        <w:rPr>
          <w:rFonts w:ascii="Myriad Pro" w:hAnsi="Myriad Pro"/>
          <w:color w:val="262626" w:themeColor="text1" w:themeTint="D9"/>
          <w:sz w:val="24"/>
          <w:szCs w:val="24"/>
        </w:rPr>
      </w:pPr>
      <w:bookmarkStart w:id="193" w:name="_Toc536012096"/>
    </w:p>
    <w:p w14:paraId="2FB84584" w14:textId="44F80D84" w:rsidR="00F67F2E" w:rsidRPr="006A0331" w:rsidRDefault="00F67F2E" w:rsidP="007573BA">
      <w:pPr>
        <w:pStyle w:val="Heading1"/>
        <w:jc w:val="center"/>
        <w:rPr>
          <w:rFonts w:ascii="Myriad Pro" w:hAnsi="Myriad Pro"/>
        </w:rPr>
      </w:pPr>
      <w:bookmarkStart w:id="194" w:name="_Toc536090886"/>
      <w:bookmarkStart w:id="195" w:name="_Toc3127152"/>
      <w:r w:rsidRPr="006A0331">
        <w:rPr>
          <w:rFonts w:ascii="Myriad Pro" w:hAnsi="Myriad Pro"/>
        </w:rPr>
        <w:t>WORKSHEET #</w:t>
      </w:r>
      <w:r w:rsidR="00781A55" w:rsidRPr="006A0331">
        <w:rPr>
          <w:rFonts w:ascii="Myriad Pro" w:hAnsi="Myriad Pro"/>
        </w:rPr>
        <w:t>7</w:t>
      </w:r>
      <w:r w:rsidRPr="006A0331">
        <w:rPr>
          <w:rFonts w:ascii="Myriad Pro" w:hAnsi="Myriad Pro"/>
        </w:rPr>
        <w:t>:  EVALUATION – SHORT-TERM AND LONG-TERM OUTCOMES</w:t>
      </w:r>
      <w:bookmarkEnd w:id="193"/>
      <w:bookmarkEnd w:id="194"/>
      <w:bookmarkEnd w:id="195"/>
    </w:p>
    <w:p w14:paraId="4B4FA082" w14:textId="77777777" w:rsidR="00F67F2E" w:rsidRPr="002A470A" w:rsidRDefault="00F67F2E" w:rsidP="00F67F2E">
      <w:pPr>
        <w:rPr>
          <w:rFonts w:ascii="Myriad Pro" w:hAnsi="Myriad Pro"/>
          <w:color w:val="262626" w:themeColor="text1" w:themeTint="D9"/>
          <w:sz w:val="24"/>
          <w:szCs w:val="24"/>
        </w:rPr>
      </w:pPr>
    </w:p>
    <w:tbl>
      <w:tblPr>
        <w:tblW w:w="0" w:type="auto"/>
        <w:jc w:val="center"/>
        <w:tblLayout w:type="fixed"/>
        <w:tblCellMar>
          <w:left w:w="115" w:type="dxa"/>
          <w:right w:w="115" w:type="dxa"/>
        </w:tblCellMar>
        <w:tblLook w:val="0000" w:firstRow="0" w:lastRow="0" w:firstColumn="0" w:lastColumn="0" w:noHBand="0" w:noVBand="0"/>
      </w:tblPr>
      <w:tblGrid>
        <w:gridCol w:w="3412"/>
        <w:gridCol w:w="3870"/>
        <w:gridCol w:w="2798"/>
        <w:gridCol w:w="2438"/>
      </w:tblGrid>
      <w:tr w:rsidR="00F67F2E" w:rsidRPr="002A470A" w14:paraId="0FBFDFF1" w14:textId="77777777" w:rsidTr="001F51C0">
        <w:trPr>
          <w:trHeight w:val="570"/>
          <w:jc w:val="center"/>
        </w:trPr>
        <w:tc>
          <w:tcPr>
            <w:tcW w:w="12518" w:type="dxa"/>
            <w:gridSpan w:val="4"/>
            <w:tcBorders>
              <w:top w:val="single" w:sz="6" w:space="0" w:color="auto"/>
              <w:left w:val="single" w:sz="6" w:space="0" w:color="auto"/>
              <w:bottom w:val="single" w:sz="6" w:space="0" w:color="auto"/>
              <w:right w:val="single" w:sz="4" w:space="0" w:color="auto"/>
            </w:tcBorders>
          </w:tcPr>
          <w:p w14:paraId="48CD86F9"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7573BA">
              <w:rPr>
                <w:rFonts w:ascii="Myriad Pro" w:hAnsi="Myriad Pro" w:cs="Calibri"/>
                <w:b/>
                <w:bCs/>
                <w:color w:val="1479A8"/>
                <w:sz w:val="24"/>
                <w:szCs w:val="24"/>
              </w:rPr>
              <w:t xml:space="preserve">Goal #: </w:t>
            </w:r>
          </w:p>
        </w:tc>
      </w:tr>
      <w:tr w:rsidR="00F67F2E" w:rsidRPr="002A470A" w14:paraId="7D35ABD1" w14:textId="77777777" w:rsidTr="001F51C0">
        <w:trPr>
          <w:trHeight w:val="885"/>
          <w:jc w:val="center"/>
        </w:trPr>
        <w:tc>
          <w:tcPr>
            <w:tcW w:w="3412" w:type="dxa"/>
            <w:tcBorders>
              <w:top w:val="single" w:sz="6" w:space="0" w:color="auto"/>
              <w:left w:val="single" w:sz="6" w:space="0" w:color="auto"/>
              <w:bottom w:val="single" w:sz="6" w:space="0" w:color="auto"/>
              <w:right w:val="single" w:sz="6" w:space="0" w:color="auto"/>
            </w:tcBorders>
          </w:tcPr>
          <w:p w14:paraId="4EFEE017"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Short-term outcomes (benefit received by target audience)</w:t>
            </w:r>
          </w:p>
        </w:tc>
        <w:tc>
          <w:tcPr>
            <w:tcW w:w="3870" w:type="dxa"/>
            <w:tcBorders>
              <w:top w:val="single" w:sz="6" w:space="0" w:color="auto"/>
              <w:left w:val="single" w:sz="6" w:space="0" w:color="auto"/>
              <w:bottom w:val="single" w:sz="6" w:space="0" w:color="auto"/>
              <w:right w:val="nil"/>
            </w:tcBorders>
          </w:tcPr>
          <w:p w14:paraId="22E7AD65"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Indicators - Measurable characteristics, actions, or conditions that “indicate” the desired change</w:t>
            </w:r>
          </w:p>
        </w:tc>
        <w:tc>
          <w:tcPr>
            <w:tcW w:w="2798" w:type="dxa"/>
            <w:tcBorders>
              <w:top w:val="single" w:sz="6" w:space="0" w:color="auto"/>
              <w:left w:val="single" w:sz="6" w:space="0" w:color="auto"/>
              <w:bottom w:val="single" w:sz="6" w:space="0" w:color="auto"/>
              <w:right w:val="nil"/>
            </w:tcBorders>
          </w:tcPr>
          <w:p w14:paraId="2CF3C9C5"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 xml:space="preserve"> Data</w:t>
            </w:r>
          </w:p>
        </w:tc>
        <w:tc>
          <w:tcPr>
            <w:tcW w:w="2438" w:type="dxa"/>
            <w:tcBorders>
              <w:top w:val="single" w:sz="6" w:space="0" w:color="auto"/>
              <w:left w:val="single" w:sz="6" w:space="0" w:color="auto"/>
              <w:bottom w:val="single" w:sz="4" w:space="0" w:color="auto"/>
              <w:right w:val="single" w:sz="4" w:space="0" w:color="auto"/>
            </w:tcBorders>
          </w:tcPr>
          <w:p w14:paraId="1F904862"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Conclusions</w:t>
            </w:r>
          </w:p>
        </w:tc>
      </w:tr>
      <w:tr w:rsidR="00F67F2E" w:rsidRPr="002A470A" w14:paraId="4F84ECD6" w14:textId="77777777" w:rsidTr="001F51C0">
        <w:trPr>
          <w:trHeight w:val="1296"/>
          <w:jc w:val="center"/>
        </w:trPr>
        <w:tc>
          <w:tcPr>
            <w:tcW w:w="3412" w:type="dxa"/>
            <w:tcBorders>
              <w:top w:val="single" w:sz="6" w:space="0" w:color="auto"/>
              <w:left w:val="single" w:sz="6" w:space="0" w:color="auto"/>
              <w:bottom w:val="single" w:sz="6" w:space="0" w:color="auto"/>
              <w:right w:val="single" w:sz="6" w:space="0" w:color="auto"/>
            </w:tcBorders>
          </w:tcPr>
          <w:p w14:paraId="0F0D776D"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3870" w:type="dxa"/>
            <w:tcBorders>
              <w:top w:val="single" w:sz="6" w:space="0" w:color="auto"/>
              <w:left w:val="single" w:sz="6" w:space="0" w:color="auto"/>
              <w:bottom w:val="single" w:sz="6" w:space="0" w:color="auto"/>
              <w:right w:val="single" w:sz="6" w:space="0" w:color="auto"/>
            </w:tcBorders>
          </w:tcPr>
          <w:p w14:paraId="12AB45E0"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798" w:type="dxa"/>
            <w:tcBorders>
              <w:top w:val="single" w:sz="6" w:space="0" w:color="auto"/>
              <w:left w:val="single" w:sz="6" w:space="0" w:color="auto"/>
              <w:bottom w:val="single" w:sz="6" w:space="0" w:color="auto"/>
              <w:right w:val="single" w:sz="6" w:space="0" w:color="auto"/>
            </w:tcBorders>
          </w:tcPr>
          <w:p w14:paraId="4FA45B78"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438" w:type="dxa"/>
            <w:tcBorders>
              <w:top w:val="single" w:sz="4" w:space="0" w:color="auto"/>
              <w:left w:val="single" w:sz="6" w:space="0" w:color="auto"/>
              <w:bottom w:val="single" w:sz="6" w:space="0" w:color="auto"/>
              <w:right w:val="single" w:sz="6" w:space="0" w:color="auto"/>
            </w:tcBorders>
          </w:tcPr>
          <w:p w14:paraId="6F55F42A"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r>
      <w:tr w:rsidR="00F67F2E" w:rsidRPr="002A470A" w14:paraId="6D812785" w14:textId="77777777" w:rsidTr="001F51C0">
        <w:trPr>
          <w:trHeight w:val="1296"/>
          <w:jc w:val="center"/>
        </w:trPr>
        <w:tc>
          <w:tcPr>
            <w:tcW w:w="3412" w:type="dxa"/>
            <w:tcBorders>
              <w:top w:val="single" w:sz="6" w:space="0" w:color="auto"/>
              <w:left w:val="single" w:sz="6" w:space="0" w:color="auto"/>
              <w:bottom w:val="single" w:sz="6" w:space="0" w:color="auto"/>
              <w:right w:val="single" w:sz="6" w:space="0" w:color="auto"/>
            </w:tcBorders>
          </w:tcPr>
          <w:p w14:paraId="397EB811"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3870" w:type="dxa"/>
            <w:tcBorders>
              <w:top w:val="single" w:sz="6" w:space="0" w:color="auto"/>
              <w:left w:val="single" w:sz="6" w:space="0" w:color="auto"/>
              <w:bottom w:val="single" w:sz="6" w:space="0" w:color="auto"/>
              <w:right w:val="single" w:sz="6" w:space="0" w:color="auto"/>
            </w:tcBorders>
          </w:tcPr>
          <w:p w14:paraId="4D683459"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798" w:type="dxa"/>
            <w:tcBorders>
              <w:top w:val="single" w:sz="6" w:space="0" w:color="auto"/>
              <w:left w:val="single" w:sz="6" w:space="0" w:color="auto"/>
              <w:bottom w:val="single" w:sz="6" w:space="0" w:color="auto"/>
              <w:right w:val="single" w:sz="6" w:space="0" w:color="auto"/>
            </w:tcBorders>
          </w:tcPr>
          <w:p w14:paraId="31AD21CF"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438" w:type="dxa"/>
            <w:tcBorders>
              <w:top w:val="single" w:sz="6" w:space="0" w:color="auto"/>
              <w:left w:val="single" w:sz="6" w:space="0" w:color="auto"/>
              <w:bottom w:val="single" w:sz="6" w:space="0" w:color="auto"/>
              <w:right w:val="single" w:sz="6" w:space="0" w:color="auto"/>
            </w:tcBorders>
          </w:tcPr>
          <w:p w14:paraId="59F6D61E"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r>
      <w:tr w:rsidR="00F67F2E" w:rsidRPr="002A470A" w14:paraId="5C19F96D" w14:textId="77777777" w:rsidTr="001F51C0">
        <w:trPr>
          <w:trHeight w:val="1296"/>
          <w:jc w:val="center"/>
        </w:trPr>
        <w:tc>
          <w:tcPr>
            <w:tcW w:w="3412" w:type="dxa"/>
            <w:tcBorders>
              <w:top w:val="single" w:sz="6" w:space="0" w:color="auto"/>
              <w:left w:val="single" w:sz="6" w:space="0" w:color="auto"/>
              <w:bottom w:val="single" w:sz="6" w:space="0" w:color="auto"/>
              <w:right w:val="single" w:sz="6" w:space="0" w:color="auto"/>
            </w:tcBorders>
          </w:tcPr>
          <w:p w14:paraId="0ED6055E"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3870" w:type="dxa"/>
            <w:tcBorders>
              <w:top w:val="single" w:sz="6" w:space="0" w:color="auto"/>
              <w:left w:val="single" w:sz="6" w:space="0" w:color="auto"/>
              <w:bottom w:val="single" w:sz="6" w:space="0" w:color="auto"/>
              <w:right w:val="single" w:sz="6" w:space="0" w:color="auto"/>
            </w:tcBorders>
          </w:tcPr>
          <w:p w14:paraId="439897ED"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798" w:type="dxa"/>
            <w:tcBorders>
              <w:top w:val="single" w:sz="6" w:space="0" w:color="auto"/>
              <w:left w:val="single" w:sz="6" w:space="0" w:color="auto"/>
              <w:bottom w:val="single" w:sz="6" w:space="0" w:color="auto"/>
              <w:right w:val="single" w:sz="6" w:space="0" w:color="auto"/>
            </w:tcBorders>
          </w:tcPr>
          <w:p w14:paraId="50094274"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438" w:type="dxa"/>
            <w:tcBorders>
              <w:top w:val="single" w:sz="6" w:space="0" w:color="auto"/>
              <w:left w:val="single" w:sz="6" w:space="0" w:color="auto"/>
              <w:bottom w:val="single" w:sz="6" w:space="0" w:color="auto"/>
              <w:right w:val="single" w:sz="6" w:space="0" w:color="auto"/>
            </w:tcBorders>
          </w:tcPr>
          <w:p w14:paraId="0E473070"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r>
    </w:tbl>
    <w:p w14:paraId="6B82A209" w14:textId="77777777" w:rsidR="00F67F2E" w:rsidRPr="002A470A" w:rsidRDefault="00F67F2E" w:rsidP="00F67F2E">
      <w:pPr>
        <w:pStyle w:val="Heading1"/>
        <w:jc w:val="center"/>
        <w:rPr>
          <w:rFonts w:ascii="Myriad Pro" w:hAnsi="Myriad Pro"/>
          <w:color w:val="262626" w:themeColor="text1" w:themeTint="D9"/>
          <w:sz w:val="24"/>
          <w:szCs w:val="24"/>
        </w:rPr>
      </w:pPr>
    </w:p>
    <w:p w14:paraId="0D8F3280" w14:textId="77777777" w:rsidR="00F67F2E" w:rsidRPr="002A470A" w:rsidRDefault="00F67F2E" w:rsidP="00F67F2E">
      <w:pPr>
        <w:pStyle w:val="Heading1"/>
        <w:jc w:val="center"/>
        <w:rPr>
          <w:rFonts w:ascii="Myriad Pro" w:hAnsi="Myriad Pro"/>
          <w:color w:val="262626" w:themeColor="text1" w:themeTint="D9"/>
          <w:sz w:val="24"/>
          <w:szCs w:val="24"/>
        </w:rPr>
      </w:pPr>
    </w:p>
    <w:p w14:paraId="49911C76" w14:textId="77777777" w:rsidR="00F67F2E" w:rsidRPr="002A470A" w:rsidRDefault="00F67F2E" w:rsidP="00F67F2E">
      <w:pPr>
        <w:rPr>
          <w:rFonts w:ascii="Myriad Pro" w:hAnsi="Myriad Pro"/>
          <w:color w:val="262626" w:themeColor="text1" w:themeTint="D9"/>
          <w:sz w:val="24"/>
          <w:szCs w:val="24"/>
        </w:rPr>
      </w:pPr>
    </w:p>
    <w:p w14:paraId="5EFDAB0A" w14:textId="77777777" w:rsidR="00F67F2E" w:rsidRPr="002A470A" w:rsidRDefault="00F67F2E" w:rsidP="00F67F2E">
      <w:pPr>
        <w:rPr>
          <w:rFonts w:ascii="Myriad Pro" w:hAnsi="Myriad Pro"/>
          <w:color w:val="262626" w:themeColor="text1" w:themeTint="D9"/>
          <w:sz w:val="24"/>
          <w:szCs w:val="24"/>
        </w:rPr>
      </w:pPr>
    </w:p>
    <w:p w14:paraId="4497861C" w14:textId="77777777" w:rsidR="00F67F2E" w:rsidRPr="002A470A" w:rsidRDefault="00F67F2E" w:rsidP="00F67F2E">
      <w:pPr>
        <w:rPr>
          <w:rFonts w:ascii="Myriad Pro" w:hAnsi="Myriad Pro"/>
          <w:color w:val="262626" w:themeColor="text1" w:themeTint="D9"/>
          <w:sz w:val="24"/>
          <w:szCs w:val="24"/>
        </w:rPr>
      </w:pPr>
    </w:p>
    <w:p w14:paraId="0400B418" w14:textId="77777777" w:rsidR="00F67F2E" w:rsidRPr="002A470A" w:rsidRDefault="00F67F2E" w:rsidP="00F67F2E">
      <w:pPr>
        <w:rPr>
          <w:rFonts w:ascii="Myriad Pro" w:hAnsi="Myriad Pro"/>
          <w:color w:val="262626" w:themeColor="text1" w:themeTint="D9"/>
          <w:sz w:val="24"/>
          <w:szCs w:val="24"/>
        </w:rPr>
      </w:pPr>
    </w:p>
    <w:p w14:paraId="2A09C0FB" w14:textId="77777777" w:rsidR="00F67F2E" w:rsidRPr="002A470A" w:rsidRDefault="00F67F2E" w:rsidP="00F67F2E">
      <w:pPr>
        <w:rPr>
          <w:rFonts w:ascii="Myriad Pro" w:hAnsi="Myriad Pro"/>
          <w:color w:val="262626" w:themeColor="text1" w:themeTint="D9"/>
          <w:sz w:val="24"/>
          <w:szCs w:val="24"/>
        </w:rPr>
      </w:pPr>
    </w:p>
    <w:tbl>
      <w:tblPr>
        <w:tblW w:w="0" w:type="auto"/>
        <w:jc w:val="center"/>
        <w:tblLayout w:type="fixed"/>
        <w:tblCellMar>
          <w:left w:w="115" w:type="dxa"/>
          <w:right w:w="115" w:type="dxa"/>
        </w:tblCellMar>
        <w:tblLook w:val="0000" w:firstRow="0" w:lastRow="0" w:firstColumn="0" w:lastColumn="0" w:noHBand="0" w:noVBand="0"/>
      </w:tblPr>
      <w:tblGrid>
        <w:gridCol w:w="3322"/>
        <w:gridCol w:w="3870"/>
        <w:gridCol w:w="2880"/>
        <w:gridCol w:w="2430"/>
      </w:tblGrid>
      <w:tr w:rsidR="00F67F2E" w:rsidRPr="002A470A" w14:paraId="6B6F75A3" w14:textId="77777777" w:rsidTr="001F51C0">
        <w:trPr>
          <w:trHeight w:val="570"/>
          <w:jc w:val="center"/>
        </w:trPr>
        <w:tc>
          <w:tcPr>
            <w:tcW w:w="12502" w:type="dxa"/>
            <w:gridSpan w:val="4"/>
            <w:tcBorders>
              <w:top w:val="single" w:sz="6" w:space="0" w:color="auto"/>
              <w:left w:val="single" w:sz="6" w:space="0" w:color="auto"/>
              <w:bottom w:val="single" w:sz="6" w:space="0" w:color="auto"/>
              <w:right w:val="single" w:sz="4" w:space="0" w:color="auto"/>
            </w:tcBorders>
          </w:tcPr>
          <w:p w14:paraId="533D22DE"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7573BA">
              <w:rPr>
                <w:rFonts w:ascii="Myriad Pro" w:hAnsi="Myriad Pro" w:cs="Calibri"/>
                <w:b/>
                <w:bCs/>
                <w:color w:val="1479A8"/>
                <w:sz w:val="24"/>
                <w:szCs w:val="24"/>
              </w:rPr>
              <w:lastRenderedPageBreak/>
              <w:t xml:space="preserve">Goal #: </w:t>
            </w:r>
          </w:p>
        </w:tc>
      </w:tr>
      <w:tr w:rsidR="00F67F2E" w:rsidRPr="002A470A" w14:paraId="0804AA5E" w14:textId="77777777" w:rsidTr="001F51C0">
        <w:trPr>
          <w:trHeight w:val="867"/>
          <w:jc w:val="center"/>
        </w:trPr>
        <w:tc>
          <w:tcPr>
            <w:tcW w:w="3322" w:type="dxa"/>
            <w:tcBorders>
              <w:top w:val="single" w:sz="6" w:space="0" w:color="auto"/>
              <w:left w:val="single" w:sz="6" w:space="0" w:color="auto"/>
              <w:bottom w:val="single" w:sz="6" w:space="0" w:color="auto"/>
              <w:right w:val="single" w:sz="6" w:space="0" w:color="auto"/>
            </w:tcBorders>
          </w:tcPr>
          <w:p w14:paraId="2E00E9FF"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Long term outcomes (benefit received by target audience)</w:t>
            </w:r>
          </w:p>
        </w:tc>
        <w:tc>
          <w:tcPr>
            <w:tcW w:w="3870" w:type="dxa"/>
            <w:tcBorders>
              <w:top w:val="single" w:sz="6" w:space="0" w:color="auto"/>
              <w:left w:val="single" w:sz="6" w:space="0" w:color="auto"/>
              <w:bottom w:val="single" w:sz="6" w:space="0" w:color="auto"/>
              <w:right w:val="nil"/>
            </w:tcBorders>
          </w:tcPr>
          <w:p w14:paraId="332F5656" w14:textId="789475BA"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Indicators - Measurable characteristics, actions, or conditions</w:t>
            </w:r>
            <w:r w:rsidR="006248EB" w:rsidRPr="002A470A">
              <w:rPr>
                <w:rFonts w:ascii="Myriad Pro" w:hAnsi="Myriad Pro" w:cs="Calibri"/>
                <w:b/>
                <w:bCs/>
                <w:color w:val="262626" w:themeColor="text1" w:themeTint="D9"/>
                <w:sz w:val="24"/>
                <w:szCs w:val="24"/>
              </w:rPr>
              <w:t xml:space="preserve"> </w:t>
            </w:r>
            <w:r w:rsidRPr="002A470A">
              <w:rPr>
                <w:rFonts w:ascii="Myriad Pro" w:hAnsi="Myriad Pro" w:cs="Calibri"/>
                <w:b/>
                <w:bCs/>
                <w:color w:val="262626" w:themeColor="text1" w:themeTint="D9"/>
                <w:sz w:val="24"/>
                <w:szCs w:val="24"/>
              </w:rPr>
              <w:t>that “indicate” the desired change</w:t>
            </w:r>
          </w:p>
        </w:tc>
        <w:tc>
          <w:tcPr>
            <w:tcW w:w="2880" w:type="dxa"/>
            <w:tcBorders>
              <w:top w:val="single" w:sz="6" w:space="0" w:color="auto"/>
              <w:left w:val="single" w:sz="6" w:space="0" w:color="auto"/>
              <w:bottom w:val="single" w:sz="6" w:space="0" w:color="auto"/>
              <w:right w:val="nil"/>
            </w:tcBorders>
          </w:tcPr>
          <w:p w14:paraId="3A0FFFE1"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Data</w:t>
            </w:r>
          </w:p>
        </w:tc>
        <w:tc>
          <w:tcPr>
            <w:tcW w:w="2430" w:type="dxa"/>
            <w:tcBorders>
              <w:top w:val="single" w:sz="6" w:space="0" w:color="auto"/>
              <w:left w:val="single" w:sz="6" w:space="0" w:color="auto"/>
              <w:bottom w:val="single" w:sz="6" w:space="0" w:color="auto"/>
              <w:right w:val="single" w:sz="4" w:space="0" w:color="auto"/>
            </w:tcBorders>
          </w:tcPr>
          <w:p w14:paraId="12D81E07"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Conclusions</w:t>
            </w:r>
          </w:p>
        </w:tc>
      </w:tr>
      <w:tr w:rsidR="00F67F2E" w:rsidRPr="002A470A" w14:paraId="37269336" w14:textId="77777777" w:rsidTr="001F51C0">
        <w:trPr>
          <w:trHeight w:val="1296"/>
          <w:jc w:val="center"/>
        </w:trPr>
        <w:tc>
          <w:tcPr>
            <w:tcW w:w="3322" w:type="dxa"/>
            <w:tcBorders>
              <w:top w:val="single" w:sz="6" w:space="0" w:color="auto"/>
              <w:left w:val="single" w:sz="6" w:space="0" w:color="auto"/>
              <w:bottom w:val="single" w:sz="6" w:space="0" w:color="auto"/>
              <w:right w:val="single" w:sz="6" w:space="0" w:color="auto"/>
            </w:tcBorders>
          </w:tcPr>
          <w:p w14:paraId="360897FD"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3870" w:type="dxa"/>
            <w:tcBorders>
              <w:top w:val="single" w:sz="6" w:space="0" w:color="auto"/>
              <w:left w:val="single" w:sz="6" w:space="0" w:color="auto"/>
              <w:bottom w:val="single" w:sz="6" w:space="0" w:color="auto"/>
              <w:right w:val="single" w:sz="6" w:space="0" w:color="auto"/>
            </w:tcBorders>
          </w:tcPr>
          <w:p w14:paraId="02BB9576"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880" w:type="dxa"/>
            <w:tcBorders>
              <w:top w:val="single" w:sz="6" w:space="0" w:color="auto"/>
              <w:left w:val="single" w:sz="6" w:space="0" w:color="auto"/>
              <w:bottom w:val="single" w:sz="6" w:space="0" w:color="auto"/>
              <w:right w:val="single" w:sz="6" w:space="0" w:color="auto"/>
            </w:tcBorders>
          </w:tcPr>
          <w:p w14:paraId="71618D75"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430" w:type="dxa"/>
            <w:tcBorders>
              <w:top w:val="single" w:sz="6" w:space="0" w:color="auto"/>
              <w:left w:val="single" w:sz="6" w:space="0" w:color="auto"/>
              <w:bottom w:val="single" w:sz="6" w:space="0" w:color="auto"/>
              <w:right w:val="single" w:sz="6" w:space="0" w:color="auto"/>
            </w:tcBorders>
          </w:tcPr>
          <w:p w14:paraId="467CA72F"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r>
      <w:tr w:rsidR="00F67F2E" w:rsidRPr="002A470A" w14:paraId="6A5E9405" w14:textId="77777777" w:rsidTr="001F51C0">
        <w:trPr>
          <w:trHeight w:val="1296"/>
          <w:jc w:val="center"/>
        </w:trPr>
        <w:tc>
          <w:tcPr>
            <w:tcW w:w="3322" w:type="dxa"/>
            <w:tcBorders>
              <w:top w:val="single" w:sz="6" w:space="0" w:color="auto"/>
              <w:left w:val="single" w:sz="6" w:space="0" w:color="auto"/>
              <w:bottom w:val="single" w:sz="6" w:space="0" w:color="auto"/>
              <w:right w:val="single" w:sz="6" w:space="0" w:color="auto"/>
            </w:tcBorders>
          </w:tcPr>
          <w:p w14:paraId="5DEA4FFD"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3870" w:type="dxa"/>
            <w:tcBorders>
              <w:top w:val="single" w:sz="6" w:space="0" w:color="auto"/>
              <w:left w:val="single" w:sz="6" w:space="0" w:color="auto"/>
              <w:bottom w:val="single" w:sz="6" w:space="0" w:color="auto"/>
              <w:right w:val="single" w:sz="6" w:space="0" w:color="auto"/>
            </w:tcBorders>
          </w:tcPr>
          <w:p w14:paraId="010B80CB"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880" w:type="dxa"/>
            <w:tcBorders>
              <w:top w:val="single" w:sz="6" w:space="0" w:color="auto"/>
              <w:left w:val="single" w:sz="6" w:space="0" w:color="auto"/>
              <w:bottom w:val="single" w:sz="6" w:space="0" w:color="auto"/>
              <w:right w:val="single" w:sz="6" w:space="0" w:color="auto"/>
            </w:tcBorders>
          </w:tcPr>
          <w:p w14:paraId="3158A418"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430" w:type="dxa"/>
            <w:tcBorders>
              <w:top w:val="single" w:sz="6" w:space="0" w:color="auto"/>
              <w:left w:val="single" w:sz="6" w:space="0" w:color="auto"/>
              <w:bottom w:val="single" w:sz="6" w:space="0" w:color="auto"/>
              <w:right w:val="single" w:sz="6" w:space="0" w:color="auto"/>
            </w:tcBorders>
          </w:tcPr>
          <w:p w14:paraId="309BF6FA"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r>
      <w:tr w:rsidR="00F67F2E" w:rsidRPr="002A470A" w14:paraId="36CA0253" w14:textId="77777777" w:rsidTr="001F51C0">
        <w:trPr>
          <w:trHeight w:val="1296"/>
          <w:jc w:val="center"/>
        </w:trPr>
        <w:tc>
          <w:tcPr>
            <w:tcW w:w="3322" w:type="dxa"/>
            <w:tcBorders>
              <w:top w:val="single" w:sz="6" w:space="0" w:color="auto"/>
              <w:left w:val="single" w:sz="6" w:space="0" w:color="auto"/>
              <w:bottom w:val="single" w:sz="6" w:space="0" w:color="auto"/>
              <w:right w:val="single" w:sz="6" w:space="0" w:color="auto"/>
            </w:tcBorders>
          </w:tcPr>
          <w:p w14:paraId="4961790B"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3870" w:type="dxa"/>
            <w:tcBorders>
              <w:top w:val="single" w:sz="6" w:space="0" w:color="auto"/>
              <w:left w:val="single" w:sz="6" w:space="0" w:color="auto"/>
              <w:bottom w:val="single" w:sz="6" w:space="0" w:color="auto"/>
              <w:right w:val="single" w:sz="6" w:space="0" w:color="auto"/>
            </w:tcBorders>
          </w:tcPr>
          <w:p w14:paraId="3B6D6879"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880" w:type="dxa"/>
            <w:tcBorders>
              <w:top w:val="single" w:sz="6" w:space="0" w:color="auto"/>
              <w:left w:val="single" w:sz="6" w:space="0" w:color="auto"/>
              <w:bottom w:val="single" w:sz="6" w:space="0" w:color="auto"/>
              <w:right w:val="single" w:sz="6" w:space="0" w:color="auto"/>
            </w:tcBorders>
          </w:tcPr>
          <w:p w14:paraId="6F4DBCC0"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c>
          <w:tcPr>
            <w:tcW w:w="2430" w:type="dxa"/>
            <w:tcBorders>
              <w:top w:val="single" w:sz="6" w:space="0" w:color="auto"/>
              <w:left w:val="single" w:sz="6" w:space="0" w:color="auto"/>
              <w:bottom w:val="single" w:sz="6" w:space="0" w:color="auto"/>
              <w:right w:val="single" w:sz="6" w:space="0" w:color="auto"/>
            </w:tcBorders>
          </w:tcPr>
          <w:p w14:paraId="144F06F1"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p>
        </w:tc>
      </w:tr>
    </w:tbl>
    <w:p w14:paraId="7EC7FB85" w14:textId="77777777" w:rsidR="00F67F2E" w:rsidRPr="002A470A" w:rsidRDefault="00F67F2E" w:rsidP="00F67F2E">
      <w:pPr>
        <w:pStyle w:val="Heading1"/>
        <w:jc w:val="center"/>
        <w:rPr>
          <w:rFonts w:ascii="Myriad Pro" w:hAnsi="Myriad Pro"/>
          <w:color w:val="262626" w:themeColor="text1" w:themeTint="D9"/>
          <w:sz w:val="24"/>
          <w:szCs w:val="24"/>
        </w:rPr>
      </w:pPr>
    </w:p>
    <w:p w14:paraId="5909278F" w14:textId="77777777" w:rsidR="00F67F2E" w:rsidRPr="002A470A" w:rsidRDefault="00F67F2E" w:rsidP="00F67F2E">
      <w:pPr>
        <w:pStyle w:val="Heading1"/>
        <w:jc w:val="center"/>
        <w:rPr>
          <w:rFonts w:ascii="Myriad Pro" w:hAnsi="Myriad Pro"/>
          <w:color w:val="262626" w:themeColor="text1" w:themeTint="D9"/>
          <w:sz w:val="24"/>
          <w:szCs w:val="24"/>
        </w:rPr>
      </w:pPr>
    </w:p>
    <w:p w14:paraId="4F3F77BC" w14:textId="77777777" w:rsidR="00F67F2E" w:rsidRPr="002A470A" w:rsidRDefault="00F67F2E" w:rsidP="00F67F2E">
      <w:pPr>
        <w:rPr>
          <w:rFonts w:ascii="Myriad Pro" w:hAnsi="Myriad Pro"/>
          <w:color w:val="262626" w:themeColor="text1" w:themeTint="D9"/>
          <w:sz w:val="24"/>
          <w:szCs w:val="24"/>
        </w:rPr>
      </w:pPr>
    </w:p>
    <w:p w14:paraId="50E13885" w14:textId="77777777" w:rsidR="00F67F2E" w:rsidRPr="002A470A" w:rsidRDefault="00F67F2E" w:rsidP="00F67F2E">
      <w:pPr>
        <w:rPr>
          <w:rFonts w:ascii="Myriad Pro" w:hAnsi="Myriad Pro"/>
          <w:color w:val="262626" w:themeColor="text1" w:themeTint="D9"/>
          <w:sz w:val="24"/>
          <w:szCs w:val="24"/>
        </w:rPr>
      </w:pPr>
    </w:p>
    <w:p w14:paraId="6B421C42" w14:textId="77777777" w:rsidR="00F67F2E" w:rsidRPr="002A470A" w:rsidRDefault="00F67F2E" w:rsidP="00F67F2E">
      <w:pPr>
        <w:rPr>
          <w:rFonts w:ascii="Myriad Pro" w:hAnsi="Myriad Pro"/>
          <w:color w:val="262626" w:themeColor="text1" w:themeTint="D9"/>
          <w:sz w:val="24"/>
          <w:szCs w:val="24"/>
        </w:rPr>
      </w:pPr>
    </w:p>
    <w:p w14:paraId="6242F6ED" w14:textId="77777777" w:rsidR="00F67F2E" w:rsidRPr="002A470A" w:rsidRDefault="00F67F2E" w:rsidP="00F67F2E">
      <w:pPr>
        <w:rPr>
          <w:rFonts w:ascii="Myriad Pro" w:hAnsi="Myriad Pro"/>
          <w:color w:val="262626" w:themeColor="text1" w:themeTint="D9"/>
          <w:sz w:val="24"/>
          <w:szCs w:val="24"/>
        </w:rPr>
      </w:pPr>
    </w:p>
    <w:p w14:paraId="3E07D21E" w14:textId="77777777" w:rsidR="00F67F2E" w:rsidRPr="002A470A" w:rsidRDefault="00F67F2E" w:rsidP="00F67F2E">
      <w:pPr>
        <w:rPr>
          <w:rFonts w:ascii="Myriad Pro" w:hAnsi="Myriad Pro"/>
          <w:color w:val="262626" w:themeColor="text1" w:themeTint="D9"/>
          <w:sz w:val="24"/>
          <w:szCs w:val="24"/>
        </w:rPr>
      </w:pPr>
    </w:p>
    <w:p w14:paraId="4D149194" w14:textId="77777777" w:rsidR="00F67F2E" w:rsidRPr="002A470A" w:rsidRDefault="00F67F2E" w:rsidP="00F67F2E">
      <w:pPr>
        <w:rPr>
          <w:rFonts w:ascii="Myriad Pro" w:hAnsi="Myriad Pro"/>
          <w:color w:val="262626" w:themeColor="text1" w:themeTint="D9"/>
          <w:sz w:val="24"/>
          <w:szCs w:val="24"/>
        </w:rPr>
      </w:pPr>
    </w:p>
    <w:p w14:paraId="2921BBF3" w14:textId="77777777" w:rsidR="00F67F2E" w:rsidRPr="002A470A" w:rsidRDefault="00F67F2E" w:rsidP="00F67F2E">
      <w:pPr>
        <w:rPr>
          <w:rFonts w:ascii="Myriad Pro" w:hAnsi="Myriad Pro"/>
          <w:color w:val="262626" w:themeColor="text1" w:themeTint="D9"/>
          <w:sz w:val="24"/>
          <w:szCs w:val="24"/>
        </w:rPr>
      </w:pPr>
    </w:p>
    <w:p w14:paraId="0E34234F" w14:textId="77777777" w:rsidR="00F67F2E" w:rsidRPr="002A470A" w:rsidRDefault="00F67F2E" w:rsidP="00F67F2E">
      <w:pPr>
        <w:rPr>
          <w:rFonts w:ascii="Myriad Pro" w:hAnsi="Myriad Pro"/>
          <w:color w:val="262626" w:themeColor="text1" w:themeTint="D9"/>
          <w:sz w:val="24"/>
          <w:szCs w:val="24"/>
        </w:rPr>
      </w:pPr>
    </w:p>
    <w:p w14:paraId="013B52DD" w14:textId="79352E29" w:rsidR="00F67F2E" w:rsidRPr="007573BA" w:rsidRDefault="00F67F2E" w:rsidP="0007283F">
      <w:pPr>
        <w:pStyle w:val="Heading1"/>
        <w:jc w:val="center"/>
        <w:rPr>
          <w:rFonts w:ascii="Myriad Pro" w:hAnsi="Myriad Pro"/>
          <w:color w:val="1479A8"/>
        </w:rPr>
      </w:pPr>
      <w:bookmarkStart w:id="196" w:name="_Toc536012097"/>
      <w:bookmarkStart w:id="197" w:name="_Toc536090887"/>
      <w:bookmarkStart w:id="198" w:name="_Toc3127153"/>
      <w:r w:rsidRPr="007573BA">
        <w:rPr>
          <w:rFonts w:ascii="Myriad Pro" w:hAnsi="Myriad Pro"/>
          <w:color w:val="1479A8"/>
        </w:rPr>
        <w:t>WORKSHEET #</w:t>
      </w:r>
      <w:r w:rsidR="00781A55" w:rsidRPr="007573BA">
        <w:rPr>
          <w:rFonts w:ascii="Myriad Pro" w:hAnsi="Myriad Pro"/>
          <w:color w:val="1479A8"/>
        </w:rPr>
        <w:t>7</w:t>
      </w:r>
      <w:r w:rsidRPr="007573BA">
        <w:rPr>
          <w:rFonts w:ascii="Myriad Pro" w:hAnsi="Myriad Pro"/>
          <w:color w:val="1479A8"/>
        </w:rPr>
        <w:t>:  EVALUATION</w:t>
      </w:r>
      <w:r w:rsidR="006248EB" w:rsidRPr="007573BA">
        <w:rPr>
          <w:rFonts w:ascii="Myriad Pro" w:hAnsi="Myriad Pro"/>
          <w:color w:val="1479A8"/>
        </w:rPr>
        <w:t xml:space="preserve"> </w:t>
      </w:r>
      <w:r w:rsidRPr="007573BA">
        <w:rPr>
          <w:rFonts w:ascii="Myriad Pro" w:hAnsi="Myriad Pro"/>
          <w:color w:val="1479A8"/>
        </w:rPr>
        <w:t>-</w:t>
      </w:r>
      <w:r w:rsidR="006248EB" w:rsidRPr="007573BA">
        <w:rPr>
          <w:rFonts w:ascii="Myriad Pro" w:hAnsi="Myriad Pro"/>
          <w:color w:val="1479A8"/>
        </w:rPr>
        <w:t xml:space="preserve"> </w:t>
      </w:r>
      <w:r w:rsidRPr="007573BA">
        <w:rPr>
          <w:rFonts w:ascii="Myriad Pro" w:hAnsi="Myriad Pro"/>
          <w:color w:val="1479A8"/>
        </w:rPr>
        <w:t>SHORT-TERM AND LONG-TERM OUTCOMES</w:t>
      </w:r>
      <w:bookmarkEnd w:id="196"/>
      <w:bookmarkEnd w:id="197"/>
      <w:r w:rsidRPr="007573BA">
        <w:rPr>
          <w:rFonts w:ascii="Myriad Pro" w:hAnsi="Myriad Pro"/>
          <w:color w:val="1479A8"/>
        </w:rPr>
        <w:t xml:space="preserve"> </w:t>
      </w:r>
      <w:r w:rsidR="006248EB" w:rsidRPr="007573BA">
        <w:rPr>
          <w:rFonts w:ascii="Myriad Pro" w:hAnsi="Myriad Pro"/>
          <w:color w:val="1479A8"/>
        </w:rPr>
        <w:t>- EXAMPLES</w:t>
      </w:r>
      <w:bookmarkEnd w:id="198"/>
    </w:p>
    <w:p w14:paraId="36F59068" w14:textId="77777777" w:rsidR="00F67F2E" w:rsidRPr="002A470A" w:rsidRDefault="00F67F2E" w:rsidP="00F67F2E">
      <w:pPr>
        <w:rPr>
          <w:rFonts w:ascii="Myriad Pro" w:hAnsi="Myriad Pro"/>
          <w:color w:val="262626" w:themeColor="text1" w:themeTint="D9"/>
          <w:sz w:val="24"/>
          <w:szCs w:val="24"/>
        </w:rPr>
      </w:pPr>
    </w:p>
    <w:tbl>
      <w:tblPr>
        <w:tblW w:w="0" w:type="auto"/>
        <w:jc w:val="center"/>
        <w:tblLayout w:type="fixed"/>
        <w:tblCellMar>
          <w:left w:w="115" w:type="dxa"/>
          <w:right w:w="115" w:type="dxa"/>
        </w:tblCellMar>
        <w:tblLook w:val="0000" w:firstRow="0" w:lastRow="0" w:firstColumn="0" w:lastColumn="0" w:noHBand="0" w:noVBand="0"/>
      </w:tblPr>
      <w:tblGrid>
        <w:gridCol w:w="3412"/>
        <w:gridCol w:w="3870"/>
        <w:gridCol w:w="2798"/>
        <w:gridCol w:w="3052"/>
      </w:tblGrid>
      <w:tr w:rsidR="00F67F2E" w:rsidRPr="002A470A" w14:paraId="0B0BF6BC" w14:textId="77777777" w:rsidTr="001F51C0">
        <w:trPr>
          <w:trHeight w:val="570"/>
          <w:jc w:val="center"/>
        </w:trPr>
        <w:tc>
          <w:tcPr>
            <w:tcW w:w="13132" w:type="dxa"/>
            <w:gridSpan w:val="4"/>
            <w:tcBorders>
              <w:top w:val="single" w:sz="6" w:space="0" w:color="auto"/>
              <w:left w:val="single" w:sz="6" w:space="0" w:color="auto"/>
              <w:bottom w:val="single" w:sz="6" w:space="0" w:color="auto"/>
              <w:right w:val="single" w:sz="4" w:space="0" w:color="auto"/>
            </w:tcBorders>
          </w:tcPr>
          <w:p w14:paraId="05B1A4CD"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eastAsia="Times New Roman" w:hAnsi="Myriad Pro" w:cs="Times New Roman"/>
                <w:b/>
                <w:bCs/>
                <w:color w:val="262626" w:themeColor="text1" w:themeTint="D9"/>
                <w:sz w:val="24"/>
                <w:szCs w:val="24"/>
              </w:rPr>
              <w:t>Goal 2:  The library is a destination for hands-on STEM learning</w:t>
            </w:r>
          </w:p>
        </w:tc>
      </w:tr>
      <w:tr w:rsidR="00F67F2E" w:rsidRPr="002A470A" w14:paraId="4876377A" w14:textId="77777777" w:rsidTr="001F51C0">
        <w:trPr>
          <w:trHeight w:val="885"/>
          <w:jc w:val="center"/>
        </w:trPr>
        <w:tc>
          <w:tcPr>
            <w:tcW w:w="3412" w:type="dxa"/>
            <w:tcBorders>
              <w:top w:val="single" w:sz="6" w:space="0" w:color="auto"/>
              <w:left w:val="single" w:sz="6" w:space="0" w:color="auto"/>
              <w:bottom w:val="single" w:sz="6" w:space="0" w:color="auto"/>
              <w:right w:val="single" w:sz="6" w:space="0" w:color="auto"/>
            </w:tcBorders>
          </w:tcPr>
          <w:p w14:paraId="65054EDB"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Short term outcomes (benefit received by target audience)</w:t>
            </w:r>
          </w:p>
        </w:tc>
        <w:tc>
          <w:tcPr>
            <w:tcW w:w="3870" w:type="dxa"/>
            <w:tcBorders>
              <w:top w:val="single" w:sz="6" w:space="0" w:color="auto"/>
              <w:left w:val="single" w:sz="6" w:space="0" w:color="auto"/>
              <w:bottom w:val="single" w:sz="6" w:space="0" w:color="auto"/>
              <w:right w:val="nil"/>
            </w:tcBorders>
          </w:tcPr>
          <w:p w14:paraId="17AF091E"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Indicators - Measurable characteristics, actions, or conditions that “indicate” the desired change</w:t>
            </w:r>
          </w:p>
        </w:tc>
        <w:tc>
          <w:tcPr>
            <w:tcW w:w="2798" w:type="dxa"/>
            <w:tcBorders>
              <w:top w:val="single" w:sz="6" w:space="0" w:color="auto"/>
              <w:left w:val="single" w:sz="6" w:space="0" w:color="auto"/>
              <w:bottom w:val="single" w:sz="6" w:space="0" w:color="auto"/>
              <w:right w:val="nil"/>
            </w:tcBorders>
          </w:tcPr>
          <w:p w14:paraId="30FD8A68"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 xml:space="preserve"> Data</w:t>
            </w:r>
          </w:p>
        </w:tc>
        <w:tc>
          <w:tcPr>
            <w:tcW w:w="3052" w:type="dxa"/>
            <w:tcBorders>
              <w:top w:val="single" w:sz="6" w:space="0" w:color="auto"/>
              <w:left w:val="single" w:sz="6" w:space="0" w:color="auto"/>
              <w:bottom w:val="single" w:sz="4" w:space="0" w:color="auto"/>
              <w:right w:val="single" w:sz="4" w:space="0" w:color="auto"/>
            </w:tcBorders>
          </w:tcPr>
          <w:p w14:paraId="09B38EB4"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Conclusions</w:t>
            </w:r>
          </w:p>
        </w:tc>
      </w:tr>
      <w:tr w:rsidR="00F67F2E" w:rsidRPr="002A470A" w14:paraId="0E6594A5" w14:textId="77777777" w:rsidTr="001F51C0">
        <w:trPr>
          <w:trHeight w:val="1296"/>
          <w:jc w:val="center"/>
        </w:trPr>
        <w:tc>
          <w:tcPr>
            <w:tcW w:w="3412" w:type="dxa"/>
            <w:tcBorders>
              <w:top w:val="single" w:sz="6" w:space="0" w:color="auto"/>
              <w:left w:val="single" w:sz="6" w:space="0" w:color="auto"/>
              <w:bottom w:val="single" w:sz="6" w:space="0" w:color="auto"/>
              <w:right w:val="single" w:sz="6" w:space="0" w:color="auto"/>
            </w:tcBorders>
          </w:tcPr>
          <w:p w14:paraId="7A3B23F9"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eastAsia="Times New Roman" w:hAnsi="Myriad Pro" w:cs="Times New Roman"/>
                <w:color w:val="262626" w:themeColor="text1" w:themeTint="D9"/>
                <w:sz w:val="24"/>
                <w:szCs w:val="24"/>
              </w:rPr>
              <w:t>Patrons explore STEM concepts at their leisure</w:t>
            </w:r>
          </w:p>
        </w:tc>
        <w:tc>
          <w:tcPr>
            <w:tcW w:w="3870" w:type="dxa"/>
            <w:tcBorders>
              <w:top w:val="single" w:sz="6" w:space="0" w:color="auto"/>
              <w:left w:val="single" w:sz="6" w:space="0" w:color="auto"/>
              <w:bottom w:val="single" w:sz="6" w:space="0" w:color="auto"/>
              <w:right w:val="single" w:sz="6" w:space="0" w:color="auto"/>
            </w:tcBorders>
          </w:tcPr>
          <w:p w14:paraId="49E013CC"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eastAsia="Times New Roman" w:hAnsi="Myriad Pro" w:cs="Times New Roman"/>
                <w:color w:val="262626" w:themeColor="text1" w:themeTint="D9"/>
                <w:sz w:val="24"/>
                <w:szCs w:val="24"/>
              </w:rPr>
              <w:t>Library collects baseline Hands-on activity station usage data (observe and record usage)</w:t>
            </w:r>
          </w:p>
        </w:tc>
        <w:tc>
          <w:tcPr>
            <w:tcW w:w="2798" w:type="dxa"/>
            <w:tcBorders>
              <w:top w:val="single" w:sz="6" w:space="0" w:color="auto"/>
              <w:left w:val="single" w:sz="6" w:space="0" w:color="auto"/>
              <w:bottom w:val="single" w:sz="6" w:space="0" w:color="auto"/>
              <w:right w:val="single" w:sz="6" w:space="0" w:color="auto"/>
            </w:tcBorders>
          </w:tcPr>
          <w:p w14:paraId="34645B31"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In the 3 months since the station was implemented, it has been used 587 times patrons of all ages</w:t>
            </w:r>
          </w:p>
        </w:tc>
        <w:tc>
          <w:tcPr>
            <w:tcW w:w="3052" w:type="dxa"/>
            <w:tcBorders>
              <w:top w:val="single" w:sz="4" w:space="0" w:color="auto"/>
              <w:left w:val="single" w:sz="6" w:space="0" w:color="auto"/>
              <w:bottom w:val="single" w:sz="6" w:space="0" w:color="auto"/>
              <w:right w:val="single" w:sz="6" w:space="0" w:color="auto"/>
            </w:tcBorders>
          </w:tcPr>
          <w:p w14:paraId="090B37BA"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The station is popular but usage was greatest in the first month and then tapered off.  We need a plan to refresh the station to keep up interest and we don’t know anything about the impact on the patron.</w:t>
            </w:r>
          </w:p>
        </w:tc>
      </w:tr>
      <w:tr w:rsidR="00F67F2E" w:rsidRPr="002A470A" w14:paraId="410045E2" w14:textId="77777777" w:rsidTr="001F51C0">
        <w:trPr>
          <w:trHeight w:val="1497"/>
          <w:jc w:val="center"/>
        </w:trPr>
        <w:tc>
          <w:tcPr>
            <w:tcW w:w="3412" w:type="dxa"/>
            <w:tcBorders>
              <w:top w:val="single" w:sz="6" w:space="0" w:color="auto"/>
              <w:left w:val="single" w:sz="6" w:space="0" w:color="auto"/>
              <w:bottom w:val="single" w:sz="6" w:space="0" w:color="auto"/>
              <w:right w:val="single" w:sz="6" w:space="0" w:color="auto"/>
            </w:tcBorders>
          </w:tcPr>
          <w:p w14:paraId="6A0428A6"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eastAsia="Times New Roman" w:hAnsi="Myriad Pro" w:cs="Times New Roman"/>
                <w:color w:val="262626" w:themeColor="text1" w:themeTint="D9"/>
                <w:sz w:val="24"/>
                <w:szCs w:val="24"/>
              </w:rPr>
              <w:t xml:space="preserve">Patrons see STEM concepts in action; </w:t>
            </w:r>
            <w:r w:rsidRPr="002A470A">
              <w:rPr>
                <w:rFonts w:ascii="Myriad Pro" w:eastAsia="Times New Roman" w:hAnsi="Myriad Pro" w:cs="Times New Roman"/>
                <w:iCs/>
                <w:color w:val="262626" w:themeColor="text1" w:themeTint="D9"/>
                <w:sz w:val="24"/>
                <w:szCs w:val="24"/>
              </w:rPr>
              <w:t>Teen girls demonstrate increased confidence in their STEM abilities / interests</w:t>
            </w:r>
          </w:p>
        </w:tc>
        <w:tc>
          <w:tcPr>
            <w:tcW w:w="3870" w:type="dxa"/>
            <w:tcBorders>
              <w:top w:val="single" w:sz="6" w:space="0" w:color="auto"/>
              <w:left w:val="single" w:sz="6" w:space="0" w:color="auto"/>
              <w:bottom w:val="single" w:sz="6" w:space="0" w:color="auto"/>
              <w:right w:val="single" w:sz="6" w:space="0" w:color="auto"/>
            </w:tcBorders>
          </w:tcPr>
          <w:p w14:paraId="3C9856AD"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eastAsia="Times New Roman" w:hAnsi="Myriad Pro" w:cs="Times New Roman"/>
                <w:color w:val="262626" w:themeColor="text1" w:themeTint="D9"/>
                <w:sz w:val="24"/>
                <w:szCs w:val="24"/>
              </w:rPr>
              <w:t> 25% of program attendees indicate on a post activity survey that their confidence has increased (Use Project Outcome surveys to gather this data)</w:t>
            </w:r>
          </w:p>
        </w:tc>
        <w:tc>
          <w:tcPr>
            <w:tcW w:w="2798" w:type="dxa"/>
            <w:tcBorders>
              <w:top w:val="single" w:sz="6" w:space="0" w:color="auto"/>
              <w:left w:val="single" w:sz="6" w:space="0" w:color="auto"/>
              <w:bottom w:val="single" w:sz="6" w:space="0" w:color="auto"/>
              <w:right w:val="single" w:sz="6" w:space="0" w:color="auto"/>
            </w:tcBorders>
          </w:tcPr>
          <w:p w14:paraId="3B41F3AE"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 xml:space="preserve">Based on Project Outcome data, all participants in our 3 programs either agreed or strongly agreed that their confidence increased </w:t>
            </w:r>
          </w:p>
        </w:tc>
        <w:tc>
          <w:tcPr>
            <w:tcW w:w="3052" w:type="dxa"/>
            <w:tcBorders>
              <w:top w:val="single" w:sz="6" w:space="0" w:color="auto"/>
              <w:left w:val="single" w:sz="6" w:space="0" w:color="auto"/>
              <w:bottom w:val="single" w:sz="6" w:space="0" w:color="auto"/>
              <w:right w:val="single" w:sz="6" w:space="0" w:color="auto"/>
            </w:tcBorders>
          </w:tcPr>
          <w:p w14:paraId="6C2E22F7"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 xml:space="preserve">Staff agrees that these results indicated a need for more programming in this vein for teen girls.  </w:t>
            </w:r>
          </w:p>
        </w:tc>
      </w:tr>
      <w:tr w:rsidR="00F67F2E" w:rsidRPr="002A470A" w14:paraId="4141B47A" w14:textId="77777777" w:rsidTr="001F51C0">
        <w:trPr>
          <w:trHeight w:val="1353"/>
          <w:jc w:val="center"/>
        </w:trPr>
        <w:tc>
          <w:tcPr>
            <w:tcW w:w="3412" w:type="dxa"/>
            <w:tcBorders>
              <w:top w:val="single" w:sz="6" w:space="0" w:color="auto"/>
              <w:left w:val="single" w:sz="6" w:space="0" w:color="auto"/>
              <w:bottom w:val="single" w:sz="6" w:space="0" w:color="auto"/>
              <w:right w:val="single" w:sz="6" w:space="0" w:color="auto"/>
            </w:tcBorders>
          </w:tcPr>
          <w:p w14:paraId="4285B529"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eastAsia="Times New Roman" w:hAnsi="Myriad Pro" w:cs="Times New Roman"/>
                <w:color w:val="262626" w:themeColor="text1" w:themeTint="D9"/>
                <w:sz w:val="24"/>
                <w:szCs w:val="24"/>
              </w:rPr>
              <w:t>Patrons experience the world and "go do science" with family and friends</w:t>
            </w:r>
          </w:p>
        </w:tc>
        <w:tc>
          <w:tcPr>
            <w:tcW w:w="3870" w:type="dxa"/>
            <w:tcBorders>
              <w:top w:val="single" w:sz="6" w:space="0" w:color="auto"/>
              <w:left w:val="single" w:sz="6" w:space="0" w:color="auto"/>
              <w:bottom w:val="single" w:sz="6" w:space="0" w:color="auto"/>
              <w:right w:val="single" w:sz="6" w:space="0" w:color="auto"/>
            </w:tcBorders>
          </w:tcPr>
          <w:p w14:paraId="1E83B95E"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eastAsia="Times New Roman" w:hAnsi="Myriad Pro" w:cs="Times New Roman"/>
                <w:color w:val="262626" w:themeColor="text1" w:themeTint="D9"/>
                <w:sz w:val="24"/>
                <w:szCs w:val="24"/>
              </w:rPr>
              <w:t>10% increase in circulation of Family Science Backpacks (From the circulation system)</w:t>
            </w:r>
          </w:p>
        </w:tc>
        <w:tc>
          <w:tcPr>
            <w:tcW w:w="2798" w:type="dxa"/>
            <w:tcBorders>
              <w:top w:val="single" w:sz="6" w:space="0" w:color="auto"/>
              <w:left w:val="single" w:sz="6" w:space="0" w:color="auto"/>
              <w:bottom w:val="single" w:sz="6" w:space="0" w:color="auto"/>
              <w:right w:val="single" w:sz="6" w:space="0" w:color="auto"/>
            </w:tcBorders>
          </w:tcPr>
          <w:p w14:paraId="3E6B0BF6"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 xml:space="preserve">Circulation </w:t>
            </w:r>
          </w:p>
          <w:p w14:paraId="2BB6BAC7"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Month 0 -  349</w:t>
            </w:r>
          </w:p>
          <w:p w14:paraId="1C28390A"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Month 3 -  369</w:t>
            </w:r>
          </w:p>
          <w:p w14:paraId="4E20F8D1"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Percent increase: 5%</w:t>
            </w:r>
          </w:p>
        </w:tc>
        <w:tc>
          <w:tcPr>
            <w:tcW w:w="3052" w:type="dxa"/>
            <w:tcBorders>
              <w:top w:val="single" w:sz="6" w:space="0" w:color="auto"/>
              <w:left w:val="single" w:sz="6" w:space="0" w:color="auto"/>
              <w:bottom w:val="single" w:sz="6" w:space="0" w:color="auto"/>
              <w:right w:val="single" w:sz="6" w:space="0" w:color="auto"/>
            </w:tcBorders>
          </w:tcPr>
          <w:p w14:paraId="61F64F01"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We fell short of this target.  We need to market these backpacks more aggressively.</w:t>
            </w:r>
          </w:p>
        </w:tc>
      </w:tr>
    </w:tbl>
    <w:p w14:paraId="10B5815E" w14:textId="77777777" w:rsidR="00F67F2E" w:rsidRPr="002A470A" w:rsidRDefault="00F67F2E" w:rsidP="00F67F2E">
      <w:pPr>
        <w:pStyle w:val="NoSpacing"/>
        <w:rPr>
          <w:rFonts w:ascii="Myriad Pro" w:hAnsi="Myriad Pro"/>
          <w:color w:val="262626" w:themeColor="text1" w:themeTint="D9"/>
          <w:sz w:val="24"/>
          <w:szCs w:val="24"/>
        </w:rPr>
      </w:pPr>
    </w:p>
    <w:p w14:paraId="1E30ACD8" w14:textId="77777777" w:rsidR="00F67F2E" w:rsidRPr="002A470A" w:rsidRDefault="00F67F2E" w:rsidP="00F67F2E">
      <w:pPr>
        <w:pStyle w:val="NoSpacing"/>
        <w:rPr>
          <w:rFonts w:ascii="Myriad Pro" w:hAnsi="Myriad Pro"/>
          <w:color w:val="262626" w:themeColor="text1" w:themeTint="D9"/>
          <w:sz w:val="24"/>
          <w:szCs w:val="24"/>
        </w:rPr>
      </w:pPr>
    </w:p>
    <w:p w14:paraId="4C63AF10" w14:textId="77777777" w:rsidR="00F67F2E" w:rsidRPr="002A470A" w:rsidRDefault="00F67F2E" w:rsidP="00F67F2E">
      <w:pPr>
        <w:pStyle w:val="NoSpacing"/>
        <w:jc w:val="center"/>
        <w:rPr>
          <w:rFonts w:ascii="Myriad Pro" w:hAnsi="Myriad Pro"/>
          <w:color w:val="262626" w:themeColor="text1" w:themeTint="D9"/>
          <w:sz w:val="24"/>
          <w:szCs w:val="24"/>
        </w:rPr>
      </w:pPr>
    </w:p>
    <w:p w14:paraId="273FD56D" w14:textId="77777777" w:rsidR="00F67F2E" w:rsidRPr="002A470A" w:rsidRDefault="00F67F2E" w:rsidP="00F67F2E">
      <w:pPr>
        <w:pStyle w:val="NoSpacing"/>
        <w:rPr>
          <w:rFonts w:ascii="Myriad Pro" w:hAnsi="Myriad Pro"/>
          <w:color w:val="262626" w:themeColor="text1" w:themeTint="D9"/>
          <w:sz w:val="24"/>
          <w:szCs w:val="24"/>
        </w:rPr>
      </w:pPr>
    </w:p>
    <w:p w14:paraId="56EB7D8E" w14:textId="77777777" w:rsidR="00F67F2E" w:rsidRPr="002A470A" w:rsidRDefault="00F67F2E" w:rsidP="00F67F2E">
      <w:pPr>
        <w:pStyle w:val="NoSpacing"/>
        <w:rPr>
          <w:rFonts w:ascii="Myriad Pro" w:hAnsi="Myriad Pro"/>
          <w:color w:val="262626" w:themeColor="text1" w:themeTint="D9"/>
          <w:sz w:val="24"/>
          <w:szCs w:val="24"/>
        </w:rPr>
      </w:pPr>
    </w:p>
    <w:p w14:paraId="233C8AF4" w14:textId="77777777" w:rsidR="00F67F2E" w:rsidRPr="002A470A" w:rsidRDefault="00F67F2E" w:rsidP="00F67F2E">
      <w:pPr>
        <w:pStyle w:val="NoSpacing"/>
        <w:rPr>
          <w:rFonts w:ascii="Myriad Pro" w:hAnsi="Myriad Pro"/>
          <w:color w:val="262626" w:themeColor="text1" w:themeTint="D9"/>
          <w:sz w:val="24"/>
          <w:szCs w:val="24"/>
        </w:rPr>
      </w:pPr>
    </w:p>
    <w:p w14:paraId="64AB685D" w14:textId="77777777" w:rsidR="00F67F2E" w:rsidRPr="002A470A" w:rsidRDefault="00F67F2E" w:rsidP="00F67F2E">
      <w:pPr>
        <w:pStyle w:val="NoSpacing"/>
        <w:rPr>
          <w:rFonts w:ascii="Myriad Pro" w:hAnsi="Myriad Pro"/>
          <w:color w:val="262626" w:themeColor="text1" w:themeTint="D9"/>
          <w:sz w:val="24"/>
          <w:szCs w:val="24"/>
        </w:rPr>
      </w:pPr>
    </w:p>
    <w:p w14:paraId="1ECF9AB1" w14:textId="77777777" w:rsidR="00F67F2E" w:rsidRPr="002A470A" w:rsidRDefault="00F67F2E" w:rsidP="00F67F2E">
      <w:pPr>
        <w:pStyle w:val="NoSpacing"/>
        <w:rPr>
          <w:rFonts w:ascii="Myriad Pro" w:hAnsi="Myriad Pro"/>
          <w:color w:val="262626" w:themeColor="text1" w:themeTint="D9"/>
          <w:sz w:val="24"/>
          <w:szCs w:val="24"/>
        </w:rPr>
      </w:pPr>
    </w:p>
    <w:p w14:paraId="1D6E4927" w14:textId="77777777" w:rsidR="00F67F2E" w:rsidRPr="002A470A" w:rsidRDefault="00F67F2E" w:rsidP="00F67F2E">
      <w:pPr>
        <w:pStyle w:val="NoSpacing"/>
        <w:rPr>
          <w:rFonts w:ascii="Myriad Pro" w:hAnsi="Myriad Pro"/>
          <w:color w:val="262626" w:themeColor="text1" w:themeTint="D9"/>
          <w:sz w:val="24"/>
          <w:szCs w:val="24"/>
        </w:rPr>
      </w:pPr>
    </w:p>
    <w:p w14:paraId="2AF91045" w14:textId="77777777" w:rsidR="00F67F2E" w:rsidRPr="002A470A" w:rsidRDefault="00F67F2E" w:rsidP="00F67F2E">
      <w:pPr>
        <w:pStyle w:val="NoSpacing"/>
        <w:rPr>
          <w:rFonts w:ascii="Myriad Pro" w:hAnsi="Myriad Pro"/>
          <w:color w:val="262626" w:themeColor="text1" w:themeTint="D9"/>
          <w:sz w:val="24"/>
          <w:szCs w:val="24"/>
        </w:rPr>
      </w:pPr>
    </w:p>
    <w:p w14:paraId="2FF1FC43" w14:textId="77777777" w:rsidR="00F67F2E" w:rsidRPr="002A470A" w:rsidRDefault="00F67F2E" w:rsidP="00F67F2E">
      <w:pPr>
        <w:pStyle w:val="NoSpacing"/>
        <w:rPr>
          <w:rFonts w:ascii="Myriad Pro" w:hAnsi="Myriad Pro"/>
          <w:color w:val="262626" w:themeColor="text1" w:themeTint="D9"/>
          <w:sz w:val="24"/>
          <w:szCs w:val="24"/>
        </w:rPr>
      </w:pPr>
    </w:p>
    <w:p w14:paraId="71675DF8" w14:textId="77777777" w:rsidR="00F67F2E" w:rsidRPr="002A470A" w:rsidRDefault="00F67F2E" w:rsidP="00F67F2E">
      <w:pPr>
        <w:pStyle w:val="NoSpacing"/>
        <w:rPr>
          <w:rFonts w:ascii="Myriad Pro" w:hAnsi="Myriad Pro"/>
          <w:color w:val="262626" w:themeColor="text1" w:themeTint="D9"/>
          <w:sz w:val="24"/>
          <w:szCs w:val="24"/>
        </w:rPr>
      </w:pPr>
    </w:p>
    <w:p w14:paraId="59531B19" w14:textId="77777777" w:rsidR="00F67F2E" w:rsidRPr="002A470A" w:rsidRDefault="00F67F2E" w:rsidP="00F67F2E">
      <w:pPr>
        <w:pStyle w:val="NoSpacing"/>
        <w:jc w:val="center"/>
        <w:rPr>
          <w:rFonts w:ascii="Myriad Pro" w:hAnsi="Myriad Pro"/>
          <w:color w:val="262626" w:themeColor="text1" w:themeTint="D9"/>
          <w:sz w:val="24"/>
          <w:szCs w:val="24"/>
        </w:rPr>
      </w:pPr>
    </w:p>
    <w:tbl>
      <w:tblPr>
        <w:tblW w:w="0" w:type="auto"/>
        <w:jc w:val="center"/>
        <w:tblLayout w:type="fixed"/>
        <w:tblCellMar>
          <w:left w:w="115" w:type="dxa"/>
          <w:right w:w="115" w:type="dxa"/>
        </w:tblCellMar>
        <w:tblLook w:val="0000" w:firstRow="0" w:lastRow="0" w:firstColumn="0" w:lastColumn="0" w:noHBand="0" w:noVBand="0"/>
      </w:tblPr>
      <w:tblGrid>
        <w:gridCol w:w="3322"/>
        <w:gridCol w:w="3870"/>
        <w:gridCol w:w="2880"/>
        <w:gridCol w:w="2430"/>
      </w:tblGrid>
      <w:tr w:rsidR="00F67F2E" w:rsidRPr="002A470A" w14:paraId="07FF6588" w14:textId="77777777" w:rsidTr="001F51C0">
        <w:trPr>
          <w:trHeight w:val="570"/>
          <w:jc w:val="center"/>
        </w:trPr>
        <w:tc>
          <w:tcPr>
            <w:tcW w:w="12502" w:type="dxa"/>
            <w:gridSpan w:val="4"/>
            <w:tcBorders>
              <w:top w:val="single" w:sz="6" w:space="0" w:color="auto"/>
              <w:left w:val="single" w:sz="6" w:space="0" w:color="auto"/>
              <w:bottom w:val="single" w:sz="6" w:space="0" w:color="auto"/>
              <w:right w:val="single" w:sz="4" w:space="0" w:color="auto"/>
            </w:tcBorders>
          </w:tcPr>
          <w:p w14:paraId="6443617A" w14:textId="77777777" w:rsidR="00F67F2E" w:rsidRPr="007573BA" w:rsidRDefault="00F67F2E" w:rsidP="001F51C0">
            <w:pPr>
              <w:autoSpaceDE w:val="0"/>
              <w:autoSpaceDN w:val="0"/>
              <w:adjustRightInd w:val="0"/>
              <w:spacing w:after="0" w:line="240" w:lineRule="auto"/>
              <w:rPr>
                <w:rFonts w:ascii="Myriad Pro" w:hAnsi="Myriad Pro" w:cs="Calibri"/>
                <w:b/>
                <w:bCs/>
                <w:color w:val="1479A8"/>
                <w:sz w:val="24"/>
                <w:szCs w:val="24"/>
              </w:rPr>
            </w:pPr>
            <w:r w:rsidRPr="007573BA">
              <w:rPr>
                <w:rFonts w:ascii="Myriad Pro" w:eastAsia="Times New Roman" w:hAnsi="Myriad Pro" w:cs="Times New Roman"/>
                <w:b/>
                <w:bCs/>
                <w:color w:val="1479A8"/>
                <w:sz w:val="24"/>
                <w:szCs w:val="24"/>
              </w:rPr>
              <w:t>Goal 2:  The library is a destination for hands-on STEM learning</w:t>
            </w:r>
          </w:p>
        </w:tc>
      </w:tr>
      <w:tr w:rsidR="00F67F2E" w:rsidRPr="002A470A" w14:paraId="71E3D099" w14:textId="77777777" w:rsidTr="001F51C0">
        <w:trPr>
          <w:trHeight w:val="867"/>
          <w:jc w:val="center"/>
        </w:trPr>
        <w:tc>
          <w:tcPr>
            <w:tcW w:w="3322" w:type="dxa"/>
            <w:tcBorders>
              <w:top w:val="single" w:sz="6" w:space="0" w:color="auto"/>
              <w:left w:val="single" w:sz="6" w:space="0" w:color="auto"/>
              <w:bottom w:val="single" w:sz="6" w:space="0" w:color="auto"/>
              <w:right w:val="single" w:sz="6" w:space="0" w:color="auto"/>
            </w:tcBorders>
          </w:tcPr>
          <w:p w14:paraId="6BE6CE92"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Long-term outcomes (benefit received by target audience)</w:t>
            </w:r>
          </w:p>
        </w:tc>
        <w:tc>
          <w:tcPr>
            <w:tcW w:w="3870" w:type="dxa"/>
            <w:tcBorders>
              <w:top w:val="single" w:sz="6" w:space="0" w:color="auto"/>
              <w:left w:val="single" w:sz="6" w:space="0" w:color="auto"/>
              <w:bottom w:val="single" w:sz="6" w:space="0" w:color="auto"/>
              <w:right w:val="nil"/>
            </w:tcBorders>
          </w:tcPr>
          <w:p w14:paraId="108FB1C6"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Indicators - Measurable characteristics, actions, or conditions</w:t>
            </w:r>
          </w:p>
          <w:p w14:paraId="73A3C0C8"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that “indicate” the desired change</w:t>
            </w:r>
          </w:p>
        </w:tc>
        <w:tc>
          <w:tcPr>
            <w:tcW w:w="2880" w:type="dxa"/>
            <w:tcBorders>
              <w:top w:val="single" w:sz="6" w:space="0" w:color="auto"/>
              <w:left w:val="single" w:sz="6" w:space="0" w:color="auto"/>
              <w:bottom w:val="single" w:sz="6" w:space="0" w:color="auto"/>
              <w:right w:val="nil"/>
            </w:tcBorders>
          </w:tcPr>
          <w:p w14:paraId="6C27C046"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Data</w:t>
            </w:r>
          </w:p>
        </w:tc>
        <w:tc>
          <w:tcPr>
            <w:tcW w:w="2430" w:type="dxa"/>
            <w:tcBorders>
              <w:top w:val="single" w:sz="6" w:space="0" w:color="auto"/>
              <w:left w:val="single" w:sz="6" w:space="0" w:color="auto"/>
              <w:bottom w:val="single" w:sz="6" w:space="0" w:color="auto"/>
              <w:right w:val="single" w:sz="4" w:space="0" w:color="auto"/>
            </w:tcBorders>
          </w:tcPr>
          <w:p w14:paraId="4C0834F1" w14:textId="77777777" w:rsidR="00F67F2E" w:rsidRPr="002A470A" w:rsidRDefault="00F67F2E" w:rsidP="001F51C0">
            <w:pPr>
              <w:autoSpaceDE w:val="0"/>
              <w:autoSpaceDN w:val="0"/>
              <w:adjustRightInd w:val="0"/>
              <w:spacing w:after="0" w:line="240" w:lineRule="auto"/>
              <w:rPr>
                <w:rFonts w:ascii="Myriad Pro" w:hAnsi="Myriad Pro" w:cs="Calibri"/>
                <w:b/>
                <w:bCs/>
                <w:color w:val="262626" w:themeColor="text1" w:themeTint="D9"/>
                <w:sz w:val="24"/>
                <w:szCs w:val="24"/>
              </w:rPr>
            </w:pPr>
            <w:r w:rsidRPr="002A470A">
              <w:rPr>
                <w:rFonts w:ascii="Myriad Pro" w:hAnsi="Myriad Pro" w:cs="Calibri"/>
                <w:b/>
                <w:bCs/>
                <w:color w:val="262626" w:themeColor="text1" w:themeTint="D9"/>
                <w:sz w:val="24"/>
                <w:szCs w:val="24"/>
              </w:rPr>
              <w:t>Conclusions</w:t>
            </w:r>
          </w:p>
        </w:tc>
      </w:tr>
      <w:tr w:rsidR="00F67F2E" w:rsidRPr="002A470A" w14:paraId="71767E75" w14:textId="77777777" w:rsidTr="001F51C0">
        <w:trPr>
          <w:trHeight w:val="1296"/>
          <w:jc w:val="center"/>
        </w:trPr>
        <w:tc>
          <w:tcPr>
            <w:tcW w:w="3322" w:type="dxa"/>
            <w:tcBorders>
              <w:top w:val="single" w:sz="6" w:space="0" w:color="auto"/>
              <w:left w:val="single" w:sz="6" w:space="0" w:color="auto"/>
              <w:bottom w:val="single" w:sz="6" w:space="0" w:color="auto"/>
              <w:right w:val="single" w:sz="6" w:space="0" w:color="auto"/>
            </w:tcBorders>
          </w:tcPr>
          <w:p w14:paraId="4BC66F9F"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eastAsia="Times New Roman" w:hAnsi="Myriad Pro" w:cs="Times New Roman"/>
                <w:color w:val="262626" w:themeColor="text1" w:themeTint="D9"/>
                <w:sz w:val="24"/>
                <w:szCs w:val="24"/>
              </w:rPr>
              <w:t>Patrons learn about STEM and apply science in their lives</w:t>
            </w:r>
          </w:p>
        </w:tc>
        <w:tc>
          <w:tcPr>
            <w:tcW w:w="3870" w:type="dxa"/>
            <w:tcBorders>
              <w:top w:val="single" w:sz="6" w:space="0" w:color="auto"/>
              <w:left w:val="single" w:sz="6" w:space="0" w:color="auto"/>
              <w:bottom w:val="single" w:sz="6" w:space="0" w:color="auto"/>
              <w:right w:val="single" w:sz="6" w:space="0" w:color="auto"/>
            </w:tcBorders>
          </w:tcPr>
          <w:p w14:paraId="16B51249"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25% of the users of the Hands-on STEM Activity stations indicate on a survey that they have applied what they’ve learned in their daily lives.</w:t>
            </w:r>
          </w:p>
        </w:tc>
        <w:tc>
          <w:tcPr>
            <w:tcW w:w="2880" w:type="dxa"/>
            <w:tcBorders>
              <w:top w:val="single" w:sz="6" w:space="0" w:color="auto"/>
              <w:left w:val="single" w:sz="6" w:space="0" w:color="auto"/>
              <w:bottom w:val="single" w:sz="6" w:space="0" w:color="auto"/>
              <w:right w:val="single" w:sz="6" w:space="0" w:color="auto"/>
            </w:tcBorders>
          </w:tcPr>
          <w:p w14:paraId="3B8B4719" w14:textId="65314CD1"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During the 6 months we’ve closely monitored the station, 784 people/families have used it.  We received feedback surveys from 10% (78 people/families) of those users.  Of the 78, 16 indicated they are applying</w:t>
            </w:r>
            <w:r w:rsidR="006248EB" w:rsidRPr="002A470A">
              <w:rPr>
                <w:rFonts w:ascii="Myriad Pro" w:hAnsi="Myriad Pro" w:cs="Calibri"/>
                <w:color w:val="262626" w:themeColor="text1" w:themeTint="D9"/>
                <w:sz w:val="24"/>
                <w:szCs w:val="24"/>
              </w:rPr>
              <w:t xml:space="preserve"> what they learned. That is 21% of the</w:t>
            </w:r>
            <w:r w:rsidRPr="002A470A">
              <w:rPr>
                <w:rFonts w:ascii="Myriad Pro" w:hAnsi="Myriad Pro" w:cs="Calibri"/>
                <w:color w:val="262626" w:themeColor="text1" w:themeTint="D9"/>
                <w:sz w:val="24"/>
                <w:szCs w:val="24"/>
              </w:rPr>
              <w:t xml:space="preserve"> population.  </w:t>
            </w:r>
          </w:p>
        </w:tc>
        <w:tc>
          <w:tcPr>
            <w:tcW w:w="2430" w:type="dxa"/>
            <w:tcBorders>
              <w:top w:val="single" w:sz="6" w:space="0" w:color="auto"/>
              <w:left w:val="single" w:sz="6" w:space="0" w:color="auto"/>
              <w:bottom w:val="single" w:sz="6" w:space="0" w:color="auto"/>
              <w:right w:val="single" w:sz="6" w:space="0" w:color="auto"/>
            </w:tcBorders>
          </w:tcPr>
          <w:p w14:paraId="693355FB"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So close to the target.  We might try being more diligent in getting this feedback so that we have more data to look at.  We could also add ask users what issues they are concerned about and design other stations around those.</w:t>
            </w:r>
          </w:p>
        </w:tc>
      </w:tr>
      <w:tr w:rsidR="00F67F2E" w:rsidRPr="002A470A" w14:paraId="42DC3DD7" w14:textId="77777777" w:rsidTr="001F51C0">
        <w:trPr>
          <w:trHeight w:val="1296"/>
          <w:jc w:val="center"/>
        </w:trPr>
        <w:tc>
          <w:tcPr>
            <w:tcW w:w="3322" w:type="dxa"/>
            <w:tcBorders>
              <w:top w:val="single" w:sz="6" w:space="0" w:color="auto"/>
              <w:left w:val="single" w:sz="6" w:space="0" w:color="auto"/>
              <w:bottom w:val="single" w:sz="6" w:space="0" w:color="auto"/>
              <w:right w:val="single" w:sz="6" w:space="0" w:color="auto"/>
            </w:tcBorders>
          </w:tcPr>
          <w:p w14:paraId="69DE4D81"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eastAsia="Times New Roman" w:hAnsi="Myriad Pro" w:cs="Times New Roman"/>
                <w:iCs/>
                <w:color w:val="262626" w:themeColor="text1" w:themeTint="D9"/>
                <w:sz w:val="24"/>
                <w:szCs w:val="24"/>
              </w:rPr>
              <w:t>Teen girls develop a lifelong interest in science as a hobby or career</w:t>
            </w:r>
          </w:p>
        </w:tc>
        <w:tc>
          <w:tcPr>
            <w:tcW w:w="3870" w:type="dxa"/>
            <w:tcBorders>
              <w:top w:val="single" w:sz="6" w:space="0" w:color="auto"/>
              <w:left w:val="single" w:sz="6" w:space="0" w:color="auto"/>
              <w:bottom w:val="single" w:sz="6" w:space="0" w:color="auto"/>
              <w:right w:val="single" w:sz="6" w:space="0" w:color="auto"/>
            </w:tcBorders>
          </w:tcPr>
          <w:p w14:paraId="10504993"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35% of the attendees indicate on the final program survey that they have an interest in pursuing STEM.</w:t>
            </w:r>
          </w:p>
        </w:tc>
        <w:tc>
          <w:tcPr>
            <w:tcW w:w="2880" w:type="dxa"/>
            <w:tcBorders>
              <w:top w:val="single" w:sz="6" w:space="0" w:color="auto"/>
              <w:left w:val="single" w:sz="6" w:space="0" w:color="auto"/>
              <w:bottom w:val="single" w:sz="6" w:space="0" w:color="auto"/>
              <w:right w:val="single" w:sz="6" w:space="0" w:color="auto"/>
            </w:tcBorders>
          </w:tcPr>
          <w:p w14:paraId="73233B9B" w14:textId="77777777"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 xml:space="preserve">Of the 100 teen girls who have gone through this program series, 30% (30 girls) have indicated that they’ve developed a lifelong interest. </w:t>
            </w:r>
          </w:p>
        </w:tc>
        <w:tc>
          <w:tcPr>
            <w:tcW w:w="2430" w:type="dxa"/>
            <w:tcBorders>
              <w:top w:val="single" w:sz="6" w:space="0" w:color="auto"/>
              <w:left w:val="single" w:sz="6" w:space="0" w:color="auto"/>
              <w:bottom w:val="single" w:sz="6" w:space="0" w:color="auto"/>
              <w:right w:val="single" w:sz="6" w:space="0" w:color="auto"/>
            </w:tcBorders>
          </w:tcPr>
          <w:p w14:paraId="29B293C9" w14:textId="171D6838" w:rsidR="00F67F2E" w:rsidRPr="002A470A" w:rsidRDefault="00F67F2E" w:rsidP="001F51C0">
            <w:pPr>
              <w:autoSpaceDE w:val="0"/>
              <w:autoSpaceDN w:val="0"/>
              <w:adjustRightInd w:val="0"/>
              <w:spacing w:after="0" w:line="240" w:lineRule="auto"/>
              <w:rPr>
                <w:rFonts w:ascii="Myriad Pro" w:hAnsi="Myriad Pro" w:cs="Calibri"/>
                <w:color w:val="262626" w:themeColor="text1" w:themeTint="D9"/>
                <w:sz w:val="24"/>
                <w:szCs w:val="24"/>
              </w:rPr>
            </w:pPr>
            <w:r w:rsidRPr="002A470A">
              <w:rPr>
                <w:rFonts w:ascii="Myriad Pro" w:hAnsi="Myriad Pro" w:cs="Calibri"/>
                <w:color w:val="262626" w:themeColor="text1" w:themeTint="D9"/>
                <w:sz w:val="24"/>
                <w:szCs w:val="24"/>
              </w:rPr>
              <w:t>So close to the target. The YA team is happy with the result – maybe our target was a bit too ambitious given the age of t</w:t>
            </w:r>
            <w:r w:rsidR="006248EB" w:rsidRPr="002A470A">
              <w:rPr>
                <w:rFonts w:ascii="Myriad Pro" w:hAnsi="Myriad Pro" w:cs="Calibri"/>
                <w:color w:val="262626" w:themeColor="text1" w:themeTint="D9"/>
                <w:sz w:val="24"/>
                <w:szCs w:val="24"/>
              </w:rPr>
              <w:t xml:space="preserve">he group and the vast number of </w:t>
            </w:r>
            <w:r w:rsidRPr="002A470A">
              <w:rPr>
                <w:rFonts w:ascii="Myriad Pro" w:hAnsi="Myriad Pro" w:cs="Calibri"/>
                <w:color w:val="262626" w:themeColor="text1" w:themeTint="D9"/>
                <w:sz w:val="24"/>
                <w:szCs w:val="24"/>
              </w:rPr>
              <w:t xml:space="preserve">distractions they face.    </w:t>
            </w:r>
          </w:p>
        </w:tc>
      </w:tr>
    </w:tbl>
    <w:p w14:paraId="17BA5E9C" w14:textId="37FCC870" w:rsidR="005B7858" w:rsidRPr="002A470A" w:rsidRDefault="005B7858" w:rsidP="00F67F2E">
      <w:pPr>
        <w:pStyle w:val="NoSpacing"/>
        <w:jc w:val="center"/>
        <w:rPr>
          <w:rFonts w:ascii="Myriad Pro" w:hAnsi="Myriad Pro"/>
          <w:color w:val="262626" w:themeColor="text1" w:themeTint="D9"/>
          <w:sz w:val="24"/>
          <w:szCs w:val="24"/>
        </w:rPr>
      </w:pPr>
    </w:p>
    <w:p w14:paraId="100336DA" w14:textId="77777777" w:rsidR="0007283F" w:rsidRPr="002A470A" w:rsidRDefault="005B7858">
      <w:pPr>
        <w:rPr>
          <w:rFonts w:ascii="Myriad Pro" w:hAnsi="Myriad Pro"/>
          <w:color w:val="262626" w:themeColor="text1" w:themeTint="D9"/>
          <w:sz w:val="24"/>
          <w:szCs w:val="24"/>
        </w:rPr>
        <w:sectPr w:rsidR="0007283F" w:rsidRPr="002A470A" w:rsidSect="0007283F">
          <w:pgSz w:w="15840" w:h="12240" w:orient="landscape"/>
          <w:pgMar w:top="360" w:right="360" w:bottom="360" w:left="360" w:header="720" w:footer="720" w:gutter="0"/>
          <w:cols w:space="720"/>
          <w:docGrid w:linePitch="360"/>
        </w:sectPr>
      </w:pPr>
      <w:r w:rsidRPr="002A470A">
        <w:rPr>
          <w:rFonts w:ascii="Myriad Pro" w:hAnsi="Myriad Pro"/>
          <w:color w:val="262626" w:themeColor="text1" w:themeTint="D9"/>
          <w:sz w:val="24"/>
          <w:szCs w:val="24"/>
        </w:rPr>
        <w:br w:type="page"/>
      </w:r>
    </w:p>
    <w:p w14:paraId="1967EF96" w14:textId="77777777" w:rsidR="00C04636" w:rsidRPr="002A470A" w:rsidRDefault="00C04636" w:rsidP="005B7858">
      <w:pPr>
        <w:jc w:val="center"/>
        <w:rPr>
          <w:rFonts w:ascii="Myriad Pro" w:hAnsi="Myriad Pro"/>
          <w:b/>
          <w:color w:val="262626" w:themeColor="text1" w:themeTint="D9"/>
        </w:rPr>
      </w:pPr>
    </w:p>
    <w:p w14:paraId="435F0AB5" w14:textId="7F83B48E" w:rsidR="00C04636" w:rsidRPr="007573BA" w:rsidRDefault="005131C6" w:rsidP="0007283F">
      <w:pPr>
        <w:pStyle w:val="Heading1"/>
        <w:jc w:val="center"/>
        <w:rPr>
          <w:rFonts w:ascii="Myriad Pro" w:hAnsi="Myriad Pro"/>
          <w:color w:val="1479A8"/>
        </w:rPr>
      </w:pPr>
      <w:bookmarkStart w:id="199" w:name="_Toc3127154"/>
      <w:r w:rsidRPr="007573BA">
        <w:rPr>
          <w:rFonts w:ascii="Myriad Pro" w:hAnsi="Myriad Pro"/>
          <w:color w:val="1479A8"/>
        </w:rPr>
        <w:t>Implementing</w:t>
      </w:r>
      <w:r w:rsidR="00C04636" w:rsidRPr="007573BA">
        <w:rPr>
          <w:rFonts w:ascii="Myriad Pro" w:hAnsi="Myriad Pro"/>
          <w:color w:val="1479A8"/>
        </w:rPr>
        <w:t xml:space="preserve"> your STEM Development Plan</w:t>
      </w:r>
      <w:bookmarkEnd w:id="199"/>
    </w:p>
    <w:p w14:paraId="7AB29BD3" w14:textId="77777777" w:rsidR="0007283F" w:rsidRPr="002A470A" w:rsidRDefault="0007283F" w:rsidP="0007283F">
      <w:pPr>
        <w:rPr>
          <w:rFonts w:ascii="Myriad Pro" w:hAnsi="Myriad Pro"/>
          <w:color w:val="262626" w:themeColor="text1" w:themeTint="D9"/>
        </w:rPr>
      </w:pPr>
    </w:p>
    <w:p w14:paraId="3BE919D4" w14:textId="58D4028D" w:rsidR="0007283F" w:rsidRPr="002A470A" w:rsidRDefault="00F44345" w:rsidP="0007283F">
      <w:pPr>
        <w:spacing w:after="0"/>
        <w:jc w:val="center"/>
        <w:rPr>
          <w:rFonts w:ascii="Myriad Pro" w:hAnsi="Myriad Pro"/>
          <w:color w:val="262626" w:themeColor="text1" w:themeTint="D9"/>
          <w:sz w:val="24"/>
          <w:szCs w:val="24"/>
        </w:rPr>
      </w:pPr>
      <w:r w:rsidRPr="002A470A">
        <w:rPr>
          <w:rFonts w:ascii="Myriad Pro" w:hAnsi="Myriad Pro"/>
          <w:color w:val="262626" w:themeColor="text1" w:themeTint="D9"/>
          <w:sz w:val="24"/>
          <w:szCs w:val="24"/>
        </w:rPr>
        <w:t>Congratulations</w:t>
      </w:r>
      <w:r w:rsidR="0007283F" w:rsidRPr="002A470A">
        <w:rPr>
          <w:rFonts w:ascii="Myriad Pro" w:hAnsi="Myriad Pro"/>
          <w:color w:val="262626" w:themeColor="text1" w:themeTint="D9"/>
          <w:sz w:val="24"/>
          <w:szCs w:val="24"/>
        </w:rPr>
        <w:t xml:space="preserve"> on the successful completion of the STEM Development Plan and Logic Model!</w:t>
      </w:r>
    </w:p>
    <w:p w14:paraId="64C59C2F" w14:textId="77777777" w:rsidR="0007283F" w:rsidRPr="002A470A" w:rsidRDefault="0007283F" w:rsidP="00F44345">
      <w:pPr>
        <w:spacing w:after="0"/>
        <w:rPr>
          <w:rFonts w:ascii="Myriad Pro" w:hAnsi="Myriad Pro"/>
          <w:color w:val="262626" w:themeColor="text1" w:themeTint="D9"/>
          <w:sz w:val="24"/>
          <w:szCs w:val="24"/>
        </w:rPr>
      </w:pPr>
    </w:p>
    <w:p w14:paraId="21D35B89" w14:textId="34C0D55A" w:rsidR="00F44345" w:rsidRPr="002A470A" w:rsidRDefault="00F44345" w:rsidP="00F44345">
      <w:pPr>
        <w:spacing w:after="0"/>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 </w:t>
      </w:r>
      <w:r w:rsidR="00C04636" w:rsidRPr="002A470A">
        <w:rPr>
          <w:rFonts w:ascii="Myriad Pro" w:hAnsi="Myriad Pro"/>
          <w:color w:val="262626" w:themeColor="text1" w:themeTint="D9"/>
          <w:sz w:val="24"/>
          <w:szCs w:val="24"/>
        </w:rPr>
        <w:t xml:space="preserve">Your library is well on the way to incorporating STEM as a major literacy focus for your community.  But, don’t stop here.  </w:t>
      </w:r>
      <w:r w:rsidRPr="002A470A">
        <w:rPr>
          <w:rFonts w:ascii="Myriad Pro" w:hAnsi="Myriad Pro"/>
          <w:color w:val="262626" w:themeColor="text1" w:themeTint="D9"/>
          <w:sz w:val="24"/>
          <w:szCs w:val="24"/>
        </w:rPr>
        <w:t xml:space="preserve">Keep talking with your community about their concerns and interests and keep developing programs and services that address those concerns.  </w:t>
      </w:r>
    </w:p>
    <w:p w14:paraId="446B4C45" w14:textId="77777777" w:rsidR="00F44345" w:rsidRPr="002A470A" w:rsidRDefault="00F44345" w:rsidP="00F44345">
      <w:pPr>
        <w:spacing w:after="0"/>
        <w:rPr>
          <w:rFonts w:ascii="Myriad Pro" w:hAnsi="Myriad Pro"/>
          <w:strike/>
          <w:color w:val="262626" w:themeColor="text1" w:themeTint="D9"/>
          <w:sz w:val="24"/>
          <w:szCs w:val="24"/>
        </w:rPr>
      </w:pPr>
    </w:p>
    <w:p w14:paraId="6359C111" w14:textId="03D908D4" w:rsidR="00F44345" w:rsidRPr="002A470A" w:rsidRDefault="00F44345" w:rsidP="00F44345">
      <w:pPr>
        <w:spacing w:after="0"/>
        <w:jc w:val="center"/>
        <w:rPr>
          <w:rFonts w:ascii="Myriad Pro" w:hAnsi="Myriad Pro"/>
          <w:color w:val="262626" w:themeColor="text1" w:themeTint="D9"/>
          <w:sz w:val="24"/>
          <w:szCs w:val="24"/>
        </w:rPr>
      </w:pPr>
      <w:r w:rsidRPr="002A470A">
        <w:rPr>
          <w:rFonts w:ascii="Myriad Pro" w:hAnsi="Myriad Pro"/>
          <w:color w:val="262626" w:themeColor="text1" w:themeTint="D9"/>
          <w:sz w:val="24"/>
          <w:szCs w:val="24"/>
        </w:rPr>
        <w:t>Visit the STEM LIBRARIES website to access additional resources and STEM</w:t>
      </w:r>
      <w:r w:rsidR="00736E27"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information at:</w:t>
      </w:r>
    </w:p>
    <w:p w14:paraId="05508664" w14:textId="530B9B36" w:rsidR="00F44345" w:rsidRPr="007573BA" w:rsidRDefault="00176A33" w:rsidP="00F44345">
      <w:pPr>
        <w:spacing w:after="0"/>
        <w:jc w:val="center"/>
        <w:rPr>
          <w:rFonts w:ascii="Myriad Pro" w:hAnsi="Myriad Pro"/>
          <w:color w:val="1479A8"/>
          <w:sz w:val="24"/>
          <w:szCs w:val="24"/>
        </w:rPr>
      </w:pPr>
      <w:hyperlink r:id="rId28" w:history="1">
        <w:r w:rsidR="00F44345" w:rsidRPr="007573BA">
          <w:rPr>
            <w:rStyle w:val="Hyperlink"/>
            <w:rFonts w:ascii="Myriad Pro" w:hAnsi="Myriad Pro"/>
            <w:color w:val="1479A8"/>
            <w:sz w:val="24"/>
            <w:szCs w:val="24"/>
          </w:rPr>
          <w:t>stemlibraries.org/</w:t>
        </w:r>
      </w:hyperlink>
    </w:p>
    <w:p w14:paraId="2584F5C9" w14:textId="77777777" w:rsidR="00F44345" w:rsidRPr="002A470A" w:rsidRDefault="00F44345" w:rsidP="00C04636">
      <w:pPr>
        <w:spacing w:after="0"/>
        <w:rPr>
          <w:rFonts w:ascii="Myriad Pro" w:hAnsi="Myriad Pro"/>
          <w:color w:val="262626" w:themeColor="text1" w:themeTint="D9"/>
          <w:sz w:val="24"/>
          <w:szCs w:val="24"/>
        </w:rPr>
      </w:pPr>
    </w:p>
    <w:p w14:paraId="156016FF" w14:textId="3D315B24" w:rsidR="00C04636" w:rsidRPr="002A470A" w:rsidRDefault="00C04636" w:rsidP="00C04636">
      <w:pPr>
        <w:spacing w:after="0"/>
        <w:rPr>
          <w:rFonts w:ascii="Myriad Pro" w:hAnsi="Myriad Pro"/>
          <w:color w:val="262626" w:themeColor="text1" w:themeTint="D9"/>
          <w:sz w:val="24"/>
          <w:szCs w:val="24"/>
        </w:rPr>
      </w:pPr>
    </w:p>
    <w:p w14:paraId="302AAAF4" w14:textId="77777777" w:rsidR="00C04636" w:rsidRPr="002A470A" w:rsidRDefault="00C04636" w:rsidP="00C04636">
      <w:pPr>
        <w:rPr>
          <w:rFonts w:ascii="Myriad Pro" w:hAnsi="Myriad Pro"/>
          <w:color w:val="262626" w:themeColor="text1" w:themeTint="D9"/>
        </w:rPr>
      </w:pPr>
    </w:p>
    <w:p w14:paraId="3FF3184D" w14:textId="36D37EE8" w:rsidR="00170A68" w:rsidRPr="002A470A" w:rsidRDefault="00170A68" w:rsidP="00170A68">
      <w:pPr>
        <w:rPr>
          <w:rFonts w:ascii="Myriad Pro" w:hAnsi="Myriad Pro"/>
          <w:color w:val="262626" w:themeColor="text1" w:themeTint="D9"/>
          <w:sz w:val="24"/>
          <w:szCs w:val="24"/>
        </w:rPr>
      </w:pPr>
    </w:p>
    <w:p w14:paraId="6AB84A7E" w14:textId="71B8063B" w:rsidR="00170A68" w:rsidRPr="002A470A" w:rsidRDefault="00170A68" w:rsidP="00170A68">
      <w:pPr>
        <w:rPr>
          <w:rFonts w:ascii="Myriad Pro" w:hAnsi="Myriad Pro"/>
          <w:color w:val="262626" w:themeColor="text1" w:themeTint="D9"/>
          <w:sz w:val="24"/>
          <w:szCs w:val="24"/>
        </w:rPr>
      </w:pPr>
    </w:p>
    <w:p w14:paraId="3BD3F886" w14:textId="22828245" w:rsidR="00366961" w:rsidRPr="002A470A" w:rsidRDefault="00366961" w:rsidP="00170A68">
      <w:pPr>
        <w:rPr>
          <w:rFonts w:ascii="Myriad Pro" w:hAnsi="Myriad Pro"/>
          <w:color w:val="262626" w:themeColor="text1" w:themeTint="D9"/>
          <w:sz w:val="24"/>
          <w:szCs w:val="24"/>
        </w:rPr>
      </w:pPr>
    </w:p>
    <w:p w14:paraId="03CC455F" w14:textId="71D0B088" w:rsidR="00366961" w:rsidRPr="002A470A" w:rsidRDefault="00366961" w:rsidP="00170A68">
      <w:pPr>
        <w:rPr>
          <w:rFonts w:ascii="Myriad Pro" w:hAnsi="Myriad Pro"/>
          <w:color w:val="262626" w:themeColor="text1" w:themeTint="D9"/>
          <w:sz w:val="24"/>
          <w:szCs w:val="24"/>
        </w:rPr>
      </w:pPr>
    </w:p>
    <w:p w14:paraId="6E1152A8" w14:textId="64A360E8" w:rsidR="00366961" w:rsidRPr="002A470A" w:rsidRDefault="00366961" w:rsidP="00170A68">
      <w:pPr>
        <w:rPr>
          <w:rFonts w:ascii="Myriad Pro" w:hAnsi="Myriad Pro"/>
          <w:color w:val="262626" w:themeColor="text1" w:themeTint="D9"/>
          <w:sz w:val="24"/>
          <w:szCs w:val="24"/>
        </w:rPr>
      </w:pPr>
    </w:p>
    <w:p w14:paraId="6AC9896F" w14:textId="7AF0C8B6" w:rsidR="00366961" w:rsidRPr="002A470A" w:rsidRDefault="00366961" w:rsidP="00170A68">
      <w:pPr>
        <w:rPr>
          <w:rFonts w:ascii="Myriad Pro" w:hAnsi="Myriad Pro"/>
          <w:color w:val="262626" w:themeColor="text1" w:themeTint="D9"/>
          <w:sz w:val="24"/>
          <w:szCs w:val="24"/>
        </w:rPr>
      </w:pPr>
    </w:p>
    <w:p w14:paraId="0250D898" w14:textId="29F8E7A6" w:rsidR="00366961" w:rsidRPr="002A470A" w:rsidRDefault="00366961" w:rsidP="00170A68">
      <w:pPr>
        <w:rPr>
          <w:rFonts w:ascii="Myriad Pro" w:hAnsi="Myriad Pro"/>
          <w:color w:val="262626" w:themeColor="text1" w:themeTint="D9"/>
          <w:sz w:val="24"/>
          <w:szCs w:val="24"/>
        </w:rPr>
      </w:pPr>
    </w:p>
    <w:p w14:paraId="4CDB981B" w14:textId="3A60062D" w:rsidR="00366961" w:rsidRPr="002A470A" w:rsidRDefault="00366961" w:rsidP="00170A68">
      <w:pPr>
        <w:rPr>
          <w:rFonts w:ascii="Myriad Pro" w:hAnsi="Myriad Pro"/>
          <w:color w:val="262626" w:themeColor="text1" w:themeTint="D9"/>
          <w:sz w:val="24"/>
          <w:szCs w:val="24"/>
        </w:rPr>
      </w:pPr>
    </w:p>
    <w:p w14:paraId="10D9BE53" w14:textId="03F1E402" w:rsidR="00366961" w:rsidRPr="002A470A" w:rsidRDefault="00366961" w:rsidP="00170A68">
      <w:pPr>
        <w:rPr>
          <w:rFonts w:ascii="Myriad Pro" w:hAnsi="Myriad Pro"/>
          <w:color w:val="262626" w:themeColor="text1" w:themeTint="D9"/>
          <w:sz w:val="24"/>
          <w:szCs w:val="24"/>
        </w:rPr>
      </w:pPr>
    </w:p>
    <w:p w14:paraId="71C4E5F5" w14:textId="4F4DF671" w:rsidR="00366961" w:rsidRPr="002A470A" w:rsidRDefault="00366961" w:rsidP="00170A68">
      <w:pPr>
        <w:rPr>
          <w:rFonts w:ascii="Myriad Pro" w:hAnsi="Myriad Pro"/>
          <w:color w:val="262626" w:themeColor="text1" w:themeTint="D9"/>
          <w:sz w:val="24"/>
          <w:szCs w:val="24"/>
        </w:rPr>
      </w:pPr>
    </w:p>
    <w:p w14:paraId="7CF4235D" w14:textId="09BA5A79" w:rsidR="00366961" w:rsidRPr="002A470A" w:rsidRDefault="00366961" w:rsidP="00170A68">
      <w:pPr>
        <w:rPr>
          <w:rFonts w:ascii="Myriad Pro" w:hAnsi="Myriad Pro"/>
          <w:color w:val="262626" w:themeColor="text1" w:themeTint="D9"/>
          <w:sz w:val="24"/>
          <w:szCs w:val="24"/>
        </w:rPr>
      </w:pPr>
    </w:p>
    <w:p w14:paraId="4D2D990A" w14:textId="15122835" w:rsidR="00366961" w:rsidRPr="002A470A" w:rsidRDefault="00366961" w:rsidP="00170A68">
      <w:pPr>
        <w:rPr>
          <w:rFonts w:ascii="Myriad Pro" w:hAnsi="Myriad Pro"/>
          <w:color w:val="262626" w:themeColor="text1" w:themeTint="D9"/>
          <w:sz w:val="24"/>
          <w:szCs w:val="24"/>
        </w:rPr>
      </w:pPr>
    </w:p>
    <w:p w14:paraId="749D474A" w14:textId="77777777" w:rsidR="00366961" w:rsidRPr="002A470A" w:rsidRDefault="00366961" w:rsidP="00170A68">
      <w:pPr>
        <w:rPr>
          <w:rFonts w:ascii="Myriad Pro" w:hAnsi="Myriad Pro"/>
          <w:color w:val="262626" w:themeColor="text1" w:themeTint="D9"/>
          <w:sz w:val="24"/>
          <w:szCs w:val="24"/>
        </w:rPr>
      </w:pPr>
    </w:p>
    <w:p w14:paraId="661CE073" w14:textId="136B27CD" w:rsidR="00170A68" w:rsidRPr="002A470A" w:rsidRDefault="00170A68" w:rsidP="00170A68">
      <w:pPr>
        <w:rPr>
          <w:rFonts w:ascii="Myriad Pro" w:hAnsi="Myriad Pro"/>
          <w:color w:val="262626" w:themeColor="text1" w:themeTint="D9"/>
          <w:sz w:val="24"/>
          <w:szCs w:val="24"/>
        </w:rPr>
      </w:pPr>
    </w:p>
    <w:p w14:paraId="10E299CD" w14:textId="1D5482C4" w:rsidR="00170A68" w:rsidRPr="002A470A" w:rsidRDefault="00170A68" w:rsidP="00170A68">
      <w:pPr>
        <w:rPr>
          <w:rFonts w:ascii="Myriad Pro" w:hAnsi="Myriad Pro"/>
          <w:color w:val="262626" w:themeColor="text1" w:themeTint="D9"/>
          <w:sz w:val="24"/>
          <w:szCs w:val="24"/>
        </w:rPr>
      </w:pPr>
    </w:p>
    <w:p w14:paraId="79F95015" w14:textId="433940C7" w:rsidR="00170A68" w:rsidRPr="002A470A" w:rsidRDefault="00170A68" w:rsidP="00170A68">
      <w:pPr>
        <w:rPr>
          <w:rFonts w:ascii="Myriad Pro" w:hAnsi="Myriad Pro"/>
          <w:color w:val="262626" w:themeColor="text1" w:themeTint="D9"/>
          <w:sz w:val="24"/>
          <w:szCs w:val="24"/>
        </w:rPr>
      </w:pPr>
    </w:p>
    <w:p w14:paraId="0676F19B" w14:textId="70E9DD32" w:rsidR="00366961" w:rsidRPr="002A470A" w:rsidRDefault="00366961" w:rsidP="00170A68">
      <w:pPr>
        <w:rPr>
          <w:rFonts w:ascii="Myriad Pro" w:hAnsi="Myriad Pro"/>
          <w:color w:val="262626" w:themeColor="text1" w:themeTint="D9"/>
          <w:sz w:val="24"/>
          <w:szCs w:val="24"/>
        </w:rPr>
      </w:pPr>
    </w:p>
    <w:p w14:paraId="56D7B263" w14:textId="77777777" w:rsidR="00366961" w:rsidRPr="002A470A" w:rsidRDefault="00366961" w:rsidP="00170A68">
      <w:pPr>
        <w:rPr>
          <w:rFonts w:ascii="Myriad Pro" w:hAnsi="Myriad Pro"/>
          <w:color w:val="262626" w:themeColor="text1" w:themeTint="D9"/>
          <w:sz w:val="24"/>
          <w:szCs w:val="24"/>
        </w:rPr>
      </w:pPr>
    </w:p>
    <w:p w14:paraId="2444B974" w14:textId="77777777" w:rsidR="00A819E7" w:rsidRPr="002A470A" w:rsidRDefault="00A819E7" w:rsidP="00170A68">
      <w:pPr>
        <w:pStyle w:val="Heading1"/>
        <w:jc w:val="center"/>
        <w:rPr>
          <w:rFonts w:ascii="Myriad Pro" w:hAnsi="Myriad Pro"/>
          <w:color w:val="262626" w:themeColor="text1" w:themeTint="D9"/>
          <w:sz w:val="24"/>
          <w:szCs w:val="24"/>
        </w:rPr>
      </w:pPr>
    </w:p>
    <w:p w14:paraId="57FD9ACB" w14:textId="56C5ED3B" w:rsidR="00170A68" w:rsidRPr="007573BA" w:rsidRDefault="00170A68" w:rsidP="0007283F">
      <w:pPr>
        <w:pStyle w:val="Heading1"/>
        <w:jc w:val="center"/>
        <w:rPr>
          <w:rFonts w:ascii="Myriad Pro" w:hAnsi="Myriad Pro"/>
          <w:color w:val="1479A8"/>
        </w:rPr>
      </w:pPr>
      <w:bookmarkStart w:id="200" w:name="_Toc3127155"/>
      <w:r w:rsidRPr="007573BA">
        <w:rPr>
          <w:rFonts w:ascii="Myriad Pro" w:hAnsi="Myriad Pro"/>
          <w:color w:val="1479A8"/>
        </w:rPr>
        <w:t>APPENDIX A</w:t>
      </w:r>
      <w:bookmarkStart w:id="201" w:name="_Toc536090885"/>
      <w:bookmarkEnd w:id="200"/>
    </w:p>
    <w:p w14:paraId="396AFAF5" w14:textId="7B223903" w:rsidR="00170A68" w:rsidRPr="002A470A" w:rsidRDefault="00170A68" w:rsidP="0007283F">
      <w:pPr>
        <w:pStyle w:val="Heading2"/>
        <w:jc w:val="center"/>
        <w:rPr>
          <w:rFonts w:ascii="Myriad Pro" w:hAnsi="Myriad Pro"/>
          <w:color w:val="262626" w:themeColor="text1" w:themeTint="D9"/>
        </w:rPr>
      </w:pPr>
      <w:bookmarkStart w:id="202" w:name="_Toc3127156"/>
      <w:r w:rsidRPr="007573BA">
        <w:rPr>
          <w:rFonts w:ascii="Myriad Pro" w:hAnsi="Myriad Pro"/>
          <w:color w:val="1479A8"/>
        </w:rPr>
        <w:t>SAMPLE PROJECT OUTCOME SURVEY FOR A STEM PROGRAM</w:t>
      </w:r>
      <w:bookmarkEnd w:id="201"/>
      <w:bookmarkEnd w:id="202"/>
    </w:p>
    <w:p w14:paraId="582A6910" w14:textId="77777777" w:rsidR="00170A68" w:rsidRPr="002A470A" w:rsidRDefault="00170A68" w:rsidP="00170A68">
      <w:pPr>
        <w:rPr>
          <w:rFonts w:ascii="Myriad Pro" w:hAnsi="Myriad Pro"/>
          <w:color w:val="262626" w:themeColor="text1" w:themeTint="D9"/>
          <w:sz w:val="24"/>
          <w:szCs w:val="24"/>
        </w:rPr>
      </w:pPr>
    </w:p>
    <w:p w14:paraId="6E0D5F67" w14:textId="77777777" w:rsidR="00170A68" w:rsidRPr="002A470A" w:rsidRDefault="00170A68" w:rsidP="00170A6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This program helps with science literacy and genealogy</w:t>
      </w:r>
    </w:p>
    <w:p w14:paraId="1211F565" w14:textId="77777777" w:rsidR="00170A68" w:rsidRPr="002A470A" w:rsidRDefault="00170A68" w:rsidP="00170A6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Date: ________________ </w:t>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r>
      <w:r w:rsidRPr="002A470A">
        <w:rPr>
          <w:rFonts w:ascii="Myriad Pro" w:hAnsi="Myriad Pro"/>
          <w:color w:val="262626" w:themeColor="text1" w:themeTint="D9"/>
          <w:sz w:val="24"/>
          <w:szCs w:val="24"/>
        </w:rPr>
        <w:tab/>
        <w:t>Location: My Public Library</w:t>
      </w:r>
    </w:p>
    <w:p w14:paraId="55FFEAA6" w14:textId="77777777" w:rsidR="00170A68" w:rsidRPr="002A470A" w:rsidRDefault="00170A68" w:rsidP="00170A68">
      <w:pPr>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Please take a few minutes for this brief survey and let us know if, </w:t>
      </w:r>
      <w:proofErr w:type="gramStart"/>
      <w:r w:rsidRPr="002A470A">
        <w:rPr>
          <w:rFonts w:ascii="Myriad Pro" w:hAnsi="Myriad Pro"/>
          <w:color w:val="262626" w:themeColor="text1" w:themeTint="D9"/>
          <w:sz w:val="24"/>
          <w:szCs w:val="24"/>
        </w:rPr>
        <w:t>as a result of</w:t>
      </w:r>
      <w:proofErr w:type="gramEnd"/>
      <w:r w:rsidRPr="002A470A">
        <w:rPr>
          <w:rFonts w:ascii="Myriad Pro" w:hAnsi="Myriad Pro"/>
          <w:color w:val="262626" w:themeColor="text1" w:themeTint="D9"/>
          <w:sz w:val="24"/>
          <w:szCs w:val="24"/>
        </w:rPr>
        <w:t xml:space="preserve"> participating in the DNA and Genealogy - Science and Your Family program...</w:t>
      </w:r>
    </w:p>
    <w:p w14:paraId="55D9BCAB"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1. You learned something that is helpful</w:t>
      </w:r>
    </w:p>
    <w:p w14:paraId="1D27C836"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Strongly Disagree   </w:t>
      </w:r>
      <w:proofErr w:type="spellStart"/>
      <w:r w:rsidRPr="002A470A">
        <w:rPr>
          <w:rFonts w:ascii="Myriad Pro" w:hAnsi="Myriad Pro"/>
          <w:color w:val="262626" w:themeColor="text1" w:themeTint="D9"/>
          <w:sz w:val="24"/>
          <w:szCs w:val="24"/>
        </w:rPr>
        <w:t>Disagree</w:t>
      </w:r>
      <w:proofErr w:type="spellEnd"/>
      <w:r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ab/>
        <w:t xml:space="preserve">Neither     Agree      Strongly Agree       </w:t>
      </w:r>
      <w:r w:rsidRPr="002A470A">
        <w:rPr>
          <w:rFonts w:ascii="Myriad Pro" w:hAnsi="Myriad Pro"/>
          <w:color w:val="262626" w:themeColor="text1" w:themeTint="D9"/>
          <w:sz w:val="24"/>
          <w:szCs w:val="24"/>
        </w:rPr>
        <w:tab/>
        <w:t>N/A</w:t>
      </w:r>
    </w:p>
    <w:p w14:paraId="1A387C29" w14:textId="77777777" w:rsidR="00170A68" w:rsidRPr="002A470A" w:rsidRDefault="00170A68" w:rsidP="00170A68">
      <w:pPr>
        <w:pStyle w:val="NoSpacing"/>
        <w:rPr>
          <w:rFonts w:ascii="Myriad Pro" w:hAnsi="Myriad Pro"/>
          <w:color w:val="262626" w:themeColor="text1" w:themeTint="D9"/>
          <w:sz w:val="24"/>
          <w:szCs w:val="24"/>
        </w:rPr>
      </w:pPr>
    </w:p>
    <w:p w14:paraId="040001BF"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2. You feel more confident about what you just learned</w:t>
      </w:r>
    </w:p>
    <w:p w14:paraId="0F4FAF7E"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Strongly Disagree   </w:t>
      </w:r>
      <w:proofErr w:type="spellStart"/>
      <w:r w:rsidRPr="002A470A">
        <w:rPr>
          <w:rFonts w:ascii="Myriad Pro" w:hAnsi="Myriad Pro"/>
          <w:color w:val="262626" w:themeColor="text1" w:themeTint="D9"/>
          <w:sz w:val="24"/>
          <w:szCs w:val="24"/>
        </w:rPr>
        <w:t>Disagree</w:t>
      </w:r>
      <w:proofErr w:type="spellEnd"/>
      <w:r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ab/>
        <w:t xml:space="preserve">Neither     Agree      Strongly Agree       </w:t>
      </w:r>
      <w:r w:rsidRPr="002A470A">
        <w:rPr>
          <w:rFonts w:ascii="Myriad Pro" w:hAnsi="Myriad Pro"/>
          <w:color w:val="262626" w:themeColor="text1" w:themeTint="D9"/>
          <w:sz w:val="24"/>
          <w:szCs w:val="24"/>
        </w:rPr>
        <w:tab/>
        <w:t>N/A</w:t>
      </w:r>
    </w:p>
    <w:p w14:paraId="7F0C239A" w14:textId="77777777" w:rsidR="00170A68" w:rsidRPr="002A470A" w:rsidRDefault="00170A68" w:rsidP="00170A68">
      <w:pPr>
        <w:pStyle w:val="NoSpacing"/>
        <w:rPr>
          <w:rFonts w:ascii="Myriad Pro" w:hAnsi="Myriad Pro"/>
          <w:color w:val="262626" w:themeColor="text1" w:themeTint="D9"/>
          <w:sz w:val="24"/>
          <w:szCs w:val="24"/>
        </w:rPr>
      </w:pPr>
    </w:p>
    <w:p w14:paraId="0FBEB8F1"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3. You intend to apply what you just learned</w:t>
      </w:r>
    </w:p>
    <w:p w14:paraId="22C9C1E8"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Strongly Disagree   </w:t>
      </w:r>
      <w:proofErr w:type="spellStart"/>
      <w:r w:rsidRPr="002A470A">
        <w:rPr>
          <w:rFonts w:ascii="Myriad Pro" w:hAnsi="Myriad Pro"/>
          <w:color w:val="262626" w:themeColor="text1" w:themeTint="D9"/>
          <w:sz w:val="24"/>
          <w:szCs w:val="24"/>
        </w:rPr>
        <w:t>Disagree</w:t>
      </w:r>
      <w:proofErr w:type="spellEnd"/>
      <w:r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ab/>
        <w:t xml:space="preserve">Neither     Agree      Strongly Agree       </w:t>
      </w:r>
      <w:r w:rsidRPr="002A470A">
        <w:rPr>
          <w:rFonts w:ascii="Myriad Pro" w:hAnsi="Myriad Pro"/>
          <w:color w:val="262626" w:themeColor="text1" w:themeTint="D9"/>
          <w:sz w:val="24"/>
          <w:szCs w:val="24"/>
        </w:rPr>
        <w:tab/>
        <w:t>N/A</w:t>
      </w:r>
    </w:p>
    <w:p w14:paraId="31209848" w14:textId="77777777" w:rsidR="00170A68" w:rsidRPr="002A470A" w:rsidRDefault="00170A68" w:rsidP="00170A68">
      <w:pPr>
        <w:pStyle w:val="NoSpacing"/>
        <w:rPr>
          <w:rFonts w:ascii="Myriad Pro" w:hAnsi="Myriad Pro"/>
          <w:color w:val="262626" w:themeColor="text1" w:themeTint="D9"/>
          <w:sz w:val="24"/>
          <w:szCs w:val="24"/>
        </w:rPr>
      </w:pPr>
    </w:p>
    <w:p w14:paraId="4A7EC212"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4. You are more aware of resources and services provided by the library</w:t>
      </w:r>
    </w:p>
    <w:p w14:paraId="7BE8040D"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Strongly Disagree   </w:t>
      </w:r>
      <w:proofErr w:type="spellStart"/>
      <w:r w:rsidRPr="002A470A">
        <w:rPr>
          <w:rFonts w:ascii="Myriad Pro" w:hAnsi="Myriad Pro"/>
          <w:color w:val="262626" w:themeColor="text1" w:themeTint="D9"/>
          <w:sz w:val="24"/>
          <w:szCs w:val="24"/>
        </w:rPr>
        <w:t>Disagree</w:t>
      </w:r>
      <w:proofErr w:type="spellEnd"/>
      <w:r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ab/>
        <w:t xml:space="preserve">Neither     Agree      Strongly Agree       </w:t>
      </w:r>
      <w:r w:rsidRPr="002A470A">
        <w:rPr>
          <w:rFonts w:ascii="Myriad Pro" w:hAnsi="Myriad Pro"/>
          <w:color w:val="262626" w:themeColor="text1" w:themeTint="D9"/>
          <w:sz w:val="24"/>
          <w:szCs w:val="24"/>
        </w:rPr>
        <w:tab/>
        <w:t>N/A</w:t>
      </w:r>
    </w:p>
    <w:p w14:paraId="0EF06CEC" w14:textId="77777777" w:rsidR="00170A68" w:rsidRPr="002A470A" w:rsidRDefault="00170A68" w:rsidP="00170A68">
      <w:pPr>
        <w:pStyle w:val="NoSpacing"/>
        <w:rPr>
          <w:rFonts w:ascii="Myriad Pro" w:hAnsi="Myriad Pro"/>
          <w:color w:val="262626" w:themeColor="text1" w:themeTint="D9"/>
          <w:sz w:val="24"/>
          <w:szCs w:val="24"/>
        </w:rPr>
      </w:pPr>
    </w:p>
    <w:p w14:paraId="388F5980"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5. What did you like most about the program?</w:t>
      </w:r>
    </w:p>
    <w:p w14:paraId="58BEE057" w14:textId="77777777" w:rsidR="00170A68" w:rsidRPr="002A470A" w:rsidRDefault="00170A68" w:rsidP="00170A68">
      <w:pPr>
        <w:pStyle w:val="NoSpacing"/>
        <w:rPr>
          <w:rFonts w:ascii="Myriad Pro" w:hAnsi="Myriad Pro"/>
          <w:color w:val="262626" w:themeColor="text1" w:themeTint="D9"/>
          <w:sz w:val="24"/>
          <w:szCs w:val="24"/>
        </w:rPr>
      </w:pPr>
    </w:p>
    <w:p w14:paraId="77375E8A" w14:textId="263E37F6" w:rsidR="00170A68" w:rsidRPr="002A470A" w:rsidRDefault="00170A68" w:rsidP="006248EB">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6.  What could the library do to better assist you in learning more?</w:t>
      </w:r>
    </w:p>
    <w:p w14:paraId="3BF5A7A4" w14:textId="77777777" w:rsidR="006248EB" w:rsidRPr="002A470A" w:rsidRDefault="006248EB" w:rsidP="006248EB">
      <w:pPr>
        <w:pStyle w:val="NoSpacing"/>
        <w:rPr>
          <w:rFonts w:ascii="Myriad Pro" w:hAnsi="Myriad Pro"/>
          <w:color w:val="262626" w:themeColor="text1" w:themeTint="D9"/>
          <w:sz w:val="24"/>
          <w:szCs w:val="24"/>
        </w:rPr>
      </w:pPr>
    </w:p>
    <w:p w14:paraId="2232DC0E"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7. You have a better understanding of how DNA relates to genealogy after participating in the library program?</w:t>
      </w:r>
    </w:p>
    <w:p w14:paraId="1430CBBF"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Strongly Disagree   </w:t>
      </w:r>
      <w:proofErr w:type="spellStart"/>
      <w:r w:rsidRPr="002A470A">
        <w:rPr>
          <w:rFonts w:ascii="Myriad Pro" w:hAnsi="Myriad Pro"/>
          <w:color w:val="262626" w:themeColor="text1" w:themeTint="D9"/>
          <w:sz w:val="24"/>
          <w:szCs w:val="24"/>
        </w:rPr>
        <w:t>Disagree</w:t>
      </w:r>
      <w:proofErr w:type="spellEnd"/>
      <w:r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ab/>
        <w:t xml:space="preserve">Neither     Agree      Strongly Agree       </w:t>
      </w:r>
      <w:r w:rsidRPr="002A470A">
        <w:rPr>
          <w:rFonts w:ascii="Myriad Pro" w:hAnsi="Myriad Pro"/>
          <w:color w:val="262626" w:themeColor="text1" w:themeTint="D9"/>
          <w:sz w:val="24"/>
          <w:szCs w:val="24"/>
        </w:rPr>
        <w:tab/>
        <w:t>N/A</w:t>
      </w:r>
    </w:p>
    <w:p w14:paraId="2F051CE1" w14:textId="77777777" w:rsidR="00170A68" w:rsidRPr="002A470A" w:rsidRDefault="00170A68" w:rsidP="00170A68">
      <w:pPr>
        <w:pStyle w:val="NoSpacing"/>
        <w:rPr>
          <w:rFonts w:ascii="Myriad Pro" w:hAnsi="Myriad Pro"/>
          <w:color w:val="262626" w:themeColor="text1" w:themeTint="D9"/>
          <w:sz w:val="24"/>
          <w:szCs w:val="24"/>
        </w:rPr>
      </w:pPr>
    </w:p>
    <w:p w14:paraId="7231A9F1"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8. What is the most compelling thing you learned in the program?</w:t>
      </w:r>
    </w:p>
    <w:p w14:paraId="31344AB9" w14:textId="77777777" w:rsidR="00170A68" w:rsidRPr="002A470A" w:rsidRDefault="00170A68" w:rsidP="00170A68">
      <w:pPr>
        <w:pStyle w:val="NoSpacing"/>
        <w:rPr>
          <w:rFonts w:ascii="Myriad Pro" w:hAnsi="Myriad Pro"/>
          <w:color w:val="262626" w:themeColor="text1" w:themeTint="D9"/>
          <w:sz w:val="24"/>
          <w:szCs w:val="24"/>
        </w:rPr>
      </w:pPr>
    </w:p>
    <w:p w14:paraId="3E237A71"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9. The knowledge gained during this program will influence your genealogy research</w:t>
      </w:r>
    </w:p>
    <w:p w14:paraId="721D15B8" w14:textId="77777777" w:rsidR="00170A68" w:rsidRPr="002A470A" w:rsidRDefault="00170A68" w:rsidP="00170A68">
      <w:pPr>
        <w:pStyle w:val="NoSpacing"/>
        <w:rPr>
          <w:rFonts w:ascii="Myriad Pro" w:hAnsi="Myriad Pro"/>
          <w:color w:val="262626" w:themeColor="text1" w:themeTint="D9"/>
          <w:sz w:val="24"/>
          <w:szCs w:val="24"/>
        </w:rPr>
      </w:pPr>
      <w:r w:rsidRPr="002A470A">
        <w:rPr>
          <w:rFonts w:ascii="Myriad Pro" w:hAnsi="Myriad Pro"/>
          <w:color w:val="262626" w:themeColor="text1" w:themeTint="D9"/>
          <w:sz w:val="24"/>
          <w:szCs w:val="24"/>
        </w:rPr>
        <w:t xml:space="preserve">Strongly Disagree   </w:t>
      </w:r>
      <w:proofErr w:type="spellStart"/>
      <w:r w:rsidRPr="002A470A">
        <w:rPr>
          <w:rFonts w:ascii="Myriad Pro" w:hAnsi="Myriad Pro"/>
          <w:color w:val="262626" w:themeColor="text1" w:themeTint="D9"/>
          <w:sz w:val="24"/>
          <w:szCs w:val="24"/>
        </w:rPr>
        <w:t>Disagree</w:t>
      </w:r>
      <w:proofErr w:type="spellEnd"/>
      <w:r w:rsidRPr="002A470A">
        <w:rPr>
          <w:rFonts w:ascii="Myriad Pro" w:hAnsi="Myriad Pro"/>
          <w:color w:val="262626" w:themeColor="text1" w:themeTint="D9"/>
          <w:sz w:val="24"/>
          <w:szCs w:val="24"/>
        </w:rPr>
        <w:t xml:space="preserve">   </w:t>
      </w:r>
      <w:r w:rsidRPr="002A470A">
        <w:rPr>
          <w:rFonts w:ascii="Myriad Pro" w:hAnsi="Myriad Pro"/>
          <w:color w:val="262626" w:themeColor="text1" w:themeTint="D9"/>
          <w:sz w:val="24"/>
          <w:szCs w:val="24"/>
        </w:rPr>
        <w:tab/>
        <w:t xml:space="preserve">Neither     Agree      Strongly Agree       </w:t>
      </w:r>
      <w:r w:rsidRPr="002A470A">
        <w:rPr>
          <w:rFonts w:ascii="Myriad Pro" w:hAnsi="Myriad Pro"/>
          <w:color w:val="262626" w:themeColor="text1" w:themeTint="D9"/>
          <w:sz w:val="24"/>
          <w:szCs w:val="24"/>
        </w:rPr>
        <w:tab/>
        <w:t>N/A</w:t>
      </w:r>
    </w:p>
    <w:p w14:paraId="60D7176C" w14:textId="77777777" w:rsidR="00170A68" w:rsidRPr="002A470A" w:rsidRDefault="00170A68" w:rsidP="00170A68">
      <w:pPr>
        <w:rPr>
          <w:rFonts w:ascii="Myriad Pro" w:hAnsi="Myriad Pro"/>
          <w:color w:val="262626" w:themeColor="text1" w:themeTint="D9"/>
          <w:sz w:val="24"/>
          <w:szCs w:val="24"/>
        </w:rPr>
      </w:pPr>
    </w:p>
    <w:p w14:paraId="36AA7382" w14:textId="77777777" w:rsidR="00170A68" w:rsidRPr="002A470A" w:rsidRDefault="00170A68" w:rsidP="00170A68">
      <w:pPr>
        <w:jc w:val="center"/>
        <w:rPr>
          <w:rFonts w:ascii="Myriad Pro" w:hAnsi="Myriad Pro"/>
          <w:i/>
          <w:color w:val="262626" w:themeColor="text1" w:themeTint="D9"/>
          <w:sz w:val="24"/>
          <w:szCs w:val="24"/>
        </w:rPr>
      </w:pPr>
      <w:r w:rsidRPr="002A470A">
        <w:rPr>
          <w:rFonts w:ascii="Myriad Pro" w:hAnsi="Myriad Pro"/>
          <w:i/>
          <w:color w:val="262626" w:themeColor="text1" w:themeTint="D9"/>
          <w:sz w:val="24"/>
          <w:szCs w:val="24"/>
        </w:rPr>
        <w:t>This survey is part of the Public Library Association’s Project Outcome, a national initiative to help public libraries measure the impact of their programs and services, with funding from the Bill &amp; Melinda Gates Foundation. For more information about this effort, please visit</w:t>
      </w:r>
    </w:p>
    <w:p w14:paraId="4B81E5DB" w14:textId="5E33F925" w:rsidR="00170A68" w:rsidRPr="002A470A" w:rsidRDefault="00170A68" w:rsidP="006248EB">
      <w:pPr>
        <w:jc w:val="center"/>
        <w:rPr>
          <w:rFonts w:ascii="Myriad Pro" w:hAnsi="Myriad Pro"/>
          <w:i/>
          <w:color w:val="262626" w:themeColor="text1" w:themeTint="D9"/>
          <w:sz w:val="24"/>
          <w:szCs w:val="24"/>
        </w:rPr>
      </w:pPr>
      <w:r w:rsidRPr="002A470A">
        <w:rPr>
          <w:rFonts w:ascii="Myriad Pro" w:hAnsi="Myriad Pro"/>
          <w:i/>
          <w:color w:val="262626" w:themeColor="text1" w:themeTint="D9"/>
          <w:sz w:val="24"/>
          <w:szCs w:val="24"/>
        </w:rPr>
        <w:t>www.projectoutcome.org.</w:t>
      </w:r>
    </w:p>
    <w:p w14:paraId="4CFC6F8C" w14:textId="77777777" w:rsidR="00F44345" w:rsidRPr="002A470A" w:rsidRDefault="00F44345" w:rsidP="006203E0">
      <w:pPr>
        <w:jc w:val="center"/>
        <w:rPr>
          <w:rFonts w:ascii="Myriad Pro" w:hAnsi="Myriad Pro" w:cs="Calibri"/>
          <w:b/>
          <w:color w:val="262626" w:themeColor="text1" w:themeTint="D9"/>
          <w:sz w:val="28"/>
          <w:szCs w:val="28"/>
        </w:rPr>
      </w:pPr>
    </w:p>
    <w:p w14:paraId="5DF7251A" w14:textId="66DBB2DC" w:rsidR="00F44345" w:rsidRPr="002A470A" w:rsidRDefault="00F44345" w:rsidP="006203E0">
      <w:pPr>
        <w:jc w:val="center"/>
        <w:rPr>
          <w:rFonts w:ascii="Myriad Pro" w:hAnsi="Myriad Pro" w:cs="Calibri"/>
          <w:b/>
          <w:color w:val="262626" w:themeColor="text1" w:themeTint="D9"/>
          <w:sz w:val="28"/>
          <w:szCs w:val="28"/>
        </w:rPr>
      </w:pPr>
    </w:p>
    <w:sectPr w:rsidR="00F44345" w:rsidRPr="002A470A" w:rsidSect="0007283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EC8A7" w14:textId="77777777" w:rsidR="00285D7B" w:rsidRDefault="00285D7B" w:rsidP="009070D3">
      <w:pPr>
        <w:spacing w:after="0" w:line="240" w:lineRule="auto"/>
      </w:pPr>
      <w:r>
        <w:separator/>
      </w:r>
    </w:p>
  </w:endnote>
  <w:endnote w:type="continuationSeparator" w:id="0">
    <w:p w14:paraId="5B9F175B" w14:textId="77777777" w:rsidR="00285D7B" w:rsidRDefault="00285D7B" w:rsidP="0090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LTStd-Ultra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103318"/>
      <w:docPartObj>
        <w:docPartGallery w:val="Page Numbers (Bottom of Page)"/>
        <w:docPartUnique/>
      </w:docPartObj>
    </w:sdtPr>
    <w:sdtEndPr>
      <w:rPr>
        <w:color w:val="808080" w:themeColor="background1" w:themeShade="80"/>
        <w:spacing w:val="60"/>
      </w:rPr>
    </w:sdtEndPr>
    <w:sdtContent>
      <w:p w14:paraId="45D22564" w14:textId="1A536BA2" w:rsidR="00FE11AC" w:rsidRDefault="00FE11AC" w:rsidP="00E47A23">
        <w:pPr>
          <w:pStyle w:val="Footer"/>
        </w:pPr>
        <w:r>
          <w:fldChar w:fldCharType="begin"/>
        </w:r>
        <w:r>
          <w:instrText xml:space="preserve"> PAGE   \* MERGEFORMAT </w:instrText>
        </w:r>
        <w:r>
          <w:fldChar w:fldCharType="separate"/>
        </w:r>
        <w:r w:rsidR="00461ACA" w:rsidRPr="00461ACA">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r>
        <w:r>
          <w:t>IMLS Grant:  LG-80-15-004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E9E9" w14:textId="77777777" w:rsidR="00FE11AC" w:rsidRDefault="00FE11AC" w:rsidP="0093494C">
    <w:pPr>
      <w:pStyle w:val="Footer"/>
      <w:jc w:val="right"/>
    </w:pPr>
    <w:r w:rsidRPr="0093494C">
      <w:t>IMLS Grant:  LG-80-15-0041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389883"/>
      <w:docPartObj>
        <w:docPartGallery w:val="Page Numbers (Bottom of Page)"/>
        <w:docPartUnique/>
      </w:docPartObj>
    </w:sdtPr>
    <w:sdtEndPr>
      <w:rPr>
        <w:color w:val="808080" w:themeColor="background1" w:themeShade="80"/>
        <w:spacing w:val="60"/>
      </w:rPr>
    </w:sdtEndPr>
    <w:sdtContent>
      <w:p w14:paraId="740AFD15" w14:textId="1476F8BD" w:rsidR="00FE11AC" w:rsidRDefault="00FE11AC" w:rsidP="00E47A23">
        <w:pPr>
          <w:pStyle w:val="Footer"/>
        </w:pPr>
        <w:r>
          <w:fldChar w:fldCharType="begin"/>
        </w:r>
        <w:r>
          <w:instrText xml:space="preserve"> PAGE   \* MERGEFORMAT </w:instrText>
        </w:r>
        <w:r>
          <w:fldChar w:fldCharType="separate"/>
        </w:r>
        <w:r w:rsidR="00176A33" w:rsidRPr="00176A33">
          <w:rPr>
            <w:b/>
            <w:bCs/>
            <w:noProof/>
          </w:rPr>
          <w:t>21</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r>
        <w:r w:rsidR="00DC2BFD">
          <w:t xml:space="preserve">LG-80-15-0041-15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C9CB" w14:textId="77777777" w:rsidR="00FE11AC" w:rsidRDefault="00FE11AC" w:rsidP="0093494C">
    <w:pPr>
      <w:pStyle w:val="Footer"/>
      <w:jc w:val="right"/>
    </w:pPr>
    <w:r w:rsidRPr="0093494C">
      <w:t>IMLS Grant:  LG-80-15-0041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79F07" w14:textId="77777777" w:rsidR="00285D7B" w:rsidRDefault="00285D7B" w:rsidP="009070D3">
      <w:pPr>
        <w:spacing w:after="0" w:line="240" w:lineRule="auto"/>
      </w:pPr>
      <w:r>
        <w:separator/>
      </w:r>
    </w:p>
  </w:footnote>
  <w:footnote w:type="continuationSeparator" w:id="0">
    <w:p w14:paraId="492ADBDF" w14:textId="77777777" w:rsidR="00285D7B" w:rsidRDefault="00285D7B" w:rsidP="0090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2617" w14:textId="2ED13D43" w:rsidR="00FE11AC" w:rsidRDefault="00FE11AC" w:rsidP="00BD0449">
    <w:pPr>
      <w:pStyle w:val="Header"/>
    </w:pPr>
    <w:r>
      <w:tab/>
    </w:r>
    <w:r>
      <w:tab/>
    </w:r>
  </w:p>
  <w:p w14:paraId="134910C2" w14:textId="77777777" w:rsidR="00FE11AC" w:rsidRDefault="00FE1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C37E" w14:textId="77777777" w:rsidR="00FE11AC" w:rsidRDefault="00FE11AC" w:rsidP="00BD0449">
    <w:pPr>
      <w:pStyle w:val="Header"/>
    </w:pPr>
    <w:r>
      <w:rPr>
        <w:noProof/>
      </w:rPr>
      <w:drawing>
        <wp:inline distT="0" distB="0" distL="0" distR="0" wp14:anchorId="33DC1430" wp14:editId="1CFF3ECB">
          <wp:extent cx="1466595" cy="530352"/>
          <wp:effectExtent l="0" t="0" r="635" b="3175"/>
          <wp:docPr id="8" name="Picture 8" descr="http://mainehumanities.org/wp-content/uploads/2014/08/m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inehumanities.org/wp-content/uploads/2014/08/ms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457" cy="533195"/>
                  </a:xfrm>
                  <a:prstGeom prst="rect">
                    <a:avLst/>
                  </a:prstGeom>
                  <a:noFill/>
                  <a:ln>
                    <a:noFill/>
                  </a:ln>
                </pic:spPr>
              </pic:pic>
            </a:graphicData>
          </a:graphic>
        </wp:inline>
      </w:drawing>
    </w:r>
    <w:r>
      <w:tab/>
    </w:r>
    <w:r>
      <w:tab/>
    </w:r>
    <w:r>
      <w:rPr>
        <w:noProof/>
      </w:rPr>
      <w:drawing>
        <wp:inline distT="0" distB="0" distL="0" distR="0" wp14:anchorId="0718C4EC" wp14:editId="5C4736AC">
          <wp:extent cx="1981200" cy="642834"/>
          <wp:effectExtent l="0" t="0" r="0" b="5080"/>
          <wp:docPr id="9" name="Picture 9" descr="C:\Users\Cindy\Dropbox\Artwork\Logos and Taglines\COS-logo-final-ne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ropbox\Artwork\Logos and Taglines\COS-logo-final-new-ta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6840" cy="641419"/>
                  </a:xfrm>
                  <a:prstGeom prst="rect">
                    <a:avLst/>
                  </a:prstGeom>
                  <a:noFill/>
                  <a:ln>
                    <a:noFill/>
                  </a:ln>
                </pic:spPr>
              </pic:pic>
            </a:graphicData>
          </a:graphic>
        </wp:inline>
      </w:drawing>
    </w:r>
  </w:p>
  <w:p w14:paraId="2A5E9FE0" w14:textId="77777777" w:rsidR="00FE11AC" w:rsidRDefault="00FE1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0EB"/>
    <w:multiLevelType w:val="hybridMultilevel"/>
    <w:tmpl w:val="22FED956"/>
    <w:lvl w:ilvl="0" w:tplc="F44A3E9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44B71BA"/>
    <w:multiLevelType w:val="hybridMultilevel"/>
    <w:tmpl w:val="7B2A9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96A52"/>
    <w:multiLevelType w:val="hybridMultilevel"/>
    <w:tmpl w:val="BDC0FA50"/>
    <w:lvl w:ilvl="0" w:tplc="CF46476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63762"/>
    <w:multiLevelType w:val="hybridMultilevel"/>
    <w:tmpl w:val="1C50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E41F6"/>
    <w:multiLevelType w:val="hybridMultilevel"/>
    <w:tmpl w:val="AE56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CA0"/>
    <w:multiLevelType w:val="hybridMultilevel"/>
    <w:tmpl w:val="2A62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6496"/>
    <w:multiLevelType w:val="hybridMultilevel"/>
    <w:tmpl w:val="3E54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70A4A"/>
    <w:multiLevelType w:val="hybridMultilevel"/>
    <w:tmpl w:val="E5E0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440C6"/>
    <w:multiLevelType w:val="hybridMultilevel"/>
    <w:tmpl w:val="AEE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56E0C"/>
    <w:multiLevelType w:val="hybridMultilevel"/>
    <w:tmpl w:val="66321668"/>
    <w:lvl w:ilvl="0" w:tplc="67C0A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E7D30"/>
    <w:multiLevelType w:val="hybridMultilevel"/>
    <w:tmpl w:val="9A42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06636"/>
    <w:multiLevelType w:val="hybridMultilevel"/>
    <w:tmpl w:val="9572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A577A"/>
    <w:multiLevelType w:val="hybridMultilevel"/>
    <w:tmpl w:val="1B32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366EB"/>
    <w:multiLevelType w:val="hybridMultilevel"/>
    <w:tmpl w:val="A184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4334E"/>
    <w:multiLevelType w:val="hybridMultilevel"/>
    <w:tmpl w:val="1FCC4D8C"/>
    <w:lvl w:ilvl="0" w:tplc="FF6EBC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F0181"/>
    <w:multiLevelType w:val="hybridMultilevel"/>
    <w:tmpl w:val="BC3C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C578F"/>
    <w:multiLevelType w:val="hybridMultilevel"/>
    <w:tmpl w:val="ACB0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902F0"/>
    <w:multiLevelType w:val="hybridMultilevel"/>
    <w:tmpl w:val="F7202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E67E5"/>
    <w:multiLevelType w:val="hybridMultilevel"/>
    <w:tmpl w:val="1C50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02E1E"/>
    <w:multiLevelType w:val="hybridMultilevel"/>
    <w:tmpl w:val="EE4683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A701E9"/>
    <w:multiLevelType w:val="hybridMultilevel"/>
    <w:tmpl w:val="86CE0ED0"/>
    <w:lvl w:ilvl="0" w:tplc="9DB8463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A1294"/>
    <w:multiLevelType w:val="hybridMultilevel"/>
    <w:tmpl w:val="1C50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D3F6B"/>
    <w:multiLevelType w:val="hybridMultilevel"/>
    <w:tmpl w:val="7D8CF860"/>
    <w:lvl w:ilvl="0" w:tplc="20329E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96875"/>
    <w:multiLevelType w:val="hybridMultilevel"/>
    <w:tmpl w:val="4A4A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C2261E"/>
    <w:multiLevelType w:val="hybridMultilevel"/>
    <w:tmpl w:val="B904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7572A"/>
    <w:multiLevelType w:val="hybridMultilevel"/>
    <w:tmpl w:val="E2600254"/>
    <w:lvl w:ilvl="0" w:tplc="F2369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5E7701"/>
    <w:multiLevelType w:val="hybridMultilevel"/>
    <w:tmpl w:val="31028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96674"/>
    <w:multiLevelType w:val="hybridMultilevel"/>
    <w:tmpl w:val="90BE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25593"/>
    <w:multiLevelType w:val="hybridMultilevel"/>
    <w:tmpl w:val="1C8ED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C0464"/>
    <w:multiLevelType w:val="hybridMultilevel"/>
    <w:tmpl w:val="36D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0694E"/>
    <w:multiLevelType w:val="hybridMultilevel"/>
    <w:tmpl w:val="E160C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326D0"/>
    <w:multiLevelType w:val="hybridMultilevel"/>
    <w:tmpl w:val="31028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95EB3"/>
    <w:multiLevelType w:val="hybridMultilevel"/>
    <w:tmpl w:val="1D827B4A"/>
    <w:lvl w:ilvl="0" w:tplc="0409000F">
      <w:start w:val="1"/>
      <w:numFmt w:val="decimal"/>
      <w:lvlText w:val="%1."/>
      <w:lvlJc w:val="left"/>
      <w:pPr>
        <w:tabs>
          <w:tab w:val="num" w:pos="360"/>
        </w:tabs>
        <w:ind w:left="360" w:hanging="360"/>
      </w:pPr>
      <w:rPr>
        <w:rFonts w:hint="default"/>
      </w:rPr>
    </w:lvl>
    <w:lvl w:ilvl="1" w:tplc="E3A864C6" w:tentative="1">
      <w:start w:val="1"/>
      <w:numFmt w:val="bullet"/>
      <w:lvlText w:val=""/>
      <w:lvlJc w:val="left"/>
      <w:pPr>
        <w:tabs>
          <w:tab w:val="num" w:pos="1080"/>
        </w:tabs>
        <w:ind w:left="1080" w:hanging="360"/>
      </w:pPr>
      <w:rPr>
        <w:rFonts w:ascii="Wingdings" w:hAnsi="Wingdings" w:hint="default"/>
      </w:rPr>
    </w:lvl>
    <w:lvl w:ilvl="2" w:tplc="5998A030" w:tentative="1">
      <w:start w:val="1"/>
      <w:numFmt w:val="bullet"/>
      <w:lvlText w:val=""/>
      <w:lvlJc w:val="left"/>
      <w:pPr>
        <w:tabs>
          <w:tab w:val="num" w:pos="1800"/>
        </w:tabs>
        <w:ind w:left="1800" w:hanging="360"/>
      </w:pPr>
      <w:rPr>
        <w:rFonts w:ascii="Wingdings" w:hAnsi="Wingdings" w:hint="default"/>
      </w:rPr>
    </w:lvl>
    <w:lvl w:ilvl="3" w:tplc="F170E0F4" w:tentative="1">
      <w:start w:val="1"/>
      <w:numFmt w:val="bullet"/>
      <w:lvlText w:val=""/>
      <w:lvlJc w:val="left"/>
      <w:pPr>
        <w:tabs>
          <w:tab w:val="num" w:pos="2520"/>
        </w:tabs>
        <w:ind w:left="2520" w:hanging="360"/>
      </w:pPr>
      <w:rPr>
        <w:rFonts w:ascii="Wingdings" w:hAnsi="Wingdings" w:hint="default"/>
      </w:rPr>
    </w:lvl>
    <w:lvl w:ilvl="4" w:tplc="B32AD56C" w:tentative="1">
      <w:start w:val="1"/>
      <w:numFmt w:val="bullet"/>
      <w:lvlText w:val=""/>
      <w:lvlJc w:val="left"/>
      <w:pPr>
        <w:tabs>
          <w:tab w:val="num" w:pos="3240"/>
        </w:tabs>
        <w:ind w:left="3240" w:hanging="360"/>
      </w:pPr>
      <w:rPr>
        <w:rFonts w:ascii="Wingdings" w:hAnsi="Wingdings" w:hint="default"/>
      </w:rPr>
    </w:lvl>
    <w:lvl w:ilvl="5" w:tplc="2D1C145C" w:tentative="1">
      <w:start w:val="1"/>
      <w:numFmt w:val="bullet"/>
      <w:lvlText w:val=""/>
      <w:lvlJc w:val="left"/>
      <w:pPr>
        <w:tabs>
          <w:tab w:val="num" w:pos="3960"/>
        </w:tabs>
        <w:ind w:left="3960" w:hanging="360"/>
      </w:pPr>
      <w:rPr>
        <w:rFonts w:ascii="Wingdings" w:hAnsi="Wingdings" w:hint="default"/>
      </w:rPr>
    </w:lvl>
    <w:lvl w:ilvl="6" w:tplc="8898A670" w:tentative="1">
      <w:start w:val="1"/>
      <w:numFmt w:val="bullet"/>
      <w:lvlText w:val=""/>
      <w:lvlJc w:val="left"/>
      <w:pPr>
        <w:tabs>
          <w:tab w:val="num" w:pos="4680"/>
        </w:tabs>
        <w:ind w:left="4680" w:hanging="360"/>
      </w:pPr>
      <w:rPr>
        <w:rFonts w:ascii="Wingdings" w:hAnsi="Wingdings" w:hint="default"/>
      </w:rPr>
    </w:lvl>
    <w:lvl w:ilvl="7" w:tplc="99608B7E" w:tentative="1">
      <w:start w:val="1"/>
      <w:numFmt w:val="bullet"/>
      <w:lvlText w:val=""/>
      <w:lvlJc w:val="left"/>
      <w:pPr>
        <w:tabs>
          <w:tab w:val="num" w:pos="5400"/>
        </w:tabs>
        <w:ind w:left="5400" w:hanging="360"/>
      </w:pPr>
      <w:rPr>
        <w:rFonts w:ascii="Wingdings" w:hAnsi="Wingdings" w:hint="default"/>
      </w:rPr>
    </w:lvl>
    <w:lvl w:ilvl="8" w:tplc="CCBAA3C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8E196A"/>
    <w:multiLevelType w:val="hybridMultilevel"/>
    <w:tmpl w:val="80D4A9AA"/>
    <w:lvl w:ilvl="0" w:tplc="FF6EBC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E77D1"/>
    <w:multiLevelType w:val="hybridMultilevel"/>
    <w:tmpl w:val="80D4A9AA"/>
    <w:lvl w:ilvl="0" w:tplc="FF6EBC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71F84"/>
    <w:multiLevelType w:val="hybridMultilevel"/>
    <w:tmpl w:val="80D4A9AA"/>
    <w:lvl w:ilvl="0" w:tplc="FF6EBC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A27AE"/>
    <w:multiLevelType w:val="hybridMultilevel"/>
    <w:tmpl w:val="1C50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91B4A"/>
    <w:multiLevelType w:val="hybridMultilevel"/>
    <w:tmpl w:val="5AF287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366C4B"/>
    <w:multiLevelType w:val="hybridMultilevel"/>
    <w:tmpl w:val="EF00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C74DF"/>
    <w:multiLevelType w:val="hybridMultilevel"/>
    <w:tmpl w:val="1DDE3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50C6B"/>
    <w:multiLevelType w:val="hybridMultilevel"/>
    <w:tmpl w:val="3ADC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23173"/>
    <w:multiLevelType w:val="hybridMultilevel"/>
    <w:tmpl w:val="1646F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D4FC1"/>
    <w:multiLevelType w:val="hybridMultilevel"/>
    <w:tmpl w:val="11E6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819E7"/>
    <w:multiLevelType w:val="hybridMultilevel"/>
    <w:tmpl w:val="80D4A9AA"/>
    <w:lvl w:ilvl="0" w:tplc="FF6EBC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D0FEF"/>
    <w:multiLevelType w:val="hybridMultilevel"/>
    <w:tmpl w:val="D43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E1F17"/>
    <w:multiLevelType w:val="hybridMultilevel"/>
    <w:tmpl w:val="5AF287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950604"/>
    <w:multiLevelType w:val="hybridMultilevel"/>
    <w:tmpl w:val="66321668"/>
    <w:lvl w:ilvl="0" w:tplc="67C0A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52C1C"/>
    <w:multiLevelType w:val="hybridMultilevel"/>
    <w:tmpl w:val="1C50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45058"/>
    <w:multiLevelType w:val="hybridMultilevel"/>
    <w:tmpl w:val="1C50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2C2BB6"/>
    <w:multiLevelType w:val="hybridMultilevel"/>
    <w:tmpl w:val="1C50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8B67A6"/>
    <w:multiLevelType w:val="hybridMultilevel"/>
    <w:tmpl w:val="23DAD4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F56628B"/>
    <w:multiLevelType w:val="hybridMultilevel"/>
    <w:tmpl w:val="9A42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2"/>
  </w:num>
  <w:num w:numId="3">
    <w:abstractNumId w:val="1"/>
  </w:num>
  <w:num w:numId="4">
    <w:abstractNumId w:val="30"/>
  </w:num>
  <w:num w:numId="5">
    <w:abstractNumId w:val="50"/>
  </w:num>
  <w:num w:numId="6">
    <w:abstractNumId w:val="23"/>
  </w:num>
  <w:num w:numId="7">
    <w:abstractNumId w:val="11"/>
  </w:num>
  <w:num w:numId="8">
    <w:abstractNumId w:val="37"/>
  </w:num>
  <w:num w:numId="9">
    <w:abstractNumId w:val="45"/>
  </w:num>
  <w:num w:numId="10">
    <w:abstractNumId w:val="2"/>
  </w:num>
  <w:num w:numId="11">
    <w:abstractNumId w:val="8"/>
  </w:num>
  <w:num w:numId="12">
    <w:abstractNumId w:val="20"/>
  </w:num>
  <w:num w:numId="13">
    <w:abstractNumId w:val="13"/>
  </w:num>
  <w:num w:numId="14">
    <w:abstractNumId w:val="44"/>
  </w:num>
  <w:num w:numId="15">
    <w:abstractNumId w:val="3"/>
  </w:num>
  <w:num w:numId="16">
    <w:abstractNumId w:val="36"/>
  </w:num>
  <w:num w:numId="17">
    <w:abstractNumId w:val="47"/>
  </w:num>
  <w:num w:numId="18">
    <w:abstractNumId w:val="18"/>
  </w:num>
  <w:num w:numId="19">
    <w:abstractNumId w:val="25"/>
  </w:num>
  <w:num w:numId="20">
    <w:abstractNumId w:val="21"/>
  </w:num>
  <w:num w:numId="21">
    <w:abstractNumId w:val="9"/>
  </w:num>
  <w:num w:numId="22">
    <w:abstractNumId w:val="49"/>
  </w:num>
  <w:num w:numId="23">
    <w:abstractNumId w:val="31"/>
  </w:num>
  <w:num w:numId="24">
    <w:abstractNumId w:val="33"/>
  </w:num>
  <w:num w:numId="25">
    <w:abstractNumId w:val="26"/>
  </w:num>
  <w:num w:numId="26">
    <w:abstractNumId w:val="34"/>
  </w:num>
  <w:num w:numId="27">
    <w:abstractNumId w:val="35"/>
  </w:num>
  <w:num w:numId="28">
    <w:abstractNumId w:val="43"/>
  </w:num>
  <w:num w:numId="29">
    <w:abstractNumId w:val="14"/>
  </w:num>
  <w:num w:numId="30">
    <w:abstractNumId w:val="22"/>
  </w:num>
  <w:num w:numId="31">
    <w:abstractNumId w:val="5"/>
  </w:num>
  <w:num w:numId="32">
    <w:abstractNumId w:val="6"/>
  </w:num>
  <w:num w:numId="33">
    <w:abstractNumId w:val="39"/>
  </w:num>
  <w:num w:numId="34">
    <w:abstractNumId w:val="42"/>
  </w:num>
  <w:num w:numId="35">
    <w:abstractNumId w:val="41"/>
  </w:num>
  <w:num w:numId="36">
    <w:abstractNumId w:val="10"/>
  </w:num>
  <w:num w:numId="37">
    <w:abstractNumId w:val="24"/>
  </w:num>
  <w:num w:numId="38">
    <w:abstractNumId w:val="12"/>
  </w:num>
  <w:num w:numId="39">
    <w:abstractNumId w:val="16"/>
  </w:num>
  <w:num w:numId="40">
    <w:abstractNumId w:val="15"/>
  </w:num>
  <w:num w:numId="41">
    <w:abstractNumId w:val="46"/>
  </w:num>
  <w:num w:numId="42">
    <w:abstractNumId w:val="51"/>
  </w:num>
  <w:num w:numId="43">
    <w:abstractNumId w:val="4"/>
  </w:num>
  <w:num w:numId="44">
    <w:abstractNumId w:val="7"/>
  </w:num>
  <w:num w:numId="45">
    <w:abstractNumId w:val="38"/>
  </w:num>
  <w:num w:numId="46">
    <w:abstractNumId w:val="40"/>
  </w:num>
  <w:num w:numId="47">
    <w:abstractNumId w:val="27"/>
  </w:num>
  <w:num w:numId="48">
    <w:abstractNumId w:val="48"/>
  </w:num>
  <w:num w:numId="49">
    <w:abstractNumId w:val="19"/>
  </w:num>
  <w:num w:numId="50">
    <w:abstractNumId w:val="29"/>
  </w:num>
  <w:num w:numId="51">
    <w:abstractNumId w:val="0"/>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D3"/>
    <w:rsid w:val="0000031A"/>
    <w:rsid w:val="00001DEE"/>
    <w:rsid w:val="00003BD7"/>
    <w:rsid w:val="000124DC"/>
    <w:rsid w:val="00017E54"/>
    <w:rsid w:val="00020AA8"/>
    <w:rsid w:val="00021062"/>
    <w:rsid w:val="00034D9A"/>
    <w:rsid w:val="00036AE8"/>
    <w:rsid w:val="00041691"/>
    <w:rsid w:val="000436BE"/>
    <w:rsid w:val="000465C0"/>
    <w:rsid w:val="000554DF"/>
    <w:rsid w:val="000563D1"/>
    <w:rsid w:val="00061753"/>
    <w:rsid w:val="0006566C"/>
    <w:rsid w:val="000707E3"/>
    <w:rsid w:val="000715F9"/>
    <w:rsid w:val="0007283F"/>
    <w:rsid w:val="00074ACE"/>
    <w:rsid w:val="00075226"/>
    <w:rsid w:val="000752E2"/>
    <w:rsid w:val="0007799B"/>
    <w:rsid w:val="000913CD"/>
    <w:rsid w:val="000931BE"/>
    <w:rsid w:val="00093619"/>
    <w:rsid w:val="00097271"/>
    <w:rsid w:val="00097861"/>
    <w:rsid w:val="000A1459"/>
    <w:rsid w:val="000B2146"/>
    <w:rsid w:val="000B2D3A"/>
    <w:rsid w:val="000B7A3B"/>
    <w:rsid w:val="000C05FA"/>
    <w:rsid w:val="000C3D14"/>
    <w:rsid w:val="000C6CD8"/>
    <w:rsid w:val="000D229A"/>
    <w:rsid w:val="000D2E18"/>
    <w:rsid w:val="000D36D3"/>
    <w:rsid w:val="000D4EF7"/>
    <w:rsid w:val="000D533E"/>
    <w:rsid w:val="000D5837"/>
    <w:rsid w:val="000D5912"/>
    <w:rsid w:val="000D7702"/>
    <w:rsid w:val="000E2E07"/>
    <w:rsid w:val="000E461D"/>
    <w:rsid w:val="000E4B6A"/>
    <w:rsid w:val="000E6A02"/>
    <w:rsid w:val="000F280E"/>
    <w:rsid w:val="000F519E"/>
    <w:rsid w:val="001111DD"/>
    <w:rsid w:val="001114EC"/>
    <w:rsid w:val="001169CB"/>
    <w:rsid w:val="001209F4"/>
    <w:rsid w:val="00122B56"/>
    <w:rsid w:val="00124060"/>
    <w:rsid w:val="00125B31"/>
    <w:rsid w:val="001278F0"/>
    <w:rsid w:val="001312E7"/>
    <w:rsid w:val="00132F96"/>
    <w:rsid w:val="00140629"/>
    <w:rsid w:val="00140BE9"/>
    <w:rsid w:val="00145DBE"/>
    <w:rsid w:val="00147F4D"/>
    <w:rsid w:val="00155EA0"/>
    <w:rsid w:val="00162510"/>
    <w:rsid w:val="00166BB5"/>
    <w:rsid w:val="00166F75"/>
    <w:rsid w:val="00170A68"/>
    <w:rsid w:val="001712FB"/>
    <w:rsid w:val="00171CE1"/>
    <w:rsid w:val="0017433A"/>
    <w:rsid w:val="00176A33"/>
    <w:rsid w:val="00181D88"/>
    <w:rsid w:val="001822F1"/>
    <w:rsid w:val="00182B7B"/>
    <w:rsid w:val="00183B2A"/>
    <w:rsid w:val="00185E68"/>
    <w:rsid w:val="00187D30"/>
    <w:rsid w:val="0019114E"/>
    <w:rsid w:val="00194AAA"/>
    <w:rsid w:val="00195E53"/>
    <w:rsid w:val="001A3A2A"/>
    <w:rsid w:val="001B21DA"/>
    <w:rsid w:val="001B33F1"/>
    <w:rsid w:val="001B6BA9"/>
    <w:rsid w:val="001C27D6"/>
    <w:rsid w:val="001C599C"/>
    <w:rsid w:val="001D012E"/>
    <w:rsid w:val="001D2E75"/>
    <w:rsid w:val="001D5CF9"/>
    <w:rsid w:val="001D6A00"/>
    <w:rsid w:val="001E052E"/>
    <w:rsid w:val="001E2C48"/>
    <w:rsid w:val="001E58A6"/>
    <w:rsid w:val="001F09C2"/>
    <w:rsid w:val="001F2A8B"/>
    <w:rsid w:val="001F51C0"/>
    <w:rsid w:val="001F660D"/>
    <w:rsid w:val="001F68A3"/>
    <w:rsid w:val="002038AB"/>
    <w:rsid w:val="00203E69"/>
    <w:rsid w:val="00204800"/>
    <w:rsid w:val="00206875"/>
    <w:rsid w:val="00210BC7"/>
    <w:rsid w:val="00214BE1"/>
    <w:rsid w:val="00214DA7"/>
    <w:rsid w:val="002153E7"/>
    <w:rsid w:val="002233B6"/>
    <w:rsid w:val="00225AD1"/>
    <w:rsid w:val="00231314"/>
    <w:rsid w:val="00233E8E"/>
    <w:rsid w:val="00244CDD"/>
    <w:rsid w:val="00246C0E"/>
    <w:rsid w:val="002500AA"/>
    <w:rsid w:val="0025287F"/>
    <w:rsid w:val="00252A0C"/>
    <w:rsid w:val="0025394B"/>
    <w:rsid w:val="002718FA"/>
    <w:rsid w:val="00276147"/>
    <w:rsid w:val="00276572"/>
    <w:rsid w:val="002858A0"/>
    <w:rsid w:val="00285D7B"/>
    <w:rsid w:val="00285D91"/>
    <w:rsid w:val="0029623F"/>
    <w:rsid w:val="002A273A"/>
    <w:rsid w:val="002A3030"/>
    <w:rsid w:val="002A470A"/>
    <w:rsid w:val="002A6F41"/>
    <w:rsid w:val="002A70B0"/>
    <w:rsid w:val="002A7901"/>
    <w:rsid w:val="002B0FD8"/>
    <w:rsid w:val="002B1CD6"/>
    <w:rsid w:val="002B32EE"/>
    <w:rsid w:val="002B4B73"/>
    <w:rsid w:val="002B6D44"/>
    <w:rsid w:val="002C17F0"/>
    <w:rsid w:val="002C3282"/>
    <w:rsid w:val="002D0195"/>
    <w:rsid w:val="002E533D"/>
    <w:rsid w:val="002E7675"/>
    <w:rsid w:val="002F18BE"/>
    <w:rsid w:val="002F4448"/>
    <w:rsid w:val="002F4EB3"/>
    <w:rsid w:val="003077A3"/>
    <w:rsid w:val="00311D36"/>
    <w:rsid w:val="003126FB"/>
    <w:rsid w:val="00315B0A"/>
    <w:rsid w:val="00321CC2"/>
    <w:rsid w:val="0032507C"/>
    <w:rsid w:val="00326C9B"/>
    <w:rsid w:val="003274AC"/>
    <w:rsid w:val="0033520E"/>
    <w:rsid w:val="00337901"/>
    <w:rsid w:val="00341823"/>
    <w:rsid w:val="00342E5A"/>
    <w:rsid w:val="003444BC"/>
    <w:rsid w:val="003445E7"/>
    <w:rsid w:val="00345BFF"/>
    <w:rsid w:val="00346B66"/>
    <w:rsid w:val="00360302"/>
    <w:rsid w:val="0036073E"/>
    <w:rsid w:val="00366961"/>
    <w:rsid w:val="00371D90"/>
    <w:rsid w:val="00372338"/>
    <w:rsid w:val="00373C95"/>
    <w:rsid w:val="00382989"/>
    <w:rsid w:val="00386F97"/>
    <w:rsid w:val="003918D7"/>
    <w:rsid w:val="003B009D"/>
    <w:rsid w:val="003B3507"/>
    <w:rsid w:val="003C33C7"/>
    <w:rsid w:val="003D0EB0"/>
    <w:rsid w:val="003D26FD"/>
    <w:rsid w:val="003D4385"/>
    <w:rsid w:val="003D54E0"/>
    <w:rsid w:val="003E4062"/>
    <w:rsid w:val="003F0256"/>
    <w:rsid w:val="003F0857"/>
    <w:rsid w:val="003F0E9E"/>
    <w:rsid w:val="003F1E4B"/>
    <w:rsid w:val="003F3281"/>
    <w:rsid w:val="003F4531"/>
    <w:rsid w:val="004016F0"/>
    <w:rsid w:val="00406C09"/>
    <w:rsid w:val="00406F39"/>
    <w:rsid w:val="0041083B"/>
    <w:rsid w:val="00417B6D"/>
    <w:rsid w:val="0042257D"/>
    <w:rsid w:val="00423B3A"/>
    <w:rsid w:val="004256A4"/>
    <w:rsid w:val="00434121"/>
    <w:rsid w:val="00441A52"/>
    <w:rsid w:val="00444440"/>
    <w:rsid w:val="00446A58"/>
    <w:rsid w:val="00447C6C"/>
    <w:rsid w:val="00452A64"/>
    <w:rsid w:val="00461ACA"/>
    <w:rsid w:val="00463047"/>
    <w:rsid w:val="004679C3"/>
    <w:rsid w:val="00472BE4"/>
    <w:rsid w:val="00474932"/>
    <w:rsid w:val="004751C7"/>
    <w:rsid w:val="004777F7"/>
    <w:rsid w:val="00480AF5"/>
    <w:rsid w:val="00483187"/>
    <w:rsid w:val="00486BD0"/>
    <w:rsid w:val="00492E51"/>
    <w:rsid w:val="00494CCE"/>
    <w:rsid w:val="00495CF1"/>
    <w:rsid w:val="00496126"/>
    <w:rsid w:val="004A0628"/>
    <w:rsid w:val="004A4825"/>
    <w:rsid w:val="004B2D82"/>
    <w:rsid w:val="004C54F2"/>
    <w:rsid w:val="004C5748"/>
    <w:rsid w:val="004C7428"/>
    <w:rsid w:val="004D2D32"/>
    <w:rsid w:val="004E1D74"/>
    <w:rsid w:val="004E5724"/>
    <w:rsid w:val="004F1A15"/>
    <w:rsid w:val="004F528B"/>
    <w:rsid w:val="004F5F05"/>
    <w:rsid w:val="004F6E48"/>
    <w:rsid w:val="0050372B"/>
    <w:rsid w:val="005039F8"/>
    <w:rsid w:val="00510AC9"/>
    <w:rsid w:val="00512ECA"/>
    <w:rsid w:val="005131C6"/>
    <w:rsid w:val="00514457"/>
    <w:rsid w:val="005217BE"/>
    <w:rsid w:val="0052586C"/>
    <w:rsid w:val="005333DE"/>
    <w:rsid w:val="005464F6"/>
    <w:rsid w:val="00546516"/>
    <w:rsid w:val="00550FEB"/>
    <w:rsid w:val="00551A69"/>
    <w:rsid w:val="005530EB"/>
    <w:rsid w:val="00562420"/>
    <w:rsid w:val="0057117C"/>
    <w:rsid w:val="005712A6"/>
    <w:rsid w:val="005716E4"/>
    <w:rsid w:val="00571E10"/>
    <w:rsid w:val="00572A19"/>
    <w:rsid w:val="00572A9C"/>
    <w:rsid w:val="005801A1"/>
    <w:rsid w:val="00587201"/>
    <w:rsid w:val="00593D4E"/>
    <w:rsid w:val="005A0AFB"/>
    <w:rsid w:val="005A0E4B"/>
    <w:rsid w:val="005A2E59"/>
    <w:rsid w:val="005A604F"/>
    <w:rsid w:val="005B0749"/>
    <w:rsid w:val="005B17D7"/>
    <w:rsid w:val="005B21BD"/>
    <w:rsid w:val="005B3515"/>
    <w:rsid w:val="005B7858"/>
    <w:rsid w:val="005C15B2"/>
    <w:rsid w:val="005C4E2B"/>
    <w:rsid w:val="005C513C"/>
    <w:rsid w:val="005D018A"/>
    <w:rsid w:val="005D0ACB"/>
    <w:rsid w:val="005D105D"/>
    <w:rsid w:val="005D32E7"/>
    <w:rsid w:val="005D3E16"/>
    <w:rsid w:val="005D4A67"/>
    <w:rsid w:val="005D55A2"/>
    <w:rsid w:val="005D6454"/>
    <w:rsid w:val="005E0393"/>
    <w:rsid w:val="005F17D3"/>
    <w:rsid w:val="005F3E96"/>
    <w:rsid w:val="00601E03"/>
    <w:rsid w:val="00605D96"/>
    <w:rsid w:val="006107B5"/>
    <w:rsid w:val="00615E09"/>
    <w:rsid w:val="006203E0"/>
    <w:rsid w:val="00620B01"/>
    <w:rsid w:val="00621C9A"/>
    <w:rsid w:val="00624456"/>
    <w:rsid w:val="006248EB"/>
    <w:rsid w:val="00624FAA"/>
    <w:rsid w:val="00632DD4"/>
    <w:rsid w:val="00636C92"/>
    <w:rsid w:val="00640487"/>
    <w:rsid w:val="0064327E"/>
    <w:rsid w:val="00647D1B"/>
    <w:rsid w:val="00650060"/>
    <w:rsid w:val="006514C4"/>
    <w:rsid w:val="00653425"/>
    <w:rsid w:val="00661DD1"/>
    <w:rsid w:val="006623E3"/>
    <w:rsid w:val="006656DA"/>
    <w:rsid w:val="006715D7"/>
    <w:rsid w:val="00681894"/>
    <w:rsid w:val="0068233A"/>
    <w:rsid w:val="006871C3"/>
    <w:rsid w:val="00691424"/>
    <w:rsid w:val="006933FB"/>
    <w:rsid w:val="00695EB8"/>
    <w:rsid w:val="006A0331"/>
    <w:rsid w:val="006A232D"/>
    <w:rsid w:val="006A2CCC"/>
    <w:rsid w:val="006A3FBF"/>
    <w:rsid w:val="006A6049"/>
    <w:rsid w:val="006B135F"/>
    <w:rsid w:val="006B3636"/>
    <w:rsid w:val="006B4D22"/>
    <w:rsid w:val="006C07D4"/>
    <w:rsid w:val="006C11A7"/>
    <w:rsid w:val="006C136A"/>
    <w:rsid w:val="006D17C8"/>
    <w:rsid w:val="006D601F"/>
    <w:rsid w:val="006E1497"/>
    <w:rsid w:val="006E1F07"/>
    <w:rsid w:val="006E4305"/>
    <w:rsid w:val="006F12E3"/>
    <w:rsid w:val="006F24A5"/>
    <w:rsid w:val="006F3DFE"/>
    <w:rsid w:val="006F5D22"/>
    <w:rsid w:val="006F713E"/>
    <w:rsid w:val="0070032F"/>
    <w:rsid w:val="00705F7A"/>
    <w:rsid w:val="00705F98"/>
    <w:rsid w:val="00710655"/>
    <w:rsid w:val="00714B06"/>
    <w:rsid w:val="00717881"/>
    <w:rsid w:val="00720F19"/>
    <w:rsid w:val="0072390C"/>
    <w:rsid w:val="00725236"/>
    <w:rsid w:val="007258A1"/>
    <w:rsid w:val="00732743"/>
    <w:rsid w:val="00733E6C"/>
    <w:rsid w:val="00734168"/>
    <w:rsid w:val="00736E27"/>
    <w:rsid w:val="00737B84"/>
    <w:rsid w:val="00750553"/>
    <w:rsid w:val="00751F65"/>
    <w:rsid w:val="007573BA"/>
    <w:rsid w:val="007600A3"/>
    <w:rsid w:val="00762BCD"/>
    <w:rsid w:val="00765166"/>
    <w:rsid w:val="007677B7"/>
    <w:rsid w:val="00774B32"/>
    <w:rsid w:val="00775698"/>
    <w:rsid w:val="00775D1E"/>
    <w:rsid w:val="007807BF"/>
    <w:rsid w:val="00780FB2"/>
    <w:rsid w:val="00781A55"/>
    <w:rsid w:val="00786816"/>
    <w:rsid w:val="007871EE"/>
    <w:rsid w:val="00794084"/>
    <w:rsid w:val="00794A90"/>
    <w:rsid w:val="00797874"/>
    <w:rsid w:val="00797D40"/>
    <w:rsid w:val="007A00A0"/>
    <w:rsid w:val="007A28F7"/>
    <w:rsid w:val="007A435C"/>
    <w:rsid w:val="007A4486"/>
    <w:rsid w:val="007A5251"/>
    <w:rsid w:val="007B10B1"/>
    <w:rsid w:val="007B58AE"/>
    <w:rsid w:val="007D1C73"/>
    <w:rsid w:val="007D25CC"/>
    <w:rsid w:val="007D2C61"/>
    <w:rsid w:val="007E7283"/>
    <w:rsid w:val="007E7837"/>
    <w:rsid w:val="007F3207"/>
    <w:rsid w:val="007F4DF8"/>
    <w:rsid w:val="007F4F7E"/>
    <w:rsid w:val="007F5D6F"/>
    <w:rsid w:val="007F6101"/>
    <w:rsid w:val="007F7CA5"/>
    <w:rsid w:val="00801E78"/>
    <w:rsid w:val="0080524C"/>
    <w:rsid w:val="008064A9"/>
    <w:rsid w:val="00806B8A"/>
    <w:rsid w:val="00823A91"/>
    <w:rsid w:val="008242BF"/>
    <w:rsid w:val="008275F7"/>
    <w:rsid w:val="00833A93"/>
    <w:rsid w:val="00834F28"/>
    <w:rsid w:val="00840E85"/>
    <w:rsid w:val="00845E93"/>
    <w:rsid w:val="00847133"/>
    <w:rsid w:val="008506DE"/>
    <w:rsid w:val="008563A5"/>
    <w:rsid w:val="00856FD1"/>
    <w:rsid w:val="00860198"/>
    <w:rsid w:val="00866D42"/>
    <w:rsid w:val="0087146B"/>
    <w:rsid w:val="0087171E"/>
    <w:rsid w:val="00873D2D"/>
    <w:rsid w:val="0087675A"/>
    <w:rsid w:val="008802DB"/>
    <w:rsid w:val="00883AEE"/>
    <w:rsid w:val="00886538"/>
    <w:rsid w:val="00891680"/>
    <w:rsid w:val="00893C08"/>
    <w:rsid w:val="00896F7D"/>
    <w:rsid w:val="008A0BF1"/>
    <w:rsid w:val="008A1918"/>
    <w:rsid w:val="008A4691"/>
    <w:rsid w:val="008A6074"/>
    <w:rsid w:val="008A6164"/>
    <w:rsid w:val="008A64DB"/>
    <w:rsid w:val="008A70AD"/>
    <w:rsid w:val="008A725B"/>
    <w:rsid w:val="008A7BBF"/>
    <w:rsid w:val="008B0204"/>
    <w:rsid w:val="008B511C"/>
    <w:rsid w:val="008C03B2"/>
    <w:rsid w:val="008C274B"/>
    <w:rsid w:val="008C2B49"/>
    <w:rsid w:val="008D01E9"/>
    <w:rsid w:val="008D1E32"/>
    <w:rsid w:val="008D27CF"/>
    <w:rsid w:val="008D4797"/>
    <w:rsid w:val="008E2427"/>
    <w:rsid w:val="008E4F34"/>
    <w:rsid w:val="008F33D6"/>
    <w:rsid w:val="008F47AA"/>
    <w:rsid w:val="008F48DA"/>
    <w:rsid w:val="0090373C"/>
    <w:rsid w:val="009054E2"/>
    <w:rsid w:val="009070D3"/>
    <w:rsid w:val="00910F17"/>
    <w:rsid w:val="00920C9A"/>
    <w:rsid w:val="00923137"/>
    <w:rsid w:val="0092695F"/>
    <w:rsid w:val="0092781F"/>
    <w:rsid w:val="00931EF0"/>
    <w:rsid w:val="009328D0"/>
    <w:rsid w:val="0093494C"/>
    <w:rsid w:val="00937BB7"/>
    <w:rsid w:val="00941609"/>
    <w:rsid w:val="009419BD"/>
    <w:rsid w:val="0094242E"/>
    <w:rsid w:val="00952F14"/>
    <w:rsid w:val="00953F0D"/>
    <w:rsid w:val="00956744"/>
    <w:rsid w:val="00962CE0"/>
    <w:rsid w:val="009639D2"/>
    <w:rsid w:val="00980919"/>
    <w:rsid w:val="00981D54"/>
    <w:rsid w:val="00986CF0"/>
    <w:rsid w:val="00991FFB"/>
    <w:rsid w:val="009925CE"/>
    <w:rsid w:val="009A6288"/>
    <w:rsid w:val="009A6590"/>
    <w:rsid w:val="009A6BAB"/>
    <w:rsid w:val="009B15BE"/>
    <w:rsid w:val="009B2F3A"/>
    <w:rsid w:val="009B5F34"/>
    <w:rsid w:val="009C4584"/>
    <w:rsid w:val="009D03F7"/>
    <w:rsid w:val="009D4E8A"/>
    <w:rsid w:val="009D71AD"/>
    <w:rsid w:val="009E0515"/>
    <w:rsid w:val="009E1395"/>
    <w:rsid w:val="009E502F"/>
    <w:rsid w:val="009E6857"/>
    <w:rsid w:val="009F23A4"/>
    <w:rsid w:val="009F76C8"/>
    <w:rsid w:val="009F7E14"/>
    <w:rsid w:val="00A022CE"/>
    <w:rsid w:val="00A046DB"/>
    <w:rsid w:val="00A1305D"/>
    <w:rsid w:val="00A1327D"/>
    <w:rsid w:val="00A23965"/>
    <w:rsid w:val="00A264CE"/>
    <w:rsid w:val="00A27624"/>
    <w:rsid w:val="00A3097F"/>
    <w:rsid w:val="00A318A2"/>
    <w:rsid w:val="00A33CDF"/>
    <w:rsid w:val="00A342A9"/>
    <w:rsid w:val="00A35DE5"/>
    <w:rsid w:val="00A40EE4"/>
    <w:rsid w:val="00A554DF"/>
    <w:rsid w:val="00A62209"/>
    <w:rsid w:val="00A66049"/>
    <w:rsid w:val="00A70F09"/>
    <w:rsid w:val="00A819E7"/>
    <w:rsid w:val="00A83DEF"/>
    <w:rsid w:val="00A85464"/>
    <w:rsid w:val="00A96D57"/>
    <w:rsid w:val="00AA06A6"/>
    <w:rsid w:val="00AA13A4"/>
    <w:rsid w:val="00AA1494"/>
    <w:rsid w:val="00AA1BCA"/>
    <w:rsid w:val="00AA3327"/>
    <w:rsid w:val="00AA6BC6"/>
    <w:rsid w:val="00AB05F2"/>
    <w:rsid w:val="00AB4FE9"/>
    <w:rsid w:val="00AB6F72"/>
    <w:rsid w:val="00AC2BA0"/>
    <w:rsid w:val="00AC4DA1"/>
    <w:rsid w:val="00AC689A"/>
    <w:rsid w:val="00AC7C5D"/>
    <w:rsid w:val="00AE09CD"/>
    <w:rsid w:val="00AE2FB5"/>
    <w:rsid w:val="00AE3D38"/>
    <w:rsid w:val="00AF0457"/>
    <w:rsid w:val="00AF1DF5"/>
    <w:rsid w:val="00AF5E38"/>
    <w:rsid w:val="00B00714"/>
    <w:rsid w:val="00B05EAC"/>
    <w:rsid w:val="00B11672"/>
    <w:rsid w:val="00B123EB"/>
    <w:rsid w:val="00B20A4A"/>
    <w:rsid w:val="00B23A75"/>
    <w:rsid w:val="00B23C7D"/>
    <w:rsid w:val="00B311E2"/>
    <w:rsid w:val="00B40666"/>
    <w:rsid w:val="00B50D97"/>
    <w:rsid w:val="00B515A9"/>
    <w:rsid w:val="00B54692"/>
    <w:rsid w:val="00B55CDC"/>
    <w:rsid w:val="00B57300"/>
    <w:rsid w:val="00B57CCF"/>
    <w:rsid w:val="00B6781F"/>
    <w:rsid w:val="00B70C64"/>
    <w:rsid w:val="00B70E0D"/>
    <w:rsid w:val="00B71354"/>
    <w:rsid w:val="00B71482"/>
    <w:rsid w:val="00B75A65"/>
    <w:rsid w:val="00B858EE"/>
    <w:rsid w:val="00B8625D"/>
    <w:rsid w:val="00B93CF4"/>
    <w:rsid w:val="00B95F31"/>
    <w:rsid w:val="00BA5999"/>
    <w:rsid w:val="00BA6DA5"/>
    <w:rsid w:val="00BA7949"/>
    <w:rsid w:val="00BB18B5"/>
    <w:rsid w:val="00BB2D05"/>
    <w:rsid w:val="00BB2F7F"/>
    <w:rsid w:val="00BB525F"/>
    <w:rsid w:val="00BB6FB0"/>
    <w:rsid w:val="00BC33E9"/>
    <w:rsid w:val="00BD0449"/>
    <w:rsid w:val="00BD24A8"/>
    <w:rsid w:val="00BD283C"/>
    <w:rsid w:val="00BD3D7D"/>
    <w:rsid w:val="00BE41EC"/>
    <w:rsid w:val="00BF0A14"/>
    <w:rsid w:val="00BF3954"/>
    <w:rsid w:val="00BF4280"/>
    <w:rsid w:val="00C008C1"/>
    <w:rsid w:val="00C02E40"/>
    <w:rsid w:val="00C04636"/>
    <w:rsid w:val="00C2003C"/>
    <w:rsid w:val="00C2059C"/>
    <w:rsid w:val="00C20776"/>
    <w:rsid w:val="00C22D73"/>
    <w:rsid w:val="00C35143"/>
    <w:rsid w:val="00C361A9"/>
    <w:rsid w:val="00C36926"/>
    <w:rsid w:val="00C37644"/>
    <w:rsid w:val="00C40EE8"/>
    <w:rsid w:val="00C44FA9"/>
    <w:rsid w:val="00C565F2"/>
    <w:rsid w:val="00C57474"/>
    <w:rsid w:val="00C671FE"/>
    <w:rsid w:val="00C75AEA"/>
    <w:rsid w:val="00C75DA9"/>
    <w:rsid w:val="00C83F2C"/>
    <w:rsid w:val="00C8750B"/>
    <w:rsid w:val="00C9131F"/>
    <w:rsid w:val="00C96DE6"/>
    <w:rsid w:val="00CA0017"/>
    <w:rsid w:val="00CA2907"/>
    <w:rsid w:val="00CA5E92"/>
    <w:rsid w:val="00CA6998"/>
    <w:rsid w:val="00CB5246"/>
    <w:rsid w:val="00CC22B2"/>
    <w:rsid w:val="00CC6A5C"/>
    <w:rsid w:val="00CC6B38"/>
    <w:rsid w:val="00CD2FDE"/>
    <w:rsid w:val="00CD372B"/>
    <w:rsid w:val="00CD66BD"/>
    <w:rsid w:val="00CE1420"/>
    <w:rsid w:val="00CE5E4C"/>
    <w:rsid w:val="00CF146E"/>
    <w:rsid w:val="00CF63FD"/>
    <w:rsid w:val="00CF6C43"/>
    <w:rsid w:val="00D02155"/>
    <w:rsid w:val="00D02577"/>
    <w:rsid w:val="00D1234A"/>
    <w:rsid w:val="00D135E1"/>
    <w:rsid w:val="00D13FFE"/>
    <w:rsid w:val="00D15433"/>
    <w:rsid w:val="00D26BDC"/>
    <w:rsid w:val="00D274FA"/>
    <w:rsid w:val="00D30E08"/>
    <w:rsid w:val="00D36E62"/>
    <w:rsid w:val="00D531CB"/>
    <w:rsid w:val="00D53BB5"/>
    <w:rsid w:val="00D83C63"/>
    <w:rsid w:val="00D84186"/>
    <w:rsid w:val="00D84F8A"/>
    <w:rsid w:val="00D861F2"/>
    <w:rsid w:val="00D86B1F"/>
    <w:rsid w:val="00D876F7"/>
    <w:rsid w:val="00D94202"/>
    <w:rsid w:val="00D967FE"/>
    <w:rsid w:val="00DA2ABA"/>
    <w:rsid w:val="00DA3809"/>
    <w:rsid w:val="00DA3A66"/>
    <w:rsid w:val="00DA6BFD"/>
    <w:rsid w:val="00DA6D12"/>
    <w:rsid w:val="00DB1512"/>
    <w:rsid w:val="00DB3AA3"/>
    <w:rsid w:val="00DB62CF"/>
    <w:rsid w:val="00DC2BFD"/>
    <w:rsid w:val="00DC6878"/>
    <w:rsid w:val="00DC7D67"/>
    <w:rsid w:val="00DD6743"/>
    <w:rsid w:val="00DD67F5"/>
    <w:rsid w:val="00DD7495"/>
    <w:rsid w:val="00DE1E37"/>
    <w:rsid w:val="00DE5840"/>
    <w:rsid w:val="00DF5A40"/>
    <w:rsid w:val="00DF7C72"/>
    <w:rsid w:val="00E05799"/>
    <w:rsid w:val="00E06EB0"/>
    <w:rsid w:val="00E07C6A"/>
    <w:rsid w:val="00E1161C"/>
    <w:rsid w:val="00E15BC2"/>
    <w:rsid w:val="00E15F3F"/>
    <w:rsid w:val="00E1682C"/>
    <w:rsid w:val="00E25D08"/>
    <w:rsid w:val="00E3209C"/>
    <w:rsid w:val="00E372AA"/>
    <w:rsid w:val="00E47A23"/>
    <w:rsid w:val="00E61E3B"/>
    <w:rsid w:val="00E638A8"/>
    <w:rsid w:val="00E667B1"/>
    <w:rsid w:val="00E74278"/>
    <w:rsid w:val="00E76C9A"/>
    <w:rsid w:val="00E77152"/>
    <w:rsid w:val="00E80690"/>
    <w:rsid w:val="00E852E1"/>
    <w:rsid w:val="00E87B76"/>
    <w:rsid w:val="00E90AC1"/>
    <w:rsid w:val="00E93829"/>
    <w:rsid w:val="00E97AFB"/>
    <w:rsid w:val="00E97CD4"/>
    <w:rsid w:val="00EA501D"/>
    <w:rsid w:val="00EA5AE3"/>
    <w:rsid w:val="00EB3BA2"/>
    <w:rsid w:val="00EB4621"/>
    <w:rsid w:val="00EC4067"/>
    <w:rsid w:val="00EC49B1"/>
    <w:rsid w:val="00ED1030"/>
    <w:rsid w:val="00ED2D4B"/>
    <w:rsid w:val="00ED3258"/>
    <w:rsid w:val="00ED4EE7"/>
    <w:rsid w:val="00EF19B5"/>
    <w:rsid w:val="00F000AB"/>
    <w:rsid w:val="00F03A3F"/>
    <w:rsid w:val="00F101F4"/>
    <w:rsid w:val="00F13C7E"/>
    <w:rsid w:val="00F15C53"/>
    <w:rsid w:val="00F17E37"/>
    <w:rsid w:val="00F17F03"/>
    <w:rsid w:val="00F22A9E"/>
    <w:rsid w:val="00F30FF1"/>
    <w:rsid w:val="00F363EF"/>
    <w:rsid w:val="00F430A2"/>
    <w:rsid w:val="00F44345"/>
    <w:rsid w:val="00F4484F"/>
    <w:rsid w:val="00F50395"/>
    <w:rsid w:val="00F57DB7"/>
    <w:rsid w:val="00F618E4"/>
    <w:rsid w:val="00F67F2E"/>
    <w:rsid w:val="00F72B9A"/>
    <w:rsid w:val="00F73FF3"/>
    <w:rsid w:val="00F741B6"/>
    <w:rsid w:val="00F75D5A"/>
    <w:rsid w:val="00F77E7E"/>
    <w:rsid w:val="00F84D16"/>
    <w:rsid w:val="00F87C16"/>
    <w:rsid w:val="00F903EC"/>
    <w:rsid w:val="00F91925"/>
    <w:rsid w:val="00F9474F"/>
    <w:rsid w:val="00FA00E8"/>
    <w:rsid w:val="00FA0BEB"/>
    <w:rsid w:val="00FA19DA"/>
    <w:rsid w:val="00FA1A26"/>
    <w:rsid w:val="00FA2ED0"/>
    <w:rsid w:val="00FA5EC8"/>
    <w:rsid w:val="00FA6859"/>
    <w:rsid w:val="00FB09D2"/>
    <w:rsid w:val="00FB1042"/>
    <w:rsid w:val="00FB30E2"/>
    <w:rsid w:val="00FB543C"/>
    <w:rsid w:val="00FC63AC"/>
    <w:rsid w:val="00FD005F"/>
    <w:rsid w:val="00FD3CEC"/>
    <w:rsid w:val="00FE11AC"/>
    <w:rsid w:val="00FE3694"/>
    <w:rsid w:val="00FE4A65"/>
    <w:rsid w:val="00FE7A8F"/>
    <w:rsid w:val="00FF3D4E"/>
    <w:rsid w:val="00FF483E"/>
    <w:rsid w:val="00FF5F80"/>
    <w:rsid w:val="00FF6101"/>
    <w:rsid w:val="00FF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38F9B600"/>
  <w15:docId w15:val="{D77B5B7F-471C-45D3-A175-1B2B27AB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7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57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57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0D3"/>
  </w:style>
  <w:style w:type="paragraph" w:styleId="Footer">
    <w:name w:val="footer"/>
    <w:basedOn w:val="Normal"/>
    <w:link w:val="FooterChar"/>
    <w:uiPriority w:val="99"/>
    <w:unhideWhenUsed/>
    <w:rsid w:val="00907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0D3"/>
  </w:style>
  <w:style w:type="paragraph" w:styleId="BalloonText">
    <w:name w:val="Balloon Text"/>
    <w:basedOn w:val="Normal"/>
    <w:link w:val="BalloonTextChar"/>
    <w:uiPriority w:val="99"/>
    <w:semiHidden/>
    <w:unhideWhenUsed/>
    <w:rsid w:val="00907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D3"/>
    <w:rPr>
      <w:rFonts w:ascii="Tahoma" w:hAnsi="Tahoma" w:cs="Tahoma"/>
      <w:sz w:val="16"/>
      <w:szCs w:val="16"/>
    </w:rPr>
  </w:style>
  <w:style w:type="paragraph" w:styleId="ListParagraph">
    <w:name w:val="List Paragraph"/>
    <w:basedOn w:val="Normal"/>
    <w:uiPriority w:val="34"/>
    <w:qFormat/>
    <w:rsid w:val="009070D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B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B2D05"/>
  </w:style>
  <w:style w:type="character" w:styleId="CommentReference">
    <w:name w:val="annotation reference"/>
    <w:basedOn w:val="DefaultParagraphFont"/>
    <w:uiPriority w:val="99"/>
    <w:semiHidden/>
    <w:unhideWhenUsed/>
    <w:rsid w:val="008A725B"/>
    <w:rPr>
      <w:sz w:val="16"/>
      <w:szCs w:val="16"/>
    </w:rPr>
  </w:style>
  <w:style w:type="paragraph" w:styleId="CommentText">
    <w:name w:val="annotation text"/>
    <w:basedOn w:val="Normal"/>
    <w:link w:val="CommentTextChar"/>
    <w:uiPriority w:val="99"/>
    <w:unhideWhenUsed/>
    <w:rsid w:val="008A725B"/>
    <w:pPr>
      <w:spacing w:line="240" w:lineRule="auto"/>
    </w:pPr>
    <w:rPr>
      <w:sz w:val="20"/>
      <w:szCs w:val="20"/>
    </w:rPr>
  </w:style>
  <w:style w:type="character" w:customStyle="1" w:styleId="CommentTextChar">
    <w:name w:val="Comment Text Char"/>
    <w:basedOn w:val="DefaultParagraphFont"/>
    <w:link w:val="CommentText"/>
    <w:uiPriority w:val="99"/>
    <w:rsid w:val="008A725B"/>
    <w:rPr>
      <w:sz w:val="20"/>
      <w:szCs w:val="20"/>
    </w:rPr>
  </w:style>
  <w:style w:type="paragraph" w:styleId="CommentSubject">
    <w:name w:val="annotation subject"/>
    <w:basedOn w:val="CommentText"/>
    <w:next w:val="CommentText"/>
    <w:link w:val="CommentSubjectChar"/>
    <w:uiPriority w:val="99"/>
    <w:semiHidden/>
    <w:unhideWhenUsed/>
    <w:rsid w:val="008A725B"/>
    <w:rPr>
      <w:b/>
      <w:bCs/>
    </w:rPr>
  </w:style>
  <w:style w:type="character" w:customStyle="1" w:styleId="CommentSubjectChar">
    <w:name w:val="Comment Subject Char"/>
    <w:basedOn w:val="CommentTextChar"/>
    <w:link w:val="CommentSubject"/>
    <w:uiPriority w:val="99"/>
    <w:semiHidden/>
    <w:rsid w:val="008A725B"/>
    <w:rPr>
      <w:b/>
      <w:bCs/>
      <w:sz w:val="20"/>
      <w:szCs w:val="20"/>
    </w:rPr>
  </w:style>
  <w:style w:type="character" w:styleId="Hyperlink">
    <w:name w:val="Hyperlink"/>
    <w:basedOn w:val="DefaultParagraphFont"/>
    <w:uiPriority w:val="99"/>
    <w:unhideWhenUsed/>
    <w:rsid w:val="00F75D5A"/>
    <w:rPr>
      <w:color w:val="0000FF" w:themeColor="hyperlink"/>
      <w:u w:val="single"/>
    </w:rPr>
  </w:style>
  <w:style w:type="paragraph" w:styleId="Revision">
    <w:name w:val="Revision"/>
    <w:hidden/>
    <w:uiPriority w:val="99"/>
    <w:semiHidden/>
    <w:rsid w:val="001F660D"/>
    <w:pPr>
      <w:spacing w:after="0" w:line="240" w:lineRule="auto"/>
    </w:pPr>
  </w:style>
  <w:style w:type="paragraph" w:styleId="NoSpacing">
    <w:name w:val="No Spacing"/>
    <w:uiPriority w:val="1"/>
    <w:qFormat/>
    <w:rsid w:val="00D861F2"/>
    <w:pPr>
      <w:spacing w:after="0" w:line="240" w:lineRule="auto"/>
    </w:pPr>
  </w:style>
  <w:style w:type="character" w:customStyle="1" w:styleId="Heading1Char">
    <w:name w:val="Heading 1 Char"/>
    <w:basedOn w:val="DefaultParagraphFont"/>
    <w:link w:val="Heading1"/>
    <w:uiPriority w:val="9"/>
    <w:rsid w:val="00E0579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057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79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057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579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27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1D90"/>
    <w:pPr>
      <w:spacing w:line="259" w:lineRule="auto"/>
      <w:outlineLvl w:val="9"/>
    </w:pPr>
  </w:style>
  <w:style w:type="paragraph" w:styleId="TOC1">
    <w:name w:val="toc 1"/>
    <w:basedOn w:val="Normal"/>
    <w:next w:val="Normal"/>
    <w:autoRedefine/>
    <w:uiPriority w:val="39"/>
    <w:unhideWhenUsed/>
    <w:rsid w:val="00615E09"/>
    <w:pPr>
      <w:tabs>
        <w:tab w:val="right" w:leader="dot" w:pos="9350"/>
      </w:tabs>
      <w:spacing w:after="100"/>
    </w:pPr>
    <w:rPr>
      <w:rFonts w:ascii="Myriad Pro" w:hAnsi="Myriad Pro"/>
      <w:noProof/>
      <w:color w:val="262626" w:themeColor="text1" w:themeTint="D9"/>
    </w:rPr>
  </w:style>
  <w:style w:type="paragraph" w:styleId="TOC2">
    <w:name w:val="toc 2"/>
    <w:basedOn w:val="Normal"/>
    <w:next w:val="Normal"/>
    <w:autoRedefine/>
    <w:uiPriority w:val="39"/>
    <w:unhideWhenUsed/>
    <w:rsid w:val="00371D90"/>
    <w:pPr>
      <w:spacing w:after="100"/>
      <w:ind w:left="220"/>
    </w:pPr>
  </w:style>
  <w:style w:type="paragraph" w:styleId="TOC3">
    <w:name w:val="toc 3"/>
    <w:basedOn w:val="Normal"/>
    <w:next w:val="Normal"/>
    <w:autoRedefine/>
    <w:uiPriority w:val="39"/>
    <w:unhideWhenUsed/>
    <w:rsid w:val="00371D90"/>
    <w:pPr>
      <w:spacing w:after="100"/>
      <w:ind w:left="440"/>
    </w:pPr>
  </w:style>
  <w:style w:type="character" w:customStyle="1" w:styleId="UnresolvedMention1">
    <w:name w:val="Unresolved Mention1"/>
    <w:basedOn w:val="DefaultParagraphFont"/>
    <w:uiPriority w:val="99"/>
    <w:semiHidden/>
    <w:unhideWhenUsed/>
    <w:rsid w:val="00941609"/>
    <w:rPr>
      <w:color w:val="808080"/>
      <w:shd w:val="clear" w:color="auto" w:fill="E6E6E6"/>
    </w:rPr>
  </w:style>
  <w:style w:type="character" w:styleId="Strong">
    <w:name w:val="Strong"/>
    <w:basedOn w:val="DefaultParagraphFont"/>
    <w:uiPriority w:val="22"/>
    <w:qFormat/>
    <w:rsid w:val="00C2003C"/>
    <w:rPr>
      <w:rFonts w:ascii="Arial" w:hAnsi="Arial" w:cs="Arial" w:hint="default"/>
      <w:b/>
      <w:bCs/>
      <w:i w:val="0"/>
      <w:iCs w:val="0"/>
    </w:rPr>
  </w:style>
  <w:style w:type="paragraph" w:styleId="NormalWeb">
    <w:name w:val="Normal (Web)"/>
    <w:basedOn w:val="Normal"/>
    <w:uiPriority w:val="99"/>
    <w:unhideWhenUsed/>
    <w:rsid w:val="00C5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203E0"/>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8E4F34"/>
    <w:rPr>
      <w:color w:val="800080" w:themeColor="followedHyperlink"/>
      <w:u w:val="single"/>
    </w:rPr>
  </w:style>
  <w:style w:type="character" w:styleId="IntenseEmphasis">
    <w:name w:val="Intense Emphasis"/>
    <w:basedOn w:val="DefaultParagraphFont"/>
    <w:uiPriority w:val="21"/>
    <w:qFormat/>
    <w:rsid w:val="00A819E7"/>
    <w:rPr>
      <w:i/>
      <w:iCs/>
      <w:color w:val="4F81BD" w:themeColor="accent1"/>
    </w:rPr>
  </w:style>
  <w:style w:type="paragraph" w:customStyle="1" w:styleId="STEMGuide">
    <w:name w:val="STEM Guide"/>
    <w:basedOn w:val="Heading1"/>
    <w:link w:val="STEMGuideChar"/>
    <w:qFormat/>
    <w:rsid w:val="001F68A3"/>
    <w:rPr>
      <w:rFonts w:ascii="Myriad Pro" w:hAnsi="Myriad Pro"/>
      <w:color w:val="548DD4" w:themeColor="text2" w:themeTint="99"/>
      <w:sz w:val="24"/>
      <w:szCs w:val="24"/>
    </w:rPr>
  </w:style>
  <w:style w:type="character" w:customStyle="1" w:styleId="STEMGuideChar">
    <w:name w:val="STEM Guide Char"/>
    <w:basedOn w:val="Heading1Char"/>
    <w:link w:val="STEMGuide"/>
    <w:rsid w:val="001F68A3"/>
    <w:rPr>
      <w:rFonts w:ascii="Myriad Pro" w:eastAsiaTheme="majorEastAsia" w:hAnsi="Myriad Pro" w:cstheme="majorBidi"/>
      <w:color w:val="548DD4" w:themeColor="text2" w:themeTint="99"/>
      <w:sz w:val="24"/>
      <w:szCs w:val="24"/>
    </w:rPr>
  </w:style>
  <w:style w:type="character" w:styleId="UnresolvedMention">
    <w:name w:val="Unresolved Mention"/>
    <w:basedOn w:val="DefaultParagraphFont"/>
    <w:uiPriority w:val="99"/>
    <w:semiHidden/>
    <w:unhideWhenUsed/>
    <w:rsid w:val="00512E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288">
      <w:bodyDiv w:val="1"/>
      <w:marLeft w:val="0"/>
      <w:marRight w:val="0"/>
      <w:marTop w:val="0"/>
      <w:marBottom w:val="0"/>
      <w:divBdr>
        <w:top w:val="none" w:sz="0" w:space="0" w:color="auto"/>
        <w:left w:val="none" w:sz="0" w:space="0" w:color="auto"/>
        <w:bottom w:val="none" w:sz="0" w:space="0" w:color="auto"/>
        <w:right w:val="none" w:sz="0" w:space="0" w:color="auto"/>
      </w:divBdr>
    </w:div>
    <w:div w:id="420445227">
      <w:bodyDiv w:val="1"/>
      <w:marLeft w:val="0"/>
      <w:marRight w:val="0"/>
      <w:marTop w:val="0"/>
      <w:marBottom w:val="0"/>
      <w:divBdr>
        <w:top w:val="none" w:sz="0" w:space="0" w:color="auto"/>
        <w:left w:val="none" w:sz="0" w:space="0" w:color="auto"/>
        <w:bottom w:val="none" w:sz="0" w:space="0" w:color="auto"/>
        <w:right w:val="none" w:sz="0" w:space="0" w:color="auto"/>
      </w:divBdr>
      <w:divsChild>
        <w:div w:id="1505973254">
          <w:marLeft w:val="0"/>
          <w:marRight w:val="0"/>
          <w:marTop w:val="0"/>
          <w:marBottom w:val="0"/>
          <w:divBdr>
            <w:top w:val="none" w:sz="0" w:space="0" w:color="auto"/>
            <w:left w:val="none" w:sz="0" w:space="0" w:color="auto"/>
            <w:bottom w:val="none" w:sz="0" w:space="0" w:color="auto"/>
            <w:right w:val="none" w:sz="0" w:space="0" w:color="auto"/>
          </w:divBdr>
        </w:div>
        <w:div w:id="1881283737">
          <w:marLeft w:val="0"/>
          <w:marRight w:val="0"/>
          <w:marTop w:val="0"/>
          <w:marBottom w:val="0"/>
          <w:divBdr>
            <w:top w:val="none" w:sz="0" w:space="0" w:color="auto"/>
            <w:left w:val="none" w:sz="0" w:space="0" w:color="auto"/>
            <w:bottom w:val="none" w:sz="0" w:space="0" w:color="auto"/>
            <w:right w:val="none" w:sz="0" w:space="0" w:color="auto"/>
          </w:divBdr>
        </w:div>
        <w:div w:id="2070837840">
          <w:marLeft w:val="0"/>
          <w:marRight w:val="0"/>
          <w:marTop w:val="0"/>
          <w:marBottom w:val="0"/>
          <w:divBdr>
            <w:top w:val="none" w:sz="0" w:space="0" w:color="auto"/>
            <w:left w:val="none" w:sz="0" w:space="0" w:color="auto"/>
            <w:bottom w:val="none" w:sz="0" w:space="0" w:color="auto"/>
            <w:right w:val="none" w:sz="0" w:space="0" w:color="auto"/>
          </w:divBdr>
        </w:div>
      </w:divsChild>
    </w:div>
    <w:div w:id="633370671">
      <w:bodyDiv w:val="1"/>
      <w:marLeft w:val="0"/>
      <w:marRight w:val="0"/>
      <w:marTop w:val="0"/>
      <w:marBottom w:val="0"/>
      <w:divBdr>
        <w:top w:val="none" w:sz="0" w:space="0" w:color="auto"/>
        <w:left w:val="none" w:sz="0" w:space="0" w:color="auto"/>
        <w:bottom w:val="none" w:sz="0" w:space="0" w:color="auto"/>
        <w:right w:val="none" w:sz="0" w:space="0" w:color="auto"/>
      </w:divBdr>
      <w:divsChild>
        <w:div w:id="319970509">
          <w:marLeft w:val="0"/>
          <w:marRight w:val="0"/>
          <w:marTop w:val="0"/>
          <w:marBottom w:val="0"/>
          <w:divBdr>
            <w:top w:val="none" w:sz="0" w:space="0" w:color="auto"/>
            <w:left w:val="none" w:sz="0" w:space="0" w:color="auto"/>
            <w:bottom w:val="none" w:sz="0" w:space="0" w:color="auto"/>
            <w:right w:val="none" w:sz="0" w:space="0" w:color="auto"/>
          </w:divBdr>
        </w:div>
        <w:div w:id="333461162">
          <w:marLeft w:val="0"/>
          <w:marRight w:val="0"/>
          <w:marTop w:val="0"/>
          <w:marBottom w:val="0"/>
          <w:divBdr>
            <w:top w:val="none" w:sz="0" w:space="0" w:color="auto"/>
            <w:left w:val="none" w:sz="0" w:space="0" w:color="auto"/>
            <w:bottom w:val="none" w:sz="0" w:space="0" w:color="auto"/>
            <w:right w:val="none" w:sz="0" w:space="0" w:color="auto"/>
          </w:divBdr>
        </w:div>
        <w:div w:id="692269587">
          <w:marLeft w:val="0"/>
          <w:marRight w:val="0"/>
          <w:marTop w:val="0"/>
          <w:marBottom w:val="0"/>
          <w:divBdr>
            <w:top w:val="none" w:sz="0" w:space="0" w:color="auto"/>
            <w:left w:val="none" w:sz="0" w:space="0" w:color="auto"/>
            <w:bottom w:val="none" w:sz="0" w:space="0" w:color="auto"/>
            <w:right w:val="none" w:sz="0" w:space="0" w:color="auto"/>
          </w:divBdr>
        </w:div>
        <w:div w:id="729379511">
          <w:marLeft w:val="0"/>
          <w:marRight w:val="0"/>
          <w:marTop w:val="0"/>
          <w:marBottom w:val="0"/>
          <w:divBdr>
            <w:top w:val="none" w:sz="0" w:space="0" w:color="auto"/>
            <w:left w:val="none" w:sz="0" w:space="0" w:color="auto"/>
            <w:bottom w:val="none" w:sz="0" w:space="0" w:color="auto"/>
            <w:right w:val="none" w:sz="0" w:space="0" w:color="auto"/>
          </w:divBdr>
        </w:div>
        <w:div w:id="861433644">
          <w:marLeft w:val="0"/>
          <w:marRight w:val="0"/>
          <w:marTop w:val="0"/>
          <w:marBottom w:val="0"/>
          <w:divBdr>
            <w:top w:val="none" w:sz="0" w:space="0" w:color="auto"/>
            <w:left w:val="none" w:sz="0" w:space="0" w:color="auto"/>
            <w:bottom w:val="none" w:sz="0" w:space="0" w:color="auto"/>
            <w:right w:val="none" w:sz="0" w:space="0" w:color="auto"/>
          </w:divBdr>
        </w:div>
        <w:div w:id="899825599">
          <w:marLeft w:val="0"/>
          <w:marRight w:val="0"/>
          <w:marTop w:val="0"/>
          <w:marBottom w:val="0"/>
          <w:divBdr>
            <w:top w:val="none" w:sz="0" w:space="0" w:color="auto"/>
            <w:left w:val="none" w:sz="0" w:space="0" w:color="auto"/>
            <w:bottom w:val="none" w:sz="0" w:space="0" w:color="auto"/>
            <w:right w:val="none" w:sz="0" w:space="0" w:color="auto"/>
          </w:divBdr>
        </w:div>
        <w:div w:id="1328053518">
          <w:marLeft w:val="0"/>
          <w:marRight w:val="0"/>
          <w:marTop w:val="0"/>
          <w:marBottom w:val="0"/>
          <w:divBdr>
            <w:top w:val="none" w:sz="0" w:space="0" w:color="auto"/>
            <w:left w:val="none" w:sz="0" w:space="0" w:color="auto"/>
            <w:bottom w:val="none" w:sz="0" w:space="0" w:color="auto"/>
            <w:right w:val="none" w:sz="0" w:space="0" w:color="auto"/>
          </w:divBdr>
        </w:div>
        <w:div w:id="1606962031">
          <w:marLeft w:val="0"/>
          <w:marRight w:val="0"/>
          <w:marTop w:val="0"/>
          <w:marBottom w:val="0"/>
          <w:divBdr>
            <w:top w:val="none" w:sz="0" w:space="0" w:color="auto"/>
            <w:left w:val="none" w:sz="0" w:space="0" w:color="auto"/>
            <w:bottom w:val="none" w:sz="0" w:space="0" w:color="auto"/>
            <w:right w:val="none" w:sz="0" w:space="0" w:color="auto"/>
          </w:divBdr>
        </w:div>
        <w:div w:id="1901550625">
          <w:marLeft w:val="0"/>
          <w:marRight w:val="0"/>
          <w:marTop w:val="0"/>
          <w:marBottom w:val="0"/>
          <w:divBdr>
            <w:top w:val="none" w:sz="0" w:space="0" w:color="auto"/>
            <w:left w:val="none" w:sz="0" w:space="0" w:color="auto"/>
            <w:bottom w:val="none" w:sz="0" w:space="0" w:color="auto"/>
            <w:right w:val="none" w:sz="0" w:space="0" w:color="auto"/>
          </w:divBdr>
        </w:div>
        <w:div w:id="1987512460">
          <w:marLeft w:val="0"/>
          <w:marRight w:val="0"/>
          <w:marTop w:val="0"/>
          <w:marBottom w:val="0"/>
          <w:divBdr>
            <w:top w:val="none" w:sz="0" w:space="0" w:color="auto"/>
            <w:left w:val="none" w:sz="0" w:space="0" w:color="auto"/>
            <w:bottom w:val="none" w:sz="0" w:space="0" w:color="auto"/>
            <w:right w:val="none" w:sz="0" w:space="0" w:color="auto"/>
          </w:divBdr>
        </w:div>
        <w:div w:id="2001617552">
          <w:marLeft w:val="0"/>
          <w:marRight w:val="0"/>
          <w:marTop w:val="0"/>
          <w:marBottom w:val="0"/>
          <w:divBdr>
            <w:top w:val="none" w:sz="0" w:space="0" w:color="auto"/>
            <w:left w:val="none" w:sz="0" w:space="0" w:color="auto"/>
            <w:bottom w:val="none" w:sz="0" w:space="0" w:color="auto"/>
            <w:right w:val="none" w:sz="0" w:space="0" w:color="auto"/>
          </w:divBdr>
        </w:div>
        <w:div w:id="2106413031">
          <w:marLeft w:val="0"/>
          <w:marRight w:val="0"/>
          <w:marTop w:val="0"/>
          <w:marBottom w:val="0"/>
          <w:divBdr>
            <w:top w:val="none" w:sz="0" w:space="0" w:color="auto"/>
            <w:left w:val="none" w:sz="0" w:space="0" w:color="auto"/>
            <w:bottom w:val="none" w:sz="0" w:space="0" w:color="auto"/>
            <w:right w:val="none" w:sz="0" w:space="0" w:color="auto"/>
          </w:divBdr>
        </w:div>
      </w:divsChild>
    </w:div>
    <w:div w:id="633371025">
      <w:bodyDiv w:val="1"/>
      <w:marLeft w:val="0"/>
      <w:marRight w:val="0"/>
      <w:marTop w:val="0"/>
      <w:marBottom w:val="0"/>
      <w:divBdr>
        <w:top w:val="none" w:sz="0" w:space="0" w:color="auto"/>
        <w:left w:val="none" w:sz="0" w:space="0" w:color="auto"/>
        <w:bottom w:val="none" w:sz="0" w:space="0" w:color="auto"/>
        <w:right w:val="none" w:sz="0" w:space="0" w:color="auto"/>
      </w:divBdr>
    </w:div>
    <w:div w:id="691145889">
      <w:bodyDiv w:val="1"/>
      <w:marLeft w:val="0"/>
      <w:marRight w:val="0"/>
      <w:marTop w:val="0"/>
      <w:marBottom w:val="0"/>
      <w:divBdr>
        <w:top w:val="none" w:sz="0" w:space="0" w:color="auto"/>
        <w:left w:val="none" w:sz="0" w:space="0" w:color="auto"/>
        <w:bottom w:val="none" w:sz="0" w:space="0" w:color="auto"/>
        <w:right w:val="none" w:sz="0" w:space="0" w:color="auto"/>
      </w:divBdr>
      <w:divsChild>
        <w:div w:id="1262029025">
          <w:marLeft w:val="0"/>
          <w:marRight w:val="0"/>
          <w:marTop w:val="0"/>
          <w:marBottom w:val="0"/>
          <w:divBdr>
            <w:top w:val="none" w:sz="0" w:space="0" w:color="auto"/>
            <w:left w:val="none" w:sz="0" w:space="0" w:color="auto"/>
            <w:bottom w:val="none" w:sz="0" w:space="0" w:color="auto"/>
            <w:right w:val="none" w:sz="0" w:space="0" w:color="auto"/>
          </w:divBdr>
        </w:div>
      </w:divsChild>
    </w:div>
    <w:div w:id="1177302929">
      <w:bodyDiv w:val="1"/>
      <w:marLeft w:val="0"/>
      <w:marRight w:val="0"/>
      <w:marTop w:val="0"/>
      <w:marBottom w:val="0"/>
      <w:divBdr>
        <w:top w:val="none" w:sz="0" w:space="0" w:color="auto"/>
        <w:left w:val="none" w:sz="0" w:space="0" w:color="auto"/>
        <w:bottom w:val="none" w:sz="0" w:space="0" w:color="auto"/>
        <w:right w:val="none" w:sz="0" w:space="0" w:color="auto"/>
      </w:divBdr>
    </w:div>
    <w:div w:id="1241914549">
      <w:bodyDiv w:val="1"/>
      <w:marLeft w:val="0"/>
      <w:marRight w:val="0"/>
      <w:marTop w:val="0"/>
      <w:marBottom w:val="0"/>
      <w:divBdr>
        <w:top w:val="none" w:sz="0" w:space="0" w:color="auto"/>
        <w:left w:val="none" w:sz="0" w:space="0" w:color="auto"/>
        <w:bottom w:val="none" w:sz="0" w:space="0" w:color="auto"/>
        <w:right w:val="none" w:sz="0" w:space="0" w:color="auto"/>
      </w:divBdr>
    </w:div>
    <w:div w:id="1500343385">
      <w:bodyDiv w:val="1"/>
      <w:marLeft w:val="0"/>
      <w:marRight w:val="0"/>
      <w:marTop w:val="0"/>
      <w:marBottom w:val="0"/>
      <w:divBdr>
        <w:top w:val="none" w:sz="0" w:space="0" w:color="auto"/>
        <w:left w:val="none" w:sz="0" w:space="0" w:color="auto"/>
        <w:bottom w:val="none" w:sz="0" w:space="0" w:color="auto"/>
        <w:right w:val="none" w:sz="0" w:space="0" w:color="auto"/>
      </w:divBdr>
    </w:div>
    <w:div w:id="1566260886">
      <w:bodyDiv w:val="1"/>
      <w:marLeft w:val="0"/>
      <w:marRight w:val="0"/>
      <w:marTop w:val="0"/>
      <w:marBottom w:val="0"/>
      <w:divBdr>
        <w:top w:val="none" w:sz="0" w:space="0" w:color="auto"/>
        <w:left w:val="none" w:sz="0" w:space="0" w:color="auto"/>
        <w:bottom w:val="none" w:sz="0" w:space="0" w:color="auto"/>
        <w:right w:val="none" w:sz="0" w:space="0" w:color="auto"/>
      </w:divBdr>
    </w:div>
    <w:div w:id="1652825021">
      <w:bodyDiv w:val="1"/>
      <w:marLeft w:val="0"/>
      <w:marRight w:val="0"/>
      <w:marTop w:val="0"/>
      <w:marBottom w:val="0"/>
      <w:divBdr>
        <w:top w:val="none" w:sz="0" w:space="0" w:color="auto"/>
        <w:left w:val="none" w:sz="0" w:space="0" w:color="auto"/>
        <w:bottom w:val="none" w:sz="0" w:space="0" w:color="auto"/>
        <w:right w:val="none" w:sz="0" w:space="0" w:color="auto"/>
      </w:divBdr>
    </w:div>
    <w:div w:id="1863586382">
      <w:bodyDiv w:val="1"/>
      <w:marLeft w:val="0"/>
      <w:marRight w:val="0"/>
      <w:marTop w:val="0"/>
      <w:marBottom w:val="0"/>
      <w:divBdr>
        <w:top w:val="none" w:sz="0" w:space="0" w:color="auto"/>
        <w:left w:val="none" w:sz="0" w:space="0" w:color="auto"/>
        <w:bottom w:val="none" w:sz="0" w:space="0" w:color="auto"/>
        <w:right w:val="none" w:sz="0" w:space="0" w:color="auto"/>
      </w:divBdr>
      <w:divsChild>
        <w:div w:id="1321543355">
          <w:marLeft w:val="0"/>
          <w:marRight w:val="0"/>
          <w:marTop w:val="0"/>
          <w:marBottom w:val="0"/>
          <w:divBdr>
            <w:top w:val="none" w:sz="0" w:space="0" w:color="auto"/>
            <w:left w:val="none" w:sz="0" w:space="0" w:color="auto"/>
            <w:bottom w:val="none" w:sz="0" w:space="0" w:color="auto"/>
            <w:right w:val="none" w:sz="0" w:space="0" w:color="auto"/>
          </w:divBdr>
        </w:div>
        <w:div w:id="1426267914">
          <w:marLeft w:val="0"/>
          <w:marRight w:val="0"/>
          <w:marTop w:val="0"/>
          <w:marBottom w:val="0"/>
          <w:divBdr>
            <w:top w:val="none" w:sz="0" w:space="0" w:color="auto"/>
            <w:left w:val="none" w:sz="0" w:space="0" w:color="auto"/>
            <w:bottom w:val="none" w:sz="0" w:space="0" w:color="auto"/>
            <w:right w:val="none" w:sz="0" w:space="0" w:color="auto"/>
          </w:divBdr>
        </w:div>
        <w:div w:id="1571307127">
          <w:marLeft w:val="0"/>
          <w:marRight w:val="0"/>
          <w:marTop w:val="0"/>
          <w:marBottom w:val="0"/>
          <w:divBdr>
            <w:top w:val="none" w:sz="0" w:space="0" w:color="auto"/>
            <w:left w:val="none" w:sz="0" w:space="0" w:color="auto"/>
            <w:bottom w:val="none" w:sz="0" w:space="0" w:color="auto"/>
            <w:right w:val="none" w:sz="0" w:space="0" w:color="auto"/>
          </w:divBdr>
        </w:div>
        <w:div w:id="2039890725">
          <w:marLeft w:val="0"/>
          <w:marRight w:val="0"/>
          <w:marTop w:val="0"/>
          <w:marBottom w:val="0"/>
          <w:divBdr>
            <w:top w:val="none" w:sz="0" w:space="0" w:color="auto"/>
            <w:left w:val="none" w:sz="0" w:space="0" w:color="auto"/>
            <w:bottom w:val="none" w:sz="0" w:space="0" w:color="auto"/>
            <w:right w:val="none" w:sz="0" w:space="0" w:color="auto"/>
          </w:divBdr>
        </w:div>
        <w:div w:id="2108303698">
          <w:marLeft w:val="0"/>
          <w:marRight w:val="0"/>
          <w:marTop w:val="0"/>
          <w:marBottom w:val="0"/>
          <w:divBdr>
            <w:top w:val="none" w:sz="0" w:space="0" w:color="auto"/>
            <w:left w:val="none" w:sz="0" w:space="0" w:color="auto"/>
            <w:bottom w:val="none" w:sz="0" w:space="0" w:color="auto"/>
            <w:right w:val="none" w:sz="0" w:space="0" w:color="auto"/>
          </w:divBdr>
        </w:div>
      </w:divsChild>
    </w:div>
    <w:div w:id="1887061350">
      <w:bodyDiv w:val="1"/>
      <w:marLeft w:val="0"/>
      <w:marRight w:val="0"/>
      <w:marTop w:val="0"/>
      <w:marBottom w:val="0"/>
      <w:divBdr>
        <w:top w:val="none" w:sz="0" w:space="0" w:color="auto"/>
        <w:left w:val="none" w:sz="0" w:space="0" w:color="auto"/>
        <w:bottom w:val="none" w:sz="0" w:space="0" w:color="auto"/>
        <w:right w:val="none" w:sz="0" w:space="0" w:color="auto"/>
      </w:divBdr>
    </w:div>
    <w:div w:id="18903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learinghouse.starnetlibraries.org/" TargetMode="External"/><Relationship Id="rId18" Type="http://schemas.openxmlformats.org/officeDocument/2006/relationships/hyperlink" Target="http://clearinghouse.starnetlibraries.org/" TargetMode="External"/><Relationship Id="rId26" Type="http://schemas.openxmlformats.org/officeDocument/2006/relationships/hyperlink" Target="https://stemlibraries.org/publication-types/toolki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emlibraries.org/" TargetMode="External"/><Relationship Id="rId17" Type="http://schemas.openxmlformats.org/officeDocument/2006/relationships/hyperlink" Target="https://stemlibraries.org/publication-types/toolkit/"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stemlibraries.org/publication-types/guide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temlibraries.org/publication-types/toolkit/" TargetMode="External"/><Relationship Id="rId5" Type="http://schemas.openxmlformats.org/officeDocument/2006/relationships/webSettings" Target="webSettings.xml"/><Relationship Id="rId15" Type="http://schemas.openxmlformats.org/officeDocument/2006/relationships/hyperlink" Target="https://stemlibraries.org/publication-types/guides/" TargetMode="External"/><Relationship Id="rId23" Type="http://schemas.openxmlformats.org/officeDocument/2006/relationships/footer" Target="footer4.xml"/><Relationship Id="rId28" Type="http://schemas.openxmlformats.org/officeDocument/2006/relationships/hyperlink" Target="https://stemlibraries.org/" TargetMode="External"/><Relationship Id="rId10" Type="http://schemas.openxmlformats.org/officeDocument/2006/relationships/header" Target="header1.xml"/><Relationship Id="rId19" Type="http://schemas.openxmlformats.org/officeDocument/2006/relationships/hyperlink" Target="http://clearinghouse.starnetlibrarie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emlibraries.org/" TargetMode="External"/><Relationship Id="rId22" Type="http://schemas.openxmlformats.org/officeDocument/2006/relationships/header" Target="header2.xml"/><Relationship Id="rId27" Type="http://schemas.openxmlformats.org/officeDocument/2006/relationships/hyperlink" Target="https://stemlibraries.org/"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5173-F39F-4479-A42C-A46E84D3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8319</Words>
  <Characters>47422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McKenney, Janet</cp:lastModifiedBy>
  <cp:revision>4</cp:revision>
  <cp:lastPrinted>2019-03-10T19:47:00Z</cp:lastPrinted>
  <dcterms:created xsi:type="dcterms:W3CDTF">2019-03-22T14:04:00Z</dcterms:created>
  <dcterms:modified xsi:type="dcterms:W3CDTF">2019-03-22T14:12:00Z</dcterms:modified>
</cp:coreProperties>
</file>